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0DA10" w14:textId="030065F5" w:rsidR="00A52D38" w:rsidRPr="00A464D4" w:rsidRDefault="00A52D38" w:rsidP="00A52D38">
      <w:pPr>
        <w:rPr>
          <w:rStyle w:val="PrformatHTMLCar"/>
          <w:rFonts w:ascii="Lato" w:eastAsiaTheme="minorHAnsi" w:hAnsi="Lato"/>
        </w:rPr>
      </w:pPr>
    </w:p>
    <w:p w14:paraId="7AB51341" w14:textId="77777777" w:rsidR="00EF6AE6" w:rsidRPr="00A464D4" w:rsidRDefault="00EF6AE6" w:rsidP="00A52D38">
      <w:pPr>
        <w:rPr>
          <w:rFonts w:ascii="Lato" w:hAnsi="Lato"/>
          <w:sz w:val="4"/>
          <w:szCs w:val="4"/>
          <w:lang w:val="fr-FR" w:eastAsia="fr-FR"/>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0B3780" w:rsidRPr="006C3A51" w14:paraId="129EF76F" w14:textId="77777777" w:rsidTr="00295F19">
        <w:trPr>
          <w:trHeight w:val="2252"/>
        </w:trPr>
        <w:tc>
          <w:tcPr>
            <w:tcW w:w="3803" w:type="dxa"/>
          </w:tcPr>
          <w:p w14:paraId="5E3F4C39" w14:textId="77777777" w:rsidR="000B3780" w:rsidRPr="006C3A51" w:rsidRDefault="000B3780" w:rsidP="00295F19">
            <w:pPr>
              <w:jc w:val="center"/>
              <w:rPr>
                <w:rFonts w:ascii="Lato SemiBold" w:hAnsi="Lato SemiBold"/>
                <w:sz w:val="18"/>
                <w:szCs w:val="18"/>
                <w:lang w:val="en-US"/>
              </w:rPr>
            </w:pPr>
            <w:bookmarkStart w:id="0" w:name="_Hlk143603750"/>
            <w:r w:rsidRPr="006C3A51">
              <w:rPr>
                <w:rFonts w:ascii="Lato SemiBold" w:hAnsi="Lato SemiBold"/>
                <w:sz w:val="18"/>
                <w:szCs w:val="18"/>
                <w:lang w:val="en-US"/>
              </w:rPr>
              <w:t>REPUBLIC OF CAMEROON</w:t>
            </w:r>
          </w:p>
          <w:p w14:paraId="3D5C0019"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0D7C8D50"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w:t>
            </w:r>
          </w:p>
          <w:p w14:paraId="7E45DB73"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5900BD1E"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(P.A.D)</w:t>
            </w:r>
          </w:p>
          <w:p w14:paraId="0C6408EF"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w:t>
            </w:r>
          </w:p>
          <w:p w14:paraId="74B774EA"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3D0D28C6" w14:textId="77777777" w:rsidR="000B3780" w:rsidRPr="006C3A51" w:rsidRDefault="000B3780" w:rsidP="00295F19">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3CE1FFD5" w14:textId="77777777" w:rsidR="000B3780" w:rsidRPr="006C3A51" w:rsidRDefault="000B3780" w:rsidP="00295F19">
            <w:pPr>
              <w:jc w:val="center"/>
              <w:rPr>
                <w:rFonts w:ascii="Lato SemiBold" w:hAnsi="Lato SemiBold"/>
                <w:sz w:val="18"/>
                <w:szCs w:val="18"/>
              </w:rPr>
            </w:pPr>
            <w:r w:rsidRPr="006C3A51">
              <w:rPr>
                <w:rFonts w:ascii="Lato SemiBold" w:hAnsi="Lato SemiBold"/>
                <w:sz w:val="18"/>
                <w:szCs w:val="18"/>
              </w:rPr>
              <w:t>--------------------</w:t>
            </w:r>
          </w:p>
        </w:tc>
        <w:tc>
          <w:tcPr>
            <w:tcW w:w="3351" w:type="dxa"/>
          </w:tcPr>
          <w:p w14:paraId="4520684B" w14:textId="77777777" w:rsidR="000B3780" w:rsidRPr="006C3A51" w:rsidRDefault="000B3780" w:rsidP="00295F19">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778714C5" wp14:editId="1434B34B">
                  <wp:extent cx="1531917" cy="1272308"/>
                  <wp:effectExtent l="0" t="0" r="0" b="4445"/>
                  <wp:docPr id="829597137" name="Image 82959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074DDDE4"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514622BC"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0AAF54E6"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w:t>
            </w:r>
          </w:p>
          <w:p w14:paraId="0358C3CA"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7F5BD3C0"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(P.A.D)</w:t>
            </w:r>
          </w:p>
          <w:p w14:paraId="00D775DF"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w:t>
            </w:r>
          </w:p>
          <w:p w14:paraId="64D1AF12"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5B36352F" w14:textId="77777777" w:rsidR="000B3780" w:rsidRPr="006C3A51" w:rsidRDefault="000B3780" w:rsidP="00295F19">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49A323BD" w14:textId="77777777" w:rsidR="000B3780" w:rsidRPr="006C3A51" w:rsidRDefault="000B3780" w:rsidP="00295F19">
            <w:pPr>
              <w:jc w:val="center"/>
              <w:rPr>
                <w:rFonts w:ascii="Lato SemiBold" w:hAnsi="Lato SemiBold"/>
                <w:sz w:val="18"/>
                <w:szCs w:val="18"/>
              </w:rPr>
            </w:pPr>
            <w:r w:rsidRPr="006C3A51">
              <w:rPr>
                <w:rFonts w:ascii="Lato SemiBold" w:hAnsi="Lato SemiBold"/>
                <w:sz w:val="18"/>
                <w:szCs w:val="18"/>
              </w:rPr>
              <w:t>--------------------</w:t>
            </w:r>
          </w:p>
        </w:tc>
      </w:tr>
      <w:bookmarkEnd w:id="0"/>
    </w:tbl>
    <w:p w14:paraId="435183AA" w14:textId="349B68F8" w:rsidR="00D62424" w:rsidRDefault="00D62424" w:rsidP="00BD696D">
      <w:pPr>
        <w:pStyle w:val="Paragraphedeliste"/>
        <w:tabs>
          <w:tab w:val="left" w:pos="1308"/>
        </w:tabs>
        <w:rPr>
          <w:rFonts w:ascii="Lato SemiBold" w:hAnsi="Lato SemiBold" w:cs="Segoe UI Semibold"/>
          <w:sz w:val="20"/>
          <w:szCs w:val="20"/>
          <w:lang w:val="fr-CM"/>
        </w:rPr>
      </w:pPr>
    </w:p>
    <w:p w14:paraId="28928F33" w14:textId="198C5678" w:rsidR="00BD696D" w:rsidRPr="00BD696D" w:rsidRDefault="00BD696D" w:rsidP="00BD696D">
      <w:pPr>
        <w:pStyle w:val="Paragraphedeliste"/>
        <w:tabs>
          <w:tab w:val="left" w:pos="1308"/>
        </w:tabs>
        <w:rPr>
          <w:rFonts w:ascii="Lato SemiBold" w:hAnsi="Lato SemiBold" w:cs="Segoe UI Semibold"/>
          <w:szCs w:val="20"/>
          <w:lang w:val="fr-CM"/>
        </w:rPr>
      </w:pPr>
    </w:p>
    <w:p w14:paraId="37DE0340" w14:textId="5B2F76EE" w:rsidR="00BD696D" w:rsidRPr="00BD696D" w:rsidRDefault="00BD696D" w:rsidP="00BD696D">
      <w:pPr>
        <w:pStyle w:val="Paragraphedeliste"/>
        <w:tabs>
          <w:tab w:val="left" w:pos="1308"/>
        </w:tabs>
        <w:rPr>
          <w:rFonts w:ascii="Lato SemiBold" w:hAnsi="Lato SemiBold" w:cs="Segoe UI Semibold"/>
          <w:szCs w:val="20"/>
          <w:lang w:val="fr-CM"/>
        </w:rPr>
      </w:pPr>
    </w:p>
    <w:p w14:paraId="164B9A7E" w14:textId="77777777" w:rsidR="008443A2" w:rsidRPr="008443A2" w:rsidRDefault="008443A2" w:rsidP="008443A2">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7CC56DE8" w14:textId="77777777" w:rsidR="008443A2" w:rsidRPr="008443A2" w:rsidRDefault="008443A2" w:rsidP="008443A2">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8443A2" w:rsidRPr="008443A2" w14:paraId="6D971D1C" w14:textId="77777777" w:rsidTr="008443A2">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3D165B9C" w14:textId="77777777" w:rsidR="008443A2" w:rsidRPr="008443A2" w:rsidRDefault="008443A2">
            <w:pPr>
              <w:jc w:val="center"/>
              <w:rPr>
                <w:rFonts w:ascii="Lato Black" w:hAnsi="Lato Black" w:cs="Consolas"/>
              </w:rPr>
            </w:pPr>
          </w:p>
          <w:p w14:paraId="1DC5531B" w14:textId="77777777" w:rsidR="008443A2" w:rsidRPr="008443A2" w:rsidRDefault="008443A2">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3611E7B5" w14:textId="1718A68E" w:rsidR="008443A2" w:rsidRPr="008443A2" w:rsidRDefault="008443A2">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sidR="0095182D">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sidR="0095182D">
              <w:rPr>
                <w:rFonts w:ascii="Lato Black" w:hAnsi="Lato Black" w:cs="Consolas"/>
                <w:iCs/>
              </w:rPr>
              <w:t>AT</w:t>
            </w:r>
            <w:r w:rsidRPr="008443A2">
              <w:rPr>
                <w:rFonts w:ascii="Lato Black" w:hAnsi="Lato Black" w:cs="Consolas"/>
                <w:iCs/>
              </w:rPr>
              <w:t>PA</w:t>
            </w:r>
            <w:r w:rsidR="0095182D">
              <w:rPr>
                <w:rFonts w:ascii="Lato Black" w:hAnsi="Lato Black" w:cs="Consolas"/>
                <w:iCs/>
              </w:rPr>
              <w:t>L</w:t>
            </w:r>
            <w:r w:rsidRPr="008443A2">
              <w:rPr>
                <w:rFonts w:ascii="Lato Black" w:hAnsi="Lato Black" w:cs="Consolas"/>
                <w:iCs/>
              </w:rPr>
              <w:t>/202</w:t>
            </w:r>
            <w:r w:rsidR="0095182D">
              <w:rPr>
                <w:rFonts w:ascii="Lato Black" w:hAnsi="Lato Black" w:cs="Consolas"/>
                <w:iCs/>
              </w:rPr>
              <w:t>4</w:t>
            </w:r>
            <w:r w:rsidRPr="008443A2">
              <w:rPr>
                <w:rFonts w:ascii="Lato Black" w:hAnsi="Lato Black" w:cs="Consolas"/>
                <w:iCs/>
              </w:rPr>
              <w:t xml:space="preserve"> DU _____</w:t>
            </w:r>
            <w:r w:rsidR="0095182D">
              <w:rPr>
                <w:rFonts w:ascii="Lato Black" w:hAnsi="Lato Black" w:cs="Consolas"/>
                <w:iCs/>
              </w:rPr>
              <w:t>_________</w:t>
            </w:r>
            <w:r w:rsidRPr="008443A2">
              <w:rPr>
                <w:rFonts w:ascii="Lato Black" w:hAnsi="Lato Black" w:cs="Consolas"/>
                <w:iCs/>
              </w:rPr>
              <w:t xml:space="preserve">_______  RELATIF À LA FOURNITURE ET </w:t>
            </w:r>
            <w:r w:rsidR="0095182D">
              <w:rPr>
                <w:rFonts w:ascii="Lato Black" w:hAnsi="Lato Black" w:cs="Consolas"/>
                <w:iCs/>
              </w:rPr>
              <w:t xml:space="preserve">AU DEPLOIEMENT D’UNE INFRASTRUCTURE INFORMATIQUE ET TELEPHONIQUE, DES LICENCES MICROSOFT ET KASPERSKY </w:t>
            </w:r>
            <w:r w:rsidR="00F54DF1">
              <w:rPr>
                <w:rFonts w:ascii="Lato Black" w:hAnsi="Lato Black" w:cs="Consolas"/>
                <w:iCs/>
              </w:rPr>
              <w:t>POUR</w:t>
            </w:r>
            <w:r w:rsidR="0095182D">
              <w:rPr>
                <w:rFonts w:ascii="Lato Black" w:hAnsi="Lato Black" w:cs="Consolas"/>
                <w:iCs/>
              </w:rPr>
              <w:t xml:space="preserve"> L’ADMINISTRATION TRANSITOIRE DU PORT AUTONOME DE LIMBE</w:t>
            </w:r>
            <w:r w:rsidRPr="008443A2">
              <w:rPr>
                <w:rFonts w:ascii="Lato Black" w:hAnsi="Lato Black" w:cs="Consolas"/>
                <w:iCs/>
              </w:rPr>
              <w:t>.-</w:t>
            </w:r>
          </w:p>
          <w:p w14:paraId="67F2EDBB" w14:textId="77777777" w:rsidR="008443A2" w:rsidRPr="008443A2" w:rsidRDefault="008443A2">
            <w:pPr>
              <w:jc w:val="center"/>
              <w:rPr>
                <w:rFonts w:ascii="Lato Black" w:hAnsi="Lato Black" w:cs="Consolas"/>
              </w:rPr>
            </w:pPr>
          </w:p>
        </w:tc>
      </w:tr>
    </w:tbl>
    <w:p w14:paraId="3C28AB62" w14:textId="73FF10E7" w:rsidR="008443A2" w:rsidRDefault="008443A2" w:rsidP="008443A2">
      <w:pPr>
        <w:rPr>
          <w:rFonts w:ascii="Lato Black" w:hAnsi="Lato Black" w:cs="Consolas"/>
        </w:rPr>
      </w:pPr>
    </w:p>
    <w:p w14:paraId="1B386EA6" w14:textId="77777777" w:rsidR="008443A2" w:rsidRPr="008443A2" w:rsidRDefault="008443A2" w:rsidP="008443A2">
      <w:pPr>
        <w:rPr>
          <w:rFonts w:ascii="Lato Black" w:hAnsi="Lato Black" w:cs="Consolas"/>
        </w:rPr>
      </w:pPr>
    </w:p>
    <w:p w14:paraId="7F4399AD" w14:textId="0D0EEAD6" w:rsidR="008443A2" w:rsidRPr="008443A2" w:rsidRDefault="008443A2" w:rsidP="008443A2">
      <w:pPr>
        <w:jc w:val="center"/>
        <w:rPr>
          <w:rFonts w:ascii="Lato Black" w:hAnsi="Lato Black" w:cs="Consolas"/>
          <w:sz w:val="24"/>
        </w:rPr>
      </w:pPr>
      <w:r w:rsidRPr="008443A2">
        <w:rPr>
          <w:rFonts w:ascii="Lato Black" w:hAnsi="Lato Black" w:cs="Consolas"/>
          <w:sz w:val="24"/>
        </w:rPr>
        <w:t xml:space="preserve">FINANCEMENT : BUDGET </w:t>
      </w:r>
      <w:r w:rsidR="0095182D">
        <w:rPr>
          <w:rFonts w:ascii="Lato Black" w:hAnsi="Lato Black" w:cs="Consolas"/>
          <w:sz w:val="24"/>
        </w:rPr>
        <w:t>ATPAL</w:t>
      </w:r>
      <w:r w:rsidRPr="008443A2">
        <w:rPr>
          <w:rFonts w:ascii="Lato Black" w:hAnsi="Lato Black" w:cs="Consolas"/>
          <w:sz w:val="24"/>
        </w:rPr>
        <w:t xml:space="preserve"> </w:t>
      </w:r>
    </w:p>
    <w:p w14:paraId="5F6B8233" w14:textId="77777777" w:rsidR="008443A2" w:rsidRPr="008443A2" w:rsidRDefault="008443A2" w:rsidP="008443A2">
      <w:pPr>
        <w:jc w:val="center"/>
        <w:rPr>
          <w:rFonts w:ascii="Lato Black" w:hAnsi="Lato Black" w:cs="Consolas"/>
          <w:sz w:val="24"/>
        </w:rPr>
      </w:pPr>
    </w:p>
    <w:p w14:paraId="7276F826" w14:textId="1EDBA644" w:rsidR="008443A2" w:rsidRPr="008443A2" w:rsidRDefault="008443A2" w:rsidP="008443A2">
      <w:pPr>
        <w:jc w:val="center"/>
        <w:rPr>
          <w:rFonts w:ascii="Lato Black" w:hAnsi="Lato Black" w:cs="Consolas"/>
        </w:rPr>
      </w:pPr>
      <w:r w:rsidRPr="008443A2">
        <w:rPr>
          <w:rFonts w:ascii="Lato Black" w:hAnsi="Lato Black" w:cs="Times New Roman"/>
          <w:noProof/>
          <w:sz w:val="24"/>
        </w:rPr>
        <mc:AlternateContent>
          <mc:Choice Requires="wps">
            <w:drawing>
              <wp:anchor distT="4294967295" distB="4294967295" distL="114300" distR="114300" simplePos="0" relativeHeight="251659264" behindDoc="0" locked="0" layoutInCell="1" allowOverlap="1" wp14:anchorId="1D266282" wp14:editId="5FFCDC3A">
                <wp:simplePos x="0" y="0"/>
                <wp:positionH relativeFrom="column">
                  <wp:posOffset>516890</wp:posOffset>
                </wp:positionH>
                <wp:positionV relativeFrom="paragraph">
                  <wp:posOffset>280035</wp:posOffset>
                </wp:positionV>
                <wp:extent cx="5505450" cy="9525"/>
                <wp:effectExtent l="0" t="0" r="19050" b="28575"/>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054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87FB7" id="Connecteur droit 10"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7pt,22.05pt" to="474.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"/>
            </w:pict>
          </mc:Fallback>
        </mc:AlternateContent>
      </w:r>
      <w:r w:rsidRPr="008443A2">
        <w:rPr>
          <w:rFonts w:ascii="Lato Black" w:hAnsi="Lato Black" w:cs="Consolas"/>
          <w:sz w:val="24"/>
        </w:rPr>
        <w:t>TACHE BUDGETAIRE : 3306002</w:t>
      </w:r>
    </w:p>
    <w:p w14:paraId="591AB540" w14:textId="136EDB31" w:rsidR="008443A2" w:rsidRPr="008443A2" w:rsidRDefault="008443A2" w:rsidP="008443A2">
      <w:pPr>
        <w:ind w:left="567"/>
        <w:jc w:val="center"/>
        <w:rPr>
          <w:rFonts w:ascii="Lato Black" w:hAnsi="Lato Black" w:cs="Consolas"/>
        </w:rPr>
      </w:pPr>
      <w:r w:rsidRPr="008443A2">
        <w:rPr>
          <w:rFonts w:ascii="Lato Black" w:hAnsi="Lato Black" w:cs="Consolas"/>
        </w:rPr>
        <w:t xml:space="preserve">     </w:t>
      </w:r>
    </w:p>
    <w:p w14:paraId="0253CE7A" w14:textId="2A314F33" w:rsidR="008443A2" w:rsidRPr="008443A2" w:rsidRDefault="008443A2" w:rsidP="008443A2">
      <w:pPr>
        <w:jc w:val="center"/>
        <w:rPr>
          <w:rFonts w:ascii="Lato Black" w:hAnsi="Lato Black" w:cs="Consolas"/>
          <w:sz w:val="24"/>
        </w:rPr>
      </w:pPr>
      <w:r w:rsidRPr="008443A2">
        <w:rPr>
          <w:rFonts w:ascii="Lato Black" w:hAnsi="Lato Black" w:cs="Consolas"/>
          <w:sz w:val="24"/>
        </w:rPr>
        <w:t>EXERCICES : 2024 ET SUIVANTS</w:t>
      </w:r>
    </w:p>
    <w:p w14:paraId="748CFD5A" w14:textId="77777777" w:rsidR="008443A2" w:rsidRPr="008443A2" w:rsidRDefault="008443A2" w:rsidP="008443A2">
      <w:pPr>
        <w:rPr>
          <w:rFonts w:ascii="Lato Black" w:hAnsi="Lato Black" w:cs="Consolas"/>
          <w:sz w:val="20"/>
          <w:szCs w:val="20"/>
        </w:rPr>
      </w:pPr>
    </w:p>
    <w:p w14:paraId="6A06A54B" w14:textId="5FE068E5" w:rsidR="008443A2" w:rsidRPr="008443A2" w:rsidRDefault="008443A2" w:rsidP="008443A2">
      <w:pPr>
        <w:jc w:val="center"/>
        <w:rPr>
          <w:rFonts w:ascii="Lato Black" w:hAnsi="Lato Black" w:cs="Consolas"/>
        </w:rPr>
      </w:pPr>
      <w:r w:rsidRPr="008443A2">
        <w:rPr>
          <w:rFonts w:ascii="Lato Black" w:hAnsi="Lato Black" w:cs="Times New Roman"/>
          <w:noProof/>
        </w:rPr>
        <mc:AlternateContent>
          <mc:Choice Requires="wps">
            <w:drawing>
              <wp:anchor distT="4294967295" distB="4294967295" distL="114300" distR="114300" simplePos="0" relativeHeight="251660288" behindDoc="0" locked="0" layoutInCell="1" allowOverlap="1" wp14:anchorId="649DD6F0" wp14:editId="0E4F6111">
                <wp:simplePos x="0" y="0"/>
                <wp:positionH relativeFrom="column">
                  <wp:posOffset>504825</wp:posOffset>
                </wp:positionH>
                <wp:positionV relativeFrom="paragraph">
                  <wp:posOffset>12064</wp:posOffset>
                </wp:positionV>
                <wp:extent cx="555244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26490" id="Connecteur droit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75pt,.95pt" to="476.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"/>
            </w:pict>
          </mc:Fallback>
        </mc:AlternateContent>
      </w:r>
    </w:p>
    <w:p w14:paraId="1C00162D" w14:textId="77777777" w:rsidR="008443A2" w:rsidRPr="008443A2" w:rsidRDefault="008443A2" w:rsidP="008443A2">
      <w:pPr>
        <w:jc w:val="center"/>
        <w:rPr>
          <w:rFonts w:ascii="Lato Black" w:hAnsi="Lato Black" w:cs="Consolas"/>
        </w:rPr>
      </w:pPr>
    </w:p>
    <w:p w14:paraId="4A5F6D5A" w14:textId="77777777" w:rsidR="008443A2" w:rsidRPr="008443A2" w:rsidRDefault="008443A2" w:rsidP="008443A2">
      <w:pPr>
        <w:jc w:val="center"/>
        <w:rPr>
          <w:rFonts w:ascii="Lato Black" w:hAnsi="Lato Black" w:cs="Consolas"/>
        </w:rPr>
      </w:pPr>
    </w:p>
    <w:p w14:paraId="06AB7A27" w14:textId="77777777" w:rsidR="008443A2" w:rsidRPr="008443A2" w:rsidRDefault="008443A2" w:rsidP="008443A2">
      <w:pPr>
        <w:jc w:val="center"/>
        <w:rPr>
          <w:rFonts w:ascii="Lato Black" w:hAnsi="Lato Black" w:cs="Consolas"/>
        </w:rPr>
      </w:pPr>
    </w:p>
    <w:p w14:paraId="7B79EC07" w14:textId="77777777" w:rsidR="008443A2" w:rsidRPr="008443A2" w:rsidRDefault="008443A2" w:rsidP="008443A2">
      <w:pPr>
        <w:jc w:val="center"/>
        <w:rPr>
          <w:rFonts w:ascii="Lato Black" w:hAnsi="Lato Black" w:cs="Consolas"/>
        </w:rPr>
      </w:pPr>
    </w:p>
    <w:p w14:paraId="4B4E0008" w14:textId="77777777" w:rsidR="008443A2" w:rsidRPr="008443A2" w:rsidRDefault="008443A2" w:rsidP="008443A2">
      <w:pPr>
        <w:rPr>
          <w:rFonts w:ascii="Lato Black" w:hAnsi="Lato Black" w:cs="Consolas"/>
        </w:rPr>
      </w:pPr>
    </w:p>
    <w:p w14:paraId="0A642134" w14:textId="77777777" w:rsidR="008443A2" w:rsidRPr="008443A2" w:rsidRDefault="008443A2" w:rsidP="008443A2">
      <w:pPr>
        <w:jc w:val="center"/>
        <w:rPr>
          <w:rFonts w:ascii="Lato Black" w:hAnsi="Lato Black" w:cs="Consolas"/>
        </w:rPr>
      </w:pPr>
    </w:p>
    <w:p w14:paraId="3E5A89C1" w14:textId="77777777" w:rsidR="008443A2" w:rsidRPr="008443A2" w:rsidRDefault="008443A2" w:rsidP="008443A2">
      <w:pPr>
        <w:jc w:val="center"/>
        <w:rPr>
          <w:rFonts w:ascii="Lato Black" w:hAnsi="Lato Black" w:cs="Consolas"/>
        </w:rPr>
      </w:pPr>
    </w:p>
    <w:p w14:paraId="46F269A5" w14:textId="114A8C8F" w:rsidR="00BD696D" w:rsidRPr="008443A2" w:rsidRDefault="008443A2" w:rsidP="008443A2">
      <w:pPr>
        <w:pStyle w:val="Paragraphedeliste"/>
        <w:tabs>
          <w:tab w:val="left" w:pos="1308"/>
        </w:tabs>
        <w:rPr>
          <w:rFonts w:ascii="Lato Black" w:hAnsi="Lato Black" w:cs="Segoe UI Semibold"/>
          <w:szCs w:val="20"/>
          <w:lang w:val="fr-CM"/>
        </w:rPr>
      </w:pPr>
      <w:r>
        <w:rPr>
          <w:rFonts w:ascii="Lato Black" w:hAnsi="Lato Black" w:cs="Consolas"/>
        </w:rPr>
        <w:lastRenderedPageBreak/>
        <w:t>SEPTEMBRE</w:t>
      </w:r>
      <w:r w:rsidRPr="008443A2">
        <w:rPr>
          <w:rFonts w:ascii="Lato Black" w:hAnsi="Lato Black" w:cs="Consolas"/>
        </w:rPr>
        <w:t xml:space="preserve"> 202</w:t>
      </w:r>
      <w:r>
        <w:rPr>
          <w:rFonts w:ascii="Lato Black" w:hAnsi="Lato Black" w:cs="Consolas"/>
        </w:rPr>
        <w:t>4</w:t>
      </w:r>
    </w:p>
    <w:p w14:paraId="0C1E1D9F" w14:textId="7A6302F9" w:rsidR="00BD696D" w:rsidRPr="00BD696D" w:rsidRDefault="00BD696D" w:rsidP="00BD696D">
      <w:pPr>
        <w:pStyle w:val="Paragraphedeliste"/>
        <w:tabs>
          <w:tab w:val="left" w:pos="1308"/>
        </w:tabs>
        <w:rPr>
          <w:rFonts w:ascii="Lato SemiBold" w:hAnsi="Lato SemiBold" w:cs="Segoe UI Semibold"/>
          <w:szCs w:val="20"/>
          <w:lang w:val="fr-CM"/>
        </w:rPr>
      </w:pPr>
    </w:p>
    <w:p w14:paraId="4375FCB9" w14:textId="206D1F33" w:rsidR="00BD696D" w:rsidRPr="00BD696D" w:rsidRDefault="00BD696D" w:rsidP="00BD696D">
      <w:pPr>
        <w:pStyle w:val="Paragraphedeliste"/>
        <w:tabs>
          <w:tab w:val="left" w:pos="1308"/>
        </w:tabs>
        <w:rPr>
          <w:rFonts w:ascii="Lato SemiBold" w:hAnsi="Lato SemiBold" w:cs="Segoe UI Semibold"/>
          <w:szCs w:val="20"/>
          <w:lang w:val="fr-CM"/>
        </w:rPr>
      </w:pPr>
    </w:p>
    <w:p w14:paraId="1552A0C7" w14:textId="1DEE9D14" w:rsidR="00BD696D" w:rsidRPr="00BD696D" w:rsidRDefault="00BD696D" w:rsidP="00BD696D">
      <w:pPr>
        <w:pStyle w:val="Paragraphedeliste"/>
        <w:tabs>
          <w:tab w:val="left" w:pos="1308"/>
        </w:tabs>
        <w:rPr>
          <w:rFonts w:ascii="Lato SemiBold" w:hAnsi="Lato SemiBold" w:cs="Segoe UI Semibold"/>
          <w:szCs w:val="20"/>
          <w:lang w:val="fr-CM"/>
        </w:rPr>
      </w:pPr>
    </w:p>
    <w:p w14:paraId="660CD73D" w14:textId="15AA2A3C" w:rsidR="00BD696D" w:rsidRPr="00BD696D" w:rsidRDefault="00BD696D" w:rsidP="00BD696D">
      <w:pPr>
        <w:pStyle w:val="Paragraphedeliste"/>
        <w:tabs>
          <w:tab w:val="left" w:pos="1308"/>
        </w:tabs>
        <w:rPr>
          <w:rFonts w:ascii="Lato SemiBold" w:hAnsi="Lato SemiBold" w:cs="Segoe UI Semibold"/>
          <w:szCs w:val="20"/>
          <w:lang w:val="fr-CM"/>
        </w:rPr>
      </w:pPr>
    </w:p>
    <w:p w14:paraId="62048C47" w14:textId="77777777" w:rsidR="00D46E6B" w:rsidRPr="00D46E6B" w:rsidRDefault="00D46E6B" w:rsidP="003F6484">
      <w:pPr>
        <w:pStyle w:val="Paragraphedeliste"/>
        <w:tabs>
          <w:tab w:val="left" w:pos="1308"/>
        </w:tabs>
        <w:ind w:left="0"/>
        <w:jc w:val="center"/>
        <w:rPr>
          <w:rFonts w:ascii="Lato SemiBold" w:hAnsi="Lato SemiBold" w:cs="Segoe UI Semibold"/>
          <w:sz w:val="32"/>
          <w:szCs w:val="20"/>
        </w:rPr>
      </w:pPr>
      <w:r w:rsidRPr="00D46E6B">
        <w:rPr>
          <w:rFonts w:ascii="Lato SemiBold" w:hAnsi="Lato SemiBold" w:cs="Segoe UI Semibold"/>
          <w:b/>
          <w:bCs/>
          <w:sz w:val="32"/>
          <w:szCs w:val="20"/>
        </w:rPr>
        <w:t>Table des matières</w:t>
      </w:r>
    </w:p>
    <w:p w14:paraId="63866984" w14:textId="5FE9B9DE" w:rsidR="00D46E6B" w:rsidRPr="00D46E6B" w:rsidRDefault="00D46E6B" w:rsidP="00D46E6B">
      <w:pPr>
        <w:pStyle w:val="Paragraphedeliste"/>
        <w:tabs>
          <w:tab w:val="left" w:pos="1308"/>
        </w:tabs>
        <w:rPr>
          <w:rFonts w:ascii="Lato SemiBold" w:hAnsi="Lato SemiBold" w:cs="Segoe UI Semibold"/>
          <w:sz w:val="32"/>
          <w:szCs w:val="20"/>
        </w:rPr>
      </w:pPr>
    </w:p>
    <w:p w14:paraId="248C5271" w14:textId="77777777" w:rsidR="00D46E6B" w:rsidRPr="00D46E6B" w:rsidRDefault="00D46E6B" w:rsidP="00D46E6B">
      <w:pPr>
        <w:pStyle w:val="Paragraphedeliste"/>
        <w:tabs>
          <w:tab w:val="left" w:pos="1308"/>
        </w:tabs>
        <w:rPr>
          <w:rFonts w:ascii="Lato SemiBold" w:hAnsi="Lato SemiBold" w:cs="Segoe UI Semibold"/>
          <w:szCs w:val="20"/>
        </w:rPr>
      </w:pPr>
    </w:p>
    <w:p w14:paraId="368AD21B" w14:textId="77777777" w:rsidR="00D46E6B" w:rsidRPr="00D46E6B" w:rsidRDefault="00D46E6B" w:rsidP="00D46E6B">
      <w:pPr>
        <w:pStyle w:val="Paragraphedeliste"/>
        <w:tabs>
          <w:tab w:val="left" w:pos="1308"/>
        </w:tabs>
        <w:rPr>
          <w:rFonts w:ascii="Lato SemiBold" w:hAnsi="Lato SemiBold" w:cs="Segoe UI Semibold"/>
          <w:szCs w:val="20"/>
        </w:rPr>
      </w:pPr>
    </w:p>
    <w:p w14:paraId="06AB37E5"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 xml:space="preserve">Pièce N° 1 : Avis d'Appel d'Offres (AAO) . . . . . . . . . . . . .. . . …………………………… 3 </w:t>
      </w:r>
      <w:r w:rsidRPr="00D46E6B">
        <w:rPr>
          <w:rFonts w:ascii="Lato SemiBold" w:hAnsi="Lato SemiBold" w:cs="Segoe UI Semibold"/>
          <w:b/>
          <w:bCs/>
          <w:szCs w:val="20"/>
        </w:rPr>
        <w:tab/>
      </w:r>
    </w:p>
    <w:p w14:paraId="718BF6BF" w14:textId="77777777" w:rsidR="00D46E6B" w:rsidRPr="00D46E6B" w:rsidRDefault="00D46E6B" w:rsidP="00D46E6B">
      <w:pPr>
        <w:pStyle w:val="Paragraphedeliste"/>
        <w:tabs>
          <w:tab w:val="left" w:pos="1308"/>
        </w:tabs>
        <w:rPr>
          <w:rFonts w:ascii="Lato SemiBold" w:hAnsi="Lato SemiBold" w:cs="Segoe UI Semibold"/>
          <w:szCs w:val="20"/>
        </w:rPr>
      </w:pPr>
    </w:p>
    <w:p w14:paraId="2186042F" w14:textId="77777777" w:rsidR="00D46E6B" w:rsidRPr="00D46E6B" w:rsidRDefault="00D46E6B" w:rsidP="00D46E6B">
      <w:pPr>
        <w:pStyle w:val="Paragraphedeliste"/>
        <w:tabs>
          <w:tab w:val="left" w:pos="1308"/>
        </w:tabs>
        <w:rPr>
          <w:rFonts w:ascii="Lato SemiBold" w:hAnsi="Lato SemiBold" w:cs="Segoe UI Semibold"/>
          <w:szCs w:val="20"/>
        </w:rPr>
      </w:pPr>
    </w:p>
    <w:p w14:paraId="2D5B5039"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Pièce N° 2 : Règlement Particulier de l’Appel d’Offres (RPAO) . . . …………………8</w:t>
      </w:r>
    </w:p>
    <w:p w14:paraId="232169AF" w14:textId="77777777" w:rsidR="00D46E6B" w:rsidRPr="00D46E6B" w:rsidRDefault="00D46E6B" w:rsidP="00D46E6B">
      <w:pPr>
        <w:pStyle w:val="Paragraphedeliste"/>
        <w:tabs>
          <w:tab w:val="left" w:pos="1308"/>
        </w:tabs>
        <w:rPr>
          <w:rFonts w:ascii="Lato SemiBold" w:hAnsi="Lato SemiBold" w:cs="Segoe UI Semibold"/>
          <w:szCs w:val="20"/>
        </w:rPr>
      </w:pPr>
    </w:p>
    <w:p w14:paraId="53E02348" w14:textId="77777777" w:rsidR="00D46E6B" w:rsidRPr="00D46E6B" w:rsidRDefault="00D46E6B" w:rsidP="00D46E6B">
      <w:pPr>
        <w:pStyle w:val="Paragraphedeliste"/>
        <w:tabs>
          <w:tab w:val="left" w:pos="1308"/>
        </w:tabs>
        <w:rPr>
          <w:rFonts w:ascii="Lato SemiBold" w:hAnsi="Lato SemiBold" w:cs="Segoe UI Semibold"/>
          <w:szCs w:val="20"/>
        </w:rPr>
      </w:pPr>
    </w:p>
    <w:p w14:paraId="58B670A6"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 xml:space="preserve">Pièce N° 3 : Cahier des Clauses Administratives Particulières (CCAP) …………….16 </w:t>
      </w:r>
      <w:r w:rsidRPr="00D46E6B">
        <w:rPr>
          <w:rFonts w:ascii="Lato SemiBold" w:hAnsi="Lato SemiBold" w:cs="Segoe UI Semibold"/>
          <w:b/>
          <w:bCs/>
          <w:szCs w:val="20"/>
        </w:rPr>
        <w:tab/>
      </w:r>
    </w:p>
    <w:p w14:paraId="6A0C74EE" w14:textId="77777777" w:rsidR="00D46E6B" w:rsidRPr="00D46E6B" w:rsidRDefault="00D46E6B" w:rsidP="00D46E6B">
      <w:pPr>
        <w:pStyle w:val="Paragraphedeliste"/>
        <w:tabs>
          <w:tab w:val="left" w:pos="1308"/>
        </w:tabs>
        <w:rPr>
          <w:rFonts w:ascii="Lato SemiBold" w:hAnsi="Lato SemiBold" w:cs="Segoe UI Semibold"/>
          <w:szCs w:val="20"/>
        </w:rPr>
      </w:pPr>
    </w:p>
    <w:p w14:paraId="7AEECC7D" w14:textId="77777777" w:rsidR="00D46E6B" w:rsidRPr="00D46E6B" w:rsidRDefault="00D46E6B" w:rsidP="00D46E6B">
      <w:pPr>
        <w:pStyle w:val="Paragraphedeliste"/>
        <w:tabs>
          <w:tab w:val="left" w:pos="1308"/>
        </w:tabs>
        <w:rPr>
          <w:rFonts w:ascii="Lato SemiBold" w:hAnsi="Lato SemiBold" w:cs="Segoe UI Semibold"/>
          <w:szCs w:val="20"/>
        </w:rPr>
      </w:pPr>
    </w:p>
    <w:p w14:paraId="3627C52E"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Pièce N° 4 : Spécifications Techniques (ST). . . . . . . . . . . . . …………………………25</w:t>
      </w:r>
      <w:r w:rsidRPr="00D46E6B">
        <w:rPr>
          <w:rFonts w:ascii="Lato SemiBold" w:hAnsi="Lato SemiBold" w:cs="Segoe UI Semibold"/>
          <w:b/>
          <w:bCs/>
          <w:szCs w:val="20"/>
        </w:rPr>
        <w:tab/>
      </w:r>
    </w:p>
    <w:p w14:paraId="2EC45399" w14:textId="77777777" w:rsidR="00D46E6B" w:rsidRPr="00D46E6B" w:rsidRDefault="00D46E6B" w:rsidP="00D46E6B">
      <w:pPr>
        <w:pStyle w:val="Paragraphedeliste"/>
        <w:tabs>
          <w:tab w:val="left" w:pos="1308"/>
        </w:tabs>
        <w:rPr>
          <w:rFonts w:ascii="Lato SemiBold" w:hAnsi="Lato SemiBold" w:cs="Segoe UI Semibold"/>
          <w:szCs w:val="20"/>
        </w:rPr>
      </w:pPr>
    </w:p>
    <w:p w14:paraId="3CC7DEE9" w14:textId="77777777" w:rsidR="00D46E6B" w:rsidRPr="00D46E6B" w:rsidRDefault="00D46E6B" w:rsidP="00D46E6B">
      <w:pPr>
        <w:pStyle w:val="Paragraphedeliste"/>
        <w:tabs>
          <w:tab w:val="left" w:pos="1308"/>
        </w:tabs>
        <w:rPr>
          <w:rFonts w:ascii="Lato SemiBold" w:hAnsi="Lato SemiBold" w:cs="Segoe UI Semibold"/>
          <w:szCs w:val="20"/>
        </w:rPr>
      </w:pPr>
    </w:p>
    <w:p w14:paraId="5ABF71AD"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 xml:space="preserve">Pièce N° 5 : Cadre du Bordereau des Prix unitaires . . . . . . . . . ……………………. 30 </w:t>
      </w:r>
      <w:r w:rsidRPr="00D46E6B">
        <w:rPr>
          <w:rFonts w:ascii="Lato SemiBold" w:hAnsi="Lato SemiBold" w:cs="Segoe UI Semibold"/>
          <w:b/>
          <w:bCs/>
          <w:szCs w:val="20"/>
        </w:rPr>
        <w:tab/>
      </w:r>
    </w:p>
    <w:p w14:paraId="7D78DC4D" w14:textId="77777777" w:rsidR="00D46E6B" w:rsidRPr="00D46E6B" w:rsidRDefault="00D46E6B" w:rsidP="00D46E6B">
      <w:pPr>
        <w:pStyle w:val="Paragraphedeliste"/>
        <w:tabs>
          <w:tab w:val="left" w:pos="1308"/>
        </w:tabs>
        <w:rPr>
          <w:rFonts w:ascii="Lato SemiBold" w:hAnsi="Lato SemiBold" w:cs="Segoe UI Semibold"/>
          <w:szCs w:val="20"/>
        </w:rPr>
      </w:pPr>
    </w:p>
    <w:p w14:paraId="20A869BD" w14:textId="77777777" w:rsidR="00D46E6B" w:rsidRPr="00D46E6B" w:rsidRDefault="00D46E6B" w:rsidP="00D46E6B">
      <w:pPr>
        <w:pStyle w:val="Paragraphedeliste"/>
        <w:tabs>
          <w:tab w:val="left" w:pos="1308"/>
        </w:tabs>
        <w:rPr>
          <w:rFonts w:ascii="Lato SemiBold" w:hAnsi="Lato SemiBold" w:cs="Segoe UI Semibold"/>
          <w:szCs w:val="20"/>
        </w:rPr>
      </w:pPr>
    </w:p>
    <w:p w14:paraId="77ED438F"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Pièce N° 6 : Cadre du détail quantitatif et estimatif . . . . .. . . ……………………..32</w:t>
      </w:r>
      <w:r w:rsidRPr="00D46E6B">
        <w:rPr>
          <w:rFonts w:ascii="Lato SemiBold" w:hAnsi="Lato SemiBold" w:cs="Segoe UI Semibold"/>
          <w:b/>
          <w:bCs/>
          <w:szCs w:val="20"/>
        </w:rPr>
        <w:tab/>
      </w:r>
    </w:p>
    <w:p w14:paraId="6445C539" w14:textId="77777777" w:rsidR="00D46E6B" w:rsidRPr="00D46E6B" w:rsidRDefault="00D46E6B" w:rsidP="00D46E6B">
      <w:pPr>
        <w:pStyle w:val="Paragraphedeliste"/>
        <w:tabs>
          <w:tab w:val="left" w:pos="1308"/>
        </w:tabs>
        <w:rPr>
          <w:rFonts w:ascii="Lato SemiBold" w:hAnsi="Lato SemiBold" w:cs="Segoe UI Semibold"/>
          <w:szCs w:val="20"/>
        </w:rPr>
      </w:pPr>
    </w:p>
    <w:p w14:paraId="63AC1AB5" w14:textId="77777777" w:rsidR="00D46E6B" w:rsidRPr="00D46E6B" w:rsidRDefault="00D46E6B" w:rsidP="00D46E6B">
      <w:pPr>
        <w:pStyle w:val="Paragraphedeliste"/>
        <w:tabs>
          <w:tab w:val="left" w:pos="1308"/>
        </w:tabs>
        <w:rPr>
          <w:rFonts w:ascii="Lato SemiBold" w:hAnsi="Lato SemiBold" w:cs="Segoe UI Semibold"/>
          <w:szCs w:val="20"/>
        </w:rPr>
      </w:pPr>
    </w:p>
    <w:p w14:paraId="5C898D62" w14:textId="77777777" w:rsidR="00D46E6B" w:rsidRPr="00D46E6B" w:rsidRDefault="00D46E6B" w:rsidP="00D46E6B">
      <w:pPr>
        <w:pStyle w:val="Paragraphedeliste"/>
        <w:tabs>
          <w:tab w:val="left" w:pos="1308"/>
        </w:tabs>
        <w:rPr>
          <w:rFonts w:ascii="Lato SemiBold" w:hAnsi="Lato SemiBold" w:cs="Segoe UI Semibold"/>
          <w:b/>
          <w:bCs/>
          <w:szCs w:val="20"/>
        </w:rPr>
      </w:pPr>
      <w:r w:rsidRPr="00D46E6B">
        <w:rPr>
          <w:rFonts w:ascii="Lato SemiBold" w:hAnsi="Lato SemiBold" w:cs="Segoe UI Semibold"/>
          <w:b/>
          <w:bCs/>
          <w:szCs w:val="20"/>
        </w:rPr>
        <w:t>Pièce N° 7 : Modèle de Marché . . . . . . . . . . . . . . . . . . . . ………………………………34</w:t>
      </w:r>
      <w:r w:rsidRPr="00D46E6B">
        <w:rPr>
          <w:rFonts w:ascii="Lato SemiBold" w:hAnsi="Lato SemiBold" w:cs="Segoe UI Semibold"/>
          <w:b/>
          <w:bCs/>
          <w:szCs w:val="20"/>
        </w:rPr>
        <w:tab/>
      </w:r>
    </w:p>
    <w:p w14:paraId="2401DD91" w14:textId="77777777" w:rsidR="00D46E6B" w:rsidRPr="00D46E6B" w:rsidRDefault="00D46E6B" w:rsidP="00D46E6B">
      <w:pPr>
        <w:pStyle w:val="Paragraphedeliste"/>
        <w:tabs>
          <w:tab w:val="left" w:pos="1308"/>
        </w:tabs>
        <w:rPr>
          <w:rFonts w:ascii="Lato SemiBold" w:hAnsi="Lato SemiBold" w:cs="Segoe UI Semibold"/>
          <w:szCs w:val="20"/>
        </w:rPr>
      </w:pPr>
    </w:p>
    <w:p w14:paraId="769DCBE7" w14:textId="77777777" w:rsidR="00D46E6B" w:rsidRPr="00D46E6B" w:rsidRDefault="00D46E6B" w:rsidP="00D46E6B">
      <w:pPr>
        <w:pStyle w:val="Paragraphedeliste"/>
        <w:tabs>
          <w:tab w:val="left" w:pos="1308"/>
        </w:tabs>
        <w:rPr>
          <w:rFonts w:ascii="Lato SemiBold" w:hAnsi="Lato SemiBold" w:cs="Segoe UI Semibold"/>
          <w:b/>
          <w:bCs/>
          <w:szCs w:val="20"/>
        </w:rPr>
      </w:pPr>
    </w:p>
    <w:p w14:paraId="1EA46105" w14:textId="77777777"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Pièce N° 8 : Modèles des pièces à utiliser par les Soumissionnaires. ………………38</w:t>
      </w:r>
      <w:r w:rsidRPr="00D46E6B">
        <w:rPr>
          <w:rFonts w:ascii="Lato SemiBold" w:hAnsi="Lato SemiBold" w:cs="Segoe UI Semibold"/>
          <w:b/>
          <w:bCs/>
          <w:szCs w:val="20"/>
        </w:rPr>
        <w:tab/>
      </w:r>
    </w:p>
    <w:p w14:paraId="232AB949" w14:textId="77777777" w:rsidR="00D46E6B" w:rsidRPr="00D46E6B" w:rsidRDefault="00D46E6B" w:rsidP="00D46E6B">
      <w:pPr>
        <w:pStyle w:val="Paragraphedeliste"/>
        <w:tabs>
          <w:tab w:val="left" w:pos="1308"/>
        </w:tabs>
        <w:rPr>
          <w:rFonts w:ascii="Lato SemiBold" w:hAnsi="Lato SemiBold" w:cs="Segoe UI Semibold"/>
          <w:szCs w:val="20"/>
        </w:rPr>
      </w:pPr>
    </w:p>
    <w:p w14:paraId="3912EF66" w14:textId="77777777" w:rsidR="00D46E6B" w:rsidRPr="00D46E6B" w:rsidRDefault="00D46E6B" w:rsidP="00D46E6B">
      <w:pPr>
        <w:pStyle w:val="Paragraphedeliste"/>
        <w:tabs>
          <w:tab w:val="left" w:pos="1308"/>
        </w:tabs>
        <w:rPr>
          <w:rFonts w:ascii="Lato SemiBold" w:hAnsi="Lato SemiBold" w:cs="Segoe UI Semibold"/>
          <w:szCs w:val="20"/>
        </w:rPr>
      </w:pPr>
    </w:p>
    <w:p w14:paraId="2676F9A4" w14:textId="1D17A73B" w:rsidR="00D46E6B" w:rsidRPr="00D46E6B" w:rsidRDefault="00D46E6B" w:rsidP="00D46E6B">
      <w:pPr>
        <w:pStyle w:val="Paragraphedeliste"/>
        <w:tabs>
          <w:tab w:val="left" w:pos="1308"/>
        </w:tabs>
        <w:rPr>
          <w:rFonts w:ascii="Lato SemiBold" w:hAnsi="Lato SemiBold" w:cs="Segoe UI Semibold"/>
          <w:szCs w:val="20"/>
        </w:rPr>
      </w:pPr>
      <w:r w:rsidRPr="00D46E6B">
        <w:rPr>
          <w:rFonts w:ascii="Lato SemiBold" w:hAnsi="Lato SemiBold" w:cs="Segoe UI Semibold"/>
          <w:b/>
          <w:bCs/>
          <w:szCs w:val="20"/>
        </w:rPr>
        <w:t>Pièce n° 9 : Liste des établissements bancaires et organismes financiers autorisés à émettre des cautions dans le cadre des Marchés Publics………………………………………… 45</w:t>
      </w:r>
    </w:p>
    <w:p w14:paraId="3D53DD66" w14:textId="77777777" w:rsidR="00D46E6B" w:rsidRPr="00D46E6B" w:rsidRDefault="00D46E6B" w:rsidP="00D46E6B">
      <w:pPr>
        <w:pStyle w:val="Paragraphedeliste"/>
        <w:tabs>
          <w:tab w:val="left" w:pos="1308"/>
        </w:tabs>
        <w:rPr>
          <w:rFonts w:ascii="Lato SemiBold" w:hAnsi="Lato SemiBold" w:cs="Segoe UI Semibold"/>
          <w:szCs w:val="20"/>
        </w:rPr>
      </w:pPr>
    </w:p>
    <w:p w14:paraId="55615D35" w14:textId="77777777" w:rsidR="00D46E6B" w:rsidRPr="00D46E6B" w:rsidRDefault="00D46E6B" w:rsidP="00D46E6B">
      <w:pPr>
        <w:pStyle w:val="Paragraphedeliste"/>
        <w:tabs>
          <w:tab w:val="left" w:pos="1308"/>
        </w:tabs>
        <w:rPr>
          <w:rFonts w:ascii="Lato SemiBold" w:hAnsi="Lato SemiBold" w:cs="Segoe UI Semibold"/>
          <w:szCs w:val="20"/>
        </w:rPr>
      </w:pPr>
    </w:p>
    <w:p w14:paraId="3C2308ED" w14:textId="271A50BA" w:rsidR="00BD696D" w:rsidRPr="00BD696D" w:rsidRDefault="00BD696D" w:rsidP="00BD696D">
      <w:pPr>
        <w:pStyle w:val="Paragraphedeliste"/>
        <w:tabs>
          <w:tab w:val="left" w:pos="1308"/>
        </w:tabs>
        <w:rPr>
          <w:rFonts w:ascii="Lato SemiBold" w:hAnsi="Lato SemiBold" w:cs="Segoe UI Semibold"/>
          <w:szCs w:val="20"/>
          <w:lang w:val="fr-CM"/>
        </w:rPr>
      </w:pPr>
    </w:p>
    <w:p w14:paraId="3797C73D" w14:textId="2F7745B8" w:rsidR="00BD696D" w:rsidRDefault="00BD696D" w:rsidP="00BD696D">
      <w:pPr>
        <w:pStyle w:val="Paragraphedeliste"/>
        <w:tabs>
          <w:tab w:val="left" w:pos="1308"/>
        </w:tabs>
        <w:rPr>
          <w:rFonts w:ascii="Lato SemiBold" w:hAnsi="Lato SemiBold" w:cs="Segoe UI Semibold"/>
          <w:szCs w:val="20"/>
          <w:lang w:val="fr-CM"/>
        </w:rPr>
      </w:pPr>
    </w:p>
    <w:p w14:paraId="0DBA8208" w14:textId="471B2CBF" w:rsidR="00D46E6B" w:rsidRDefault="00D46E6B" w:rsidP="00BD696D">
      <w:pPr>
        <w:pStyle w:val="Paragraphedeliste"/>
        <w:tabs>
          <w:tab w:val="left" w:pos="1308"/>
        </w:tabs>
        <w:rPr>
          <w:rFonts w:ascii="Lato SemiBold" w:hAnsi="Lato SemiBold" w:cs="Segoe UI Semibold"/>
          <w:szCs w:val="20"/>
          <w:lang w:val="fr-CM"/>
        </w:rPr>
      </w:pPr>
    </w:p>
    <w:p w14:paraId="78906BEE" w14:textId="578993C7" w:rsidR="00D46E6B" w:rsidRDefault="00D46E6B" w:rsidP="00BD696D">
      <w:pPr>
        <w:pStyle w:val="Paragraphedeliste"/>
        <w:tabs>
          <w:tab w:val="left" w:pos="1308"/>
        </w:tabs>
        <w:rPr>
          <w:rFonts w:ascii="Lato SemiBold" w:hAnsi="Lato SemiBold" w:cs="Segoe UI Semibold"/>
          <w:szCs w:val="20"/>
          <w:lang w:val="fr-CM"/>
        </w:rPr>
      </w:pPr>
    </w:p>
    <w:p w14:paraId="53F71F1F" w14:textId="4A71BC55" w:rsidR="00D46E6B" w:rsidRDefault="00D46E6B" w:rsidP="00BD696D">
      <w:pPr>
        <w:pStyle w:val="Paragraphedeliste"/>
        <w:tabs>
          <w:tab w:val="left" w:pos="1308"/>
        </w:tabs>
        <w:rPr>
          <w:rFonts w:ascii="Lato SemiBold" w:hAnsi="Lato SemiBold" w:cs="Segoe UI Semibold"/>
          <w:szCs w:val="20"/>
          <w:lang w:val="fr-CM"/>
        </w:rPr>
      </w:pPr>
    </w:p>
    <w:p w14:paraId="0852DB14" w14:textId="6DAB4BB4" w:rsidR="00D46E6B" w:rsidRDefault="00D46E6B" w:rsidP="00BD696D">
      <w:pPr>
        <w:pStyle w:val="Paragraphedeliste"/>
        <w:tabs>
          <w:tab w:val="left" w:pos="1308"/>
        </w:tabs>
        <w:rPr>
          <w:rFonts w:ascii="Lato SemiBold" w:hAnsi="Lato SemiBold" w:cs="Segoe UI Semibold"/>
          <w:szCs w:val="20"/>
          <w:lang w:val="fr-CM"/>
        </w:rPr>
      </w:pPr>
    </w:p>
    <w:p w14:paraId="5F84367E" w14:textId="6E2B7496" w:rsidR="00D46E6B" w:rsidRDefault="00D46E6B" w:rsidP="00BD696D">
      <w:pPr>
        <w:pStyle w:val="Paragraphedeliste"/>
        <w:tabs>
          <w:tab w:val="left" w:pos="1308"/>
        </w:tabs>
        <w:rPr>
          <w:rFonts w:ascii="Lato SemiBold" w:hAnsi="Lato SemiBold" w:cs="Segoe UI Semibold"/>
          <w:szCs w:val="20"/>
          <w:lang w:val="fr-CM"/>
        </w:rPr>
      </w:pPr>
    </w:p>
    <w:p w14:paraId="14247F27" w14:textId="572EBAEE" w:rsidR="00D46E6B" w:rsidRDefault="00D46E6B" w:rsidP="00BD696D">
      <w:pPr>
        <w:pStyle w:val="Paragraphedeliste"/>
        <w:tabs>
          <w:tab w:val="left" w:pos="1308"/>
        </w:tabs>
        <w:rPr>
          <w:rFonts w:ascii="Lato SemiBold" w:hAnsi="Lato SemiBold" w:cs="Segoe UI Semibold"/>
          <w:szCs w:val="20"/>
          <w:lang w:val="fr-CM"/>
        </w:rPr>
      </w:pPr>
    </w:p>
    <w:p w14:paraId="36C62C68" w14:textId="6BA2537E" w:rsidR="00D46E6B" w:rsidRDefault="00D46E6B" w:rsidP="00BD696D">
      <w:pPr>
        <w:pStyle w:val="Paragraphedeliste"/>
        <w:tabs>
          <w:tab w:val="left" w:pos="1308"/>
        </w:tabs>
        <w:rPr>
          <w:rFonts w:ascii="Lato SemiBold" w:hAnsi="Lato SemiBold" w:cs="Segoe UI Semibold"/>
          <w:szCs w:val="20"/>
          <w:lang w:val="fr-CM"/>
        </w:rPr>
      </w:pPr>
    </w:p>
    <w:p w14:paraId="4D69EE13" w14:textId="73DF3EEB" w:rsidR="00D46E6B" w:rsidRDefault="00D46E6B" w:rsidP="00BD696D">
      <w:pPr>
        <w:pStyle w:val="Paragraphedeliste"/>
        <w:tabs>
          <w:tab w:val="left" w:pos="1308"/>
        </w:tabs>
        <w:rPr>
          <w:rFonts w:ascii="Lato SemiBold" w:hAnsi="Lato SemiBold" w:cs="Segoe UI Semibold"/>
          <w:szCs w:val="20"/>
          <w:lang w:val="fr-CM"/>
        </w:rPr>
      </w:pPr>
    </w:p>
    <w:p w14:paraId="567DAC6A" w14:textId="2E4C3FD7" w:rsidR="00D46E6B" w:rsidRDefault="00D46E6B" w:rsidP="00BD696D">
      <w:pPr>
        <w:pStyle w:val="Paragraphedeliste"/>
        <w:tabs>
          <w:tab w:val="left" w:pos="1308"/>
        </w:tabs>
        <w:rPr>
          <w:rFonts w:ascii="Lato SemiBold" w:hAnsi="Lato SemiBold" w:cs="Segoe UI Semibold"/>
          <w:szCs w:val="20"/>
          <w:lang w:val="fr-CM"/>
        </w:rPr>
      </w:pPr>
    </w:p>
    <w:p w14:paraId="3E39F312" w14:textId="502EDCD2" w:rsidR="00D46E6B" w:rsidRDefault="00D46E6B" w:rsidP="00BD696D">
      <w:pPr>
        <w:pStyle w:val="Paragraphedeliste"/>
        <w:tabs>
          <w:tab w:val="left" w:pos="1308"/>
        </w:tabs>
        <w:rPr>
          <w:rFonts w:ascii="Lato SemiBold" w:hAnsi="Lato SemiBold" w:cs="Segoe UI Semibold"/>
          <w:szCs w:val="20"/>
          <w:lang w:val="fr-CM"/>
        </w:rPr>
      </w:pPr>
    </w:p>
    <w:p w14:paraId="30DA319E" w14:textId="3DAE3F42" w:rsidR="00D46E6B" w:rsidRDefault="00D46E6B" w:rsidP="00BD696D">
      <w:pPr>
        <w:pStyle w:val="Paragraphedeliste"/>
        <w:tabs>
          <w:tab w:val="left" w:pos="1308"/>
        </w:tabs>
        <w:rPr>
          <w:rFonts w:ascii="Lato SemiBold" w:hAnsi="Lato SemiBold" w:cs="Segoe UI Semibold"/>
          <w:szCs w:val="20"/>
          <w:lang w:val="fr-CM"/>
        </w:rPr>
      </w:pPr>
    </w:p>
    <w:p w14:paraId="60BD9E0B" w14:textId="6564E861" w:rsidR="00D46E6B" w:rsidRDefault="00D46E6B" w:rsidP="00BD696D">
      <w:pPr>
        <w:pStyle w:val="Paragraphedeliste"/>
        <w:tabs>
          <w:tab w:val="left" w:pos="1308"/>
        </w:tabs>
        <w:rPr>
          <w:rFonts w:ascii="Lato SemiBold" w:hAnsi="Lato SemiBold" w:cs="Segoe UI Semibold"/>
          <w:szCs w:val="20"/>
          <w:lang w:val="fr-CM"/>
        </w:rPr>
      </w:pPr>
    </w:p>
    <w:p w14:paraId="6B33D004" w14:textId="3DC0102E" w:rsidR="00D46E6B" w:rsidRDefault="00D46E6B" w:rsidP="00BD696D">
      <w:pPr>
        <w:pStyle w:val="Paragraphedeliste"/>
        <w:tabs>
          <w:tab w:val="left" w:pos="1308"/>
        </w:tabs>
        <w:rPr>
          <w:rFonts w:ascii="Lato SemiBold" w:hAnsi="Lato SemiBold" w:cs="Segoe UI Semibold"/>
          <w:szCs w:val="20"/>
          <w:lang w:val="fr-CM"/>
        </w:rPr>
      </w:pPr>
    </w:p>
    <w:p w14:paraId="0C398FC1" w14:textId="174C86D4" w:rsidR="00D46E6B" w:rsidRDefault="00D46E6B" w:rsidP="00BD696D">
      <w:pPr>
        <w:pStyle w:val="Paragraphedeliste"/>
        <w:tabs>
          <w:tab w:val="left" w:pos="1308"/>
        </w:tabs>
        <w:rPr>
          <w:rFonts w:ascii="Lato SemiBold" w:hAnsi="Lato SemiBold" w:cs="Segoe UI Semibold"/>
          <w:szCs w:val="20"/>
          <w:lang w:val="fr-CM"/>
        </w:rPr>
      </w:pPr>
    </w:p>
    <w:p w14:paraId="6DDD30D4" w14:textId="59A72F99" w:rsidR="00D46E6B" w:rsidRDefault="00D46E6B" w:rsidP="00BD696D">
      <w:pPr>
        <w:pStyle w:val="Paragraphedeliste"/>
        <w:tabs>
          <w:tab w:val="left" w:pos="1308"/>
        </w:tabs>
        <w:rPr>
          <w:rFonts w:ascii="Lato SemiBold" w:hAnsi="Lato SemiBold" w:cs="Segoe UI Semibold"/>
          <w:szCs w:val="20"/>
          <w:lang w:val="fr-CM"/>
        </w:rPr>
      </w:pPr>
    </w:p>
    <w:p w14:paraId="7DD9E0B6" w14:textId="2A8EA80B" w:rsidR="00D46E6B" w:rsidRDefault="00D46E6B" w:rsidP="00BD696D">
      <w:pPr>
        <w:pStyle w:val="Paragraphedeliste"/>
        <w:tabs>
          <w:tab w:val="left" w:pos="1308"/>
        </w:tabs>
        <w:rPr>
          <w:rFonts w:ascii="Lato SemiBold" w:hAnsi="Lato SemiBold" w:cs="Segoe UI Semibold"/>
          <w:szCs w:val="20"/>
          <w:lang w:val="fr-CM"/>
        </w:rPr>
      </w:pPr>
    </w:p>
    <w:p w14:paraId="3DD186A3" w14:textId="2A26F07C" w:rsidR="00D46E6B" w:rsidRDefault="00D46E6B" w:rsidP="00BD696D">
      <w:pPr>
        <w:pStyle w:val="Paragraphedeliste"/>
        <w:tabs>
          <w:tab w:val="left" w:pos="1308"/>
        </w:tabs>
        <w:rPr>
          <w:rFonts w:ascii="Lato SemiBold" w:hAnsi="Lato SemiBold" w:cs="Segoe UI Semibold"/>
          <w:szCs w:val="20"/>
          <w:lang w:val="fr-CM"/>
        </w:rPr>
      </w:pPr>
    </w:p>
    <w:p w14:paraId="32E493A6" w14:textId="06010F8A" w:rsidR="00D46E6B" w:rsidRDefault="00D46E6B" w:rsidP="00BD696D">
      <w:pPr>
        <w:pStyle w:val="Paragraphedeliste"/>
        <w:tabs>
          <w:tab w:val="left" w:pos="1308"/>
        </w:tabs>
        <w:rPr>
          <w:rFonts w:ascii="Lato SemiBold" w:hAnsi="Lato SemiBold" w:cs="Segoe UI Semibold"/>
          <w:szCs w:val="20"/>
          <w:lang w:val="fr-CM"/>
        </w:rPr>
      </w:pPr>
    </w:p>
    <w:p w14:paraId="71BDD881" w14:textId="1B27AF9F" w:rsidR="00D46E6B" w:rsidRDefault="00D46E6B" w:rsidP="00BD696D">
      <w:pPr>
        <w:pStyle w:val="Paragraphedeliste"/>
        <w:tabs>
          <w:tab w:val="left" w:pos="1308"/>
        </w:tabs>
        <w:rPr>
          <w:rFonts w:ascii="Lato SemiBold" w:hAnsi="Lato SemiBold" w:cs="Segoe UI Semibold"/>
          <w:szCs w:val="20"/>
          <w:lang w:val="fr-CM"/>
        </w:rPr>
      </w:pPr>
    </w:p>
    <w:p w14:paraId="5C8929D2" w14:textId="15164CEF" w:rsidR="00D46E6B" w:rsidRDefault="00D46E6B" w:rsidP="00BD696D">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001"/>
        <w:gridCol w:w="3882"/>
      </w:tblGrid>
      <w:tr w:rsidR="00B07E3D" w:rsidRPr="006C3A51" w14:paraId="478EF6A0" w14:textId="77777777" w:rsidTr="003F6484">
        <w:trPr>
          <w:trHeight w:val="2252"/>
        </w:trPr>
        <w:tc>
          <w:tcPr>
            <w:tcW w:w="3803" w:type="dxa"/>
          </w:tcPr>
          <w:p w14:paraId="50804D32"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651E4AA2"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56221007"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w:t>
            </w:r>
          </w:p>
          <w:p w14:paraId="73CDBAF3"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3689F763"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(P.A.D)</w:t>
            </w:r>
          </w:p>
          <w:p w14:paraId="65E45539"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w:t>
            </w:r>
          </w:p>
          <w:p w14:paraId="03A657C2"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1F815E1B"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4104073A" w14:textId="77777777" w:rsidR="00B07E3D" w:rsidRPr="006C3A51" w:rsidRDefault="00B07E3D" w:rsidP="00F063BA">
            <w:pPr>
              <w:jc w:val="center"/>
              <w:rPr>
                <w:rFonts w:ascii="Lato SemiBold" w:hAnsi="Lato SemiBold"/>
                <w:sz w:val="18"/>
                <w:szCs w:val="18"/>
              </w:rPr>
            </w:pPr>
            <w:r w:rsidRPr="006C3A51">
              <w:rPr>
                <w:rFonts w:ascii="Lato SemiBold" w:hAnsi="Lato SemiBold"/>
                <w:sz w:val="18"/>
                <w:szCs w:val="18"/>
              </w:rPr>
              <w:t>--------------------</w:t>
            </w:r>
          </w:p>
        </w:tc>
        <w:tc>
          <w:tcPr>
            <w:tcW w:w="3001" w:type="dxa"/>
          </w:tcPr>
          <w:p w14:paraId="5296189B" w14:textId="77777777" w:rsidR="00B07E3D" w:rsidRPr="006C3A51" w:rsidRDefault="00B07E3D" w:rsidP="00F063BA">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52982873" wp14:editId="325492D4">
                  <wp:extent cx="1531917" cy="1272308"/>
                  <wp:effectExtent l="0" t="0" r="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882" w:type="dxa"/>
          </w:tcPr>
          <w:p w14:paraId="633AD8A9"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6396A9E1"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25FFF874"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w:t>
            </w:r>
          </w:p>
          <w:p w14:paraId="67EB3A34"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4624C258"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(P.A.D)</w:t>
            </w:r>
          </w:p>
          <w:p w14:paraId="0B408190"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w:t>
            </w:r>
          </w:p>
          <w:p w14:paraId="44B731C0"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42FC74AE"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6A15208F" w14:textId="77777777" w:rsidR="00B07E3D" w:rsidRPr="006C3A51" w:rsidRDefault="00B07E3D" w:rsidP="00F063BA">
            <w:pPr>
              <w:jc w:val="center"/>
              <w:rPr>
                <w:rFonts w:ascii="Lato SemiBold" w:hAnsi="Lato SemiBold"/>
                <w:sz w:val="18"/>
                <w:szCs w:val="18"/>
              </w:rPr>
            </w:pPr>
            <w:r w:rsidRPr="006C3A51">
              <w:rPr>
                <w:rFonts w:ascii="Lato SemiBold" w:hAnsi="Lato SemiBold"/>
                <w:sz w:val="18"/>
                <w:szCs w:val="18"/>
              </w:rPr>
              <w:t>--------------------</w:t>
            </w:r>
          </w:p>
        </w:tc>
      </w:tr>
    </w:tbl>
    <w:p w14:paraId="282D8551" w14:textId="75602C05" w:rsidR="00D46E6B" w:rsidRDefault="00D46E6B" w:rsidP="00D46E6B">
      <w:pPr>
        <w:widowControl w:val="0"/>
        <w:autoSpaceDE w:val="0"/>
        <w:autoSpaceDN w:val="0"/>
        <w:adjustRightInd w:val="0"/>
        <w:spacing w:line="200" w:lineRule="exact"/>
        <w:rPr>
          <w:rFonts w:ascii="Arial" w:hAnsi="Arial" w:cs="Arial"/>
          <w:sz w:val="20"/>
          <w:szCs w:val="20"/>
        </w:rPr>
      </w:pPr>
    </w:p>
    <w:p w14:paraId="0585B37B" w14:textId="75432C4E" w:rsidR="00D46E6B" w:rsidRDefault="00D46E6B" w:rsidP="00D46E6B">
      <w:pPr>
        <w:widowControl w:val="0"/>
        <w:autoSpaceDE w:val="0"/>
        <w:autoSpaceDN w:val="0"/>
        <w:adjustRightInd w:val="0"/>
        <w:spacing w:line="200" w:lineRule="exact"/>
        <w:rPr>
          <w:rFonts w:ascii="Arial" w:hAnsi="Arial" w:cs="Arial"/>
          <w:sz w:val="20"/>
          <w:szCs w:val="20"/>
        </w:rPr>
      </w:pPr>
    </w:p>
    <w:p w14:paraId="2D079623" w14:textId="1717827A" w:rsidR="00D46E6B" w:rsidRDefault="00D46E6B" w:rsidP="00D46E6B">
      <w:pPr>
        <w:widowControl w:val="0"/>
        <w:autoSpaceDE w:val="0"/>
        <w:autoSpaceDN w:val="0"/>
        <w:adjustRightInd w:val="0"/>
        <w:spacing w:line="200" w:lineRule="exact"/>
        <w:rPr>
          <w:rFonts w:ascii="Arial" w:hAnsi="Arial" w:cs="Arial"/>
          <w:sz w:val="20"/>
          <w:szCs w:val="20"/>
        </w:rPr>
      </w:pPr>
    </w:p>
    <w:p w14:paraId="7BF539EA" w14:textId="77777777" w:rsidR="00D46E6B" w:rsidRDefault="00D46E6B" w:rsidP="00D46E6B">
      <w:pPr>
        <w:widowControl w:val="0"/>
        <w:autoSpaceDE w:val="0"/>
        <w:autoSpaceDN w:val="0"/>
        <w:adjustRightInd w:val="0"/>
        <w:spacing w:line="200" w:lineRule="exact"/>
        <w:rPr>
          <w:rFonts w:ascii="Arial" w:hAnsi="Arial" w:cs="Arial"/>
          <w:sz w:val="20"/>
          <w:szCs w:val="20"/>
        </w:rPr>
      </w:pPr>
    </w:p>
    <w:p w14:paraId="190E7212" w14:textId="77777777" w:rsidR="00B07E3D" w:rsidRPr="008443A2" w:rsidRDefault="00B07E3D" w:rsidP="00B07E3D">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5A3ACFA4" w14:textId="4127196D" w:rsidR="00B07E3D" w:rsidRDefault="00B07E3D" w:rsidP="00B07E3D">
      <w:pPr>
        <w:rPr>
          <w:rFonts w:ascii="Lato Black" w:hAnsi="Lato Black" w:cs="Consolas"/>
          <w:sz w:val="28"/>
        </w:rPr>
      </w:pPr>
    </w:p>
    <w:p w14:paraId="140746D7" w14:textId="77777777" w:rsidR="00B07E3D" w:rsidRPr="008443A2" w:rsidRDefault="00B07E3D" w:rsidP="00B07E3D">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B07E3D" w:rsidRPr="008443A2" w14:paraId="134A2A2E" w14:textId="77777777" w:rsidTr="00F063BA">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1D3C9BC6" w14:textId="77777777" w:rsidR="00B07E3D" w:rsidRPr="008443A2" w:rsidRDefault="00B07E3D" w:rsidP="00F063BA">
            <w:pPr>
              <w:jc w:val="center"/>
              <w:rPr>
                <w:rFonts w:ascii="Lato Black" w:hAnsi="Lato Black" w:cs="Consolas"/>
              </w:rPr>
            </w:pPr>
          </w:p>
          <w:p w14:paraId="3930C290"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1EA4DAAB"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3565891F" w14:textId="77777777" w:rsidR="00B07E3D" w:rsidRPr="008443A2" w:rsidRDefault="00B07E3D" w:rsidP="00F063BA">
            <w:pPr>
              <w:jc w:val="center"/>
              <w:rPr>
                <w:rFonts w:ascii="Lato Black" w:hAnsi="Lato Black" w:cs="Consolas"/>
              </w:rPr>
            </w:pPr>
          </w:p>
        </w:tc>
      </w:tr>
    </w:tbl>
    <w:p w14:paraId="63E2FB5E" w14:textId="77777777" w:rsidR="00D46E6B" w:rsidRDefault="00D46E6B" w:rsidP="00D46E6B">
      <w:pPr>
        <w:widowControl w:val="0"/>
        <w:autoSpaceDE w:val="0"/>
        <w:autoSpaceDN w:val="0"/>
        <w:adjustRightInd w:val="0"/>
        <w:spacing w:line="200" w:lineRule="exact"/>
        <w:rPr>
          <w:rFonts w:ascii="Arial" w:hAnsi="Arial" w:cs="Arial"/>
          <w:sz w:val="20"/>
          <w:szCs w:val="20"/>
        </w:rPr>
      </w:pPr>
    </w:p>
    <w:p w14:paraId="79E863AB" w14:textId="6344A290" w:rsidR="00B07E3D" w:rsidRDefault="00B07E3D" w:rsidP="00D46E6B">
      <w:pPr>
        <w:widowControl w:val="0"/>
        <w:autoSpaceDE w:val="0"/>
        <w:autoSpaceDN w:val="0"/>
        <w:adjustRightInd w:val="0"/>
        <w:spacing w:before="8" w:line="200" w:lineRule="exact"/>
        <w:rPr>
          <w:rFonts w:ascii="Arial" w:hAnsi="Arial" w:cs="Arial"/>
          <w:sz w:val="10"/>
          <w:szCs w:val="20"/>
        </w:rPr>
      </w:pPr>
    </w:p>
    <w:p w14:paraId="5B1D4980" w14:textId="0D998F84" w:rsidR="00B07E3D" w:rsidRDefault="00B07E3D" w:rsidP="00D46E6B">
      <w:pPr>
        <w:widowControl w:val="0"/>
        <w:autoSpaceDE w:val="0"/>
        <w:autoSpaceDN w:val="0"/>
        <w:adjustRightInd w:val="0"/>
        <w:spacing w:before="8" w:line="200" w:lineRule="exact"/>
        <w:rPr>
          <w:rFonts w:ascii="Arial" w:hAnsi="Arial" w:cs="Arial"/>
          <w:sz w:val="10"/>
          <w:szCs w:val="20"/>
        </w:rPr>
      </w:pPr>
    </w:p>
    <w:p w14:paraId="57237087" w14:textId="05A0C004" w:rsidR="00B07E3D" w:rsidRDefault="00B07E3D" w:rsidP="00D46E6B">
      <w:pPr>
        <w:widowControl w:val="0"/>
        <w:autoSpaceDE w:val="0"/>
        <w:autoSpaceDN w:val="0"/>
        <w:adjustRightInd w:val="0"/>
        <w:spacing w:before="8" w:line="200" w:lineRule="exact"/>
        <w:rPr>
          <w:rFonts w:ascii="Arial" w:hAnsi="Arial" w:cs="Arial"/>
          <w:sz w:val="10"/>
          <w:szCs w:val="20"/>
        </w:rPr>
      </w:pPr>
    </w:p>
    <w:p w14:paraId="02F30C2F" w14:textId="77777777" w:rsidR="00B07E3D" w:rsidRDefault="00B07E3D" w:rsidP="00D46E6B">
      <w:pPr>
        <w:widowControl w:val="0"/>
        <w:autoSpaceDE w:val="0"/>
        <w:autoSpaceDN w:val="0"/>
        <w:adjustRightInd w:val="0"/>
        <w:spacing w:before="8" w:line="200" w:lineRule="exact"/>
        <w:rPr>
          <w:rFonts w:ascii="Arial" w:hAnsi="Arial" w:cs="Arial"/>
          <w:sz w:val="10"/>
          <w:szCs w:val="20"/>
        </w:rPr>
      </w:pPr>
    </w:p>
    <w:p w14:paraId="3D990C6E" w14:textId="77777777" w:rsidR="00D46E6B" w:rsidRPr="00D46E6B" w:rsidRDefault="00D46E6B" w:rsidP="00D46E6B">
      <w:pPr>
        <w:widowControl w:val="0"/>
        <w:tabs>
          <w:tab w:val="left" w:pos="2300"/>
          <w:tab w:val="left" w:pos="3300"/>
          <w:tab w:val="left" w:pos="4000"/>
          <w:tab w:val="left" w:pos="6080"/>
        </w:tabs>
        <w:autoSpaceDE w:val="0"/>
        <w:autoSpaceDN w:val="0"/>
        <w:adjustRightInd w:val="0"/>
        <w:spacing w:line="690" w:lineRule="exact"/>
        <w:ind w:left="851" w:right="-20"/>
        <w:rPr>
          <w:rFonts w:ascii="Lato Black" w:hAnsi="Lato Black" w:cs="Consolas"/>
          <w:spacing w:val="39"/>
          <w:sz w:val="36"/>
          <w:szCs w:val="70"/>
        </w:rPr>
      </w:pPr>
      <w:r w:rsidRPr="00D46E6B">
        <w:rPr>
          <w:rFonts w:ascii="Lato Black" w:hAnsi="Lato Black" w:cs="Consolas"/>
          <w:spacing w:val="40"/>
          <w:position w:val="1"/>
          <w:sz w:val="36"/>
          <w:szCs w:val="70"/>
        </w:rPr>
        <w:t>Pièce</w:t>
      </w:r>
      <w:r w:rsidRPr="00D46E6B">
        <w:rPr>
          <w:rFonts w:ascii="Lato Black" w:hAnsi="Lato Black" w:cs="Consolas"/>
          <w:spacing w:val="40"/>
          <w:position w:val="1"/>
          <w:sz w:val="36"/>
          <w:szCs w:val="70"/>
        </w:rPr>
        <w:tab/>
        <w:t>n° 1 :</w:t>
      </w:r>
      <w:r w:rsidRPr="00D46E6B">
        <w:rPr>
          <w:rFonts w:ascii="Lato Black" w:hAnsi="Lato Black" w:cs="Consolas"/>
          <w:spacing w:val="-35"/>
          <w:position w:val="1"/>
          <w:sz w:val="36"/>
          <w:szCs w:val="70"/>
        </w:rPr>
        <w:t xml:space="preserve"> </w:t>
      </w:r>
      <w:r w:rsidRPr="00D46E6B">
        <w:rPr>
          <w:rFonts w:ascii="Lato Black" w:hAnsi="Lato Black" w:cs="Consolas"/>
          <w:spacing w:val="40"/>
          <w:position w:val="1"/>
          <w:sz w:val="36"/>
          <w:szCs w:val="70"/>
        </w:rPr>
        <w:t xml:space="preserve">Avis d'Appel </w:t>
      </w:r>
      <w:r w:rsidRPr="00D46E6B">
        <w:rPr>
          <w:rFonts w:ascii="Lato Black" w:hAnsi="Lato Black" w:cs="Consolas"/>
          <w:spacing w:val="40"/>
          <w:sz w:val="36"/>
          <w:szCs w:val="70"/>
        </w:rPr>
        <w:t>d</w:t>
      </w:r>
      <w:r w:rsidRPr="00D46E6B">
        <w:rPr>
          <w:rFonts w:ascii="Lato Black" w:hAnsi="Lato Black" w:cs="Consolas"/>
          <w:spacing w:val="39"/>
          <w:sz w:val="36"/>
          <w:szCs w:val="70"/>
        </w:rPr>
        <w:t>'Off</w:t>
      </w:r>
      <w:r w:rsidRPr="00D46E6B">
        <w:rPr>
          <w:rFonts w:ascii="Lato Black" w:hAnsi="Lato Black" w:cs="Consolas"/>
          <w:spacing w:val="40"/>
          <w:sz w:val="36"/>
          <w:szCs w:val="70"/>
        </w:rPr>
        <w:t>res</w:t>
      </w:r>
      <w:r w:rsidRPr="00D46E6B">
        <w:rPr>
          <w:rFonts w:ascii="Lato Black" w:hAnsi="Lato Black" w:cs="Consolas"/>
          <w:spacing w:val="40"/>
          <w:sz w:val="36"/>
          <w:szCs w:val="70"/>
        </w:rPr>
        <w:tab/>
        <w:t>(AA</w:t>
      </w:r>
      <w:r w:rsidRPr="00D46E6B">
        <w:rPr>
          <w:rFonts w:ascii="Lato Black" w:hAnsi="Lato Black" w:cs="Consolas"/>
          <w:spacing w:val="39"/>
          <w:sz w:val="36"/>
          <w:szCs w:val="70"/>
        </w:rPr>
        <w:t>O)</w:t>
      </w:r>
    </w:p>
    <w:p w14:paraId="337EAB95" w14:textId="77777777" w:rsidR="00D46E6B" w:rsidRPr="00D46E6B" w:rsidRDefault="00D46E6B" w:rsidP="00D46E6B">
      <w:pPr>
        <w:widowControl w:val="0"/>
        <w:autoSpaceDE w:val="0"/>
        <w:autoSpaceDN w:val="0"/>
        <w:adjustRightInd w:val="0"/>
        <w:spacing w:before="10" w:line="160" w:lineRule="exact"/>
        <w:rPr>
          <w:rFonts w:ascii="Lato Black" w:hAnsi="Lato Black" w:cs="Arial"/>
          <w:spacing w:val="39"/>
          <w:sz w:val="16"/>
          <w:szCs w:val="16"/>
        </w:rPr>
      </w:pPr>
    </w:p>
    <w:p w14:paraId="1D8941E2" w14:textId="77777777" w:rsidR="00D46E6B" w:rsidRDefault="00D46E6B" w:rsidP="00D46E6B">
      <w:pPr>
        <w:widowControl w:val="0"/>
        <w:autoSpaceDE w:val="0"/>
        <w:autoSpaceDN w:val="0"/>
        <w:adjustRightInd w:val="0"/>
        <w:spacing w:line="200" w:lineRule="exact"/>
        <w:rPr>
          <w:rFonts w:ascii="Segaon Soft Medium" w:hAnsi="Segaon Soft Medium" w:cs="Arial"/>
          <w:spacing w:val="39"/>
          <w:sz w:val="20"/>
          <w:szCs w:val="20"/>
        </w:rPr>
      </w:pPr>
    </w:p>
    <w:p w14:paraId="35B12AE8" w14:textId="77777777" w:rsidR="00D46E6B" w:rsidRDefault="00D46E6B" w:rsidP="00D46E6B">
      <w:pPr>
        <w:widowControl w:val="0"/>
        <w:autoSpaceDE w:val="0"/>
        <w:autoSpaceDN w:val="0"/>
        <w:adjustRightInd w:val="0"/>
        <w:spacing w:line="200" w:lineRule="exact"/>
        <w:rPr>
          <w:rFonts w:ascii="Arial" w:hAnsi="Arial" w:cs="Arial"/>
          <w:spacing w:val="39"/>
          <w:sz w:val="20"/>
          <w:szCs w:val="20"/>
        </w:rPr>
      </w:pPr>
    </w:p>
    <w:p w14:paraId="68C7DBC6" w14:textId="77777777" w:rsidR="00D46E6B" w:rsidRDefault="00D46E6B" w:rsidP="00D46E6B">
      <w:pPr>
        <w:widowControl w:val="0"/>
        <w:autoSpaceDE w:val="0"/>
        <w:autoSpaceDN w:val="0"/>
        <w:adjustRightInd w:val="0"/>
        <w:spacing w:line="200" w:lineRule="exact"/>
        <w:rPr>
          <w:rFonts w:ascii="Arial" w:hAnsi="Arial" w:cs="Arial"/>
          <w:spacing w:val="39"/>
          <w:sz w:val="20"/>
          <w:szCs w:val="20"/>
        </w:rPr>
      </w:pPr>
    </w:p>
    <w:p w14:paraId="56471E6F" w14:textId="77777777" w:rsidR="00D46E6B" w:rsidRDefault="00D46E6B" w:rsidP="00D46E6B">
      <w:pPr>
        <w:widowControl w:val="0"/>
        <w:autoSpaceDE w:val="0"/>
        <w:autoSpaceDN w:val="0"/>
        <w:adjustRightInd w:val="0"/>
        <w:spacing w:line="200" w:lineRule="exact"/>
        <w:rPr>
          <w:rFonts w:ascii="Arial" w:hAnsi="Arial" w:cs="Arial"/>
          <w:spacing w:val="39"/>
          <w:sz w:val="20"/>
          <w:szCs w:val="20"/>
        </w:rPr>
      </w:pPr>
    </w:p>
    <w:p w14:paraId="56A04240" w14:textId="77777777" w:rsidR="00D46E6B" w:rsidRDefault="00D46E6B" w:rsidP="00BD696D">
      <w:pPr>
        <w:pStyle w:val="Paragraphedeliste"/>
        <w:tabs>
          <w:tab w:val="left" w:pos="1308"/>
        </w:tabs>
        <w:rPr>
          <w:rFonts w:ascii="Lato SemiBold" w:hAnsi="Lato SemiBold" w:cs="Segoe UI Semibold"/>
          <w:szCs w:val="20"/>
          <w:lang w:val="fr-CM"/>
        </w:rPr>
      </w:pPr>
    </w:p>
    <w:p w14:paraId="01E4890A" w14:textId="77777777" w:rsidR="00BD696D" w:rsidRPr="00BD696D" w:rsidRDefault="00BD696D" w:rsidP="00BD696D">
      <w:pPr>
        <w:rPr>
          <w:lang w:val="fr-CM" w:eastAsia="fr-FR"/>
        </w:rPr>
      </w:pPr>
    </w:p>
    <w:p w14:paraId="767FE5EE" w14:textId="77777777" w:rsidR="00BD696D" w:rsidRPr="00BD696D" w:rsidRDefault="00BD696D" w:rsidP="00BD696D">
      <w:pPr>
        <w:rPr>
          <w:lang w:val="fr-CM" w:eastAsia="fr-FR"/>
        </w:rPr>
      </w:pPr>
    </w:p>
    <w:p w14:paraId="065AFCC8" w14:textId="77777777" w:rsidR="00BD696D" w:rsidRPr="00BD696D" w:rsidRDefault="00BD696D" w:rsidP="00BD696D">
      <w:pPr>
        <w:rPr>
          <w:lang w:val="fr-CM" w:eastAsia="fr-FR"/>
        </w:rPr>
      </w:pPr>
    </w:p>
    <w:p w14:paraId="7D9BD640" w14:textId="77777777" w:rsidR="00BD696D" w:rsidRPr="00BD696D" w:rsidRDefault="00BD696D" w:rsidP="00BD696D">
      <w:pPr>
        <w:rPr>
          <w:lang w:val="fr-CM" w:eastAsia="fr-FR"/>
        </w:rPr>
      </w:pPr>
    </w:p>
    <w:p w14:paraId="245246AA" w14:textId="77777777" w:rsidR="00BD696D" w:rsidRPr="00BD696D" w:rsidRDefault="00BD696D" w:rsidP="00BD696D">
      <w:pPr>
        <w:rPr>
          <w:lang w:val="fr-CM" w:eastAsia="fr-FR"/>
        </w:rPr>
      </w:pPr>
    </w:p>
    <w:p w14:paraId="48BBFA7B" w14:textId="20CD59ED" w:rsidR="00BD696D" w:rsidRDefault="00BD696D" w:rsidP="00BD696D">
      <w:pPr>
        <w:rPr>
          <w:lang w:val="fr-CM" w:eastAsia="fr-FR"/>
        </w:rPr>
      </w:pPr>
    </w:p>
    <w:p w14:paraId="1DE7ED63" w14:textId="658AAA62" w:rsidR="00D46E6B" w:rsidRDefault="00D46E6B" w:rsidP="00BD696D">
      <w:pPr>
        <w:rPr>
          <w:lang w:val="fr-CM" w:eastAsia="fr-FR"/>
        </w:rPr>
      </w:pPr>
    </w:p>
    <w:p w14:paraId="13B74D04" w14:textId="77777777" w:rsidR="00D46E6B" w:rsidRDefault="00D46E6B" w:rsidP="00BD696D">
      <w:pPr>
        <w:rPr>
          <w:lang w:val="fr-CM" w:eastAsia="fr-FR"/>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D46E6B" w:rsidRPr="006C3A51" w14:paraId="33451963" w14:textId="77777777" w:rsidTr="00295F19">
        <w:trPr>
          <w:trHeight w:val="2252"/>
        </w:trPr>
        <w:tc>
          <w:tcPr>
            <w:tcW w:w="3803" w:type="dxa"/>
          </w:tcPr>
          <w:p w14:paraId="21BC8D63"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5988C48A"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6EE8B719"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w:t>
            </w:r>
          </w:p>
          <w:p w14:paraId="70C53988"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593D158F"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(P.A.D)</w:t>
            </w:r>
          </w:p>
          <w:p w14:paraId="1770F23B"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w:t>
            </w:r>
          </w:p>
          <w:p w14:paraId="63098EC2"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00B693B4" w14:textId="77777777" w:rsidR="00D46E6B" w:rsidRPr="006C3A51" w:rsidRDefault="00D46E6B" w:rsidP="00295F19">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774D1117" w14:textId="77777777" w:rsidR="00D46E6B" w:rsidRPr="006C3A51" w:rsidRDefault="00D46E6B" w:rsidP="00295F19">
            <w:pPr>
              <w:jc w:val="center"/>
              <w:rPr>
                <w:rFonts w:ascii="Lato SemiBold" w:hAnsi="Lato SemiBold"/>
                <w:sz w:val="18"/>
                <w:szCs w:val="18"/>
              </w:rPr>
            </w:pPr>
            <w:r w:rsidRPr="006C3A51">
              <w:rPr>
                <w:rFonts w:ascii="Lato SemiBold" w:hAnsi="Lato SemiBold"/>
                <w:sz w:val="18"/>
                <w:szCs w:val="18"/>
              </w:rPr>
              <w:t>--------------------</w:t>
            </w:r>
          </w:p>
        </w:tc>
        <w:tc>
          <w:tcPr>
            <w:tcW w:w="3351" w:type="dxa"/>
          </w:tcPr>
          <w:p w14:paraId="6295A21B" w14:textId="77777777" w:rsidR="00D46E6B" w:rsidRPr="006C3A51" w:rsidRDefault="00D46E6B" w:rsidP="00295F19">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7CEBC0C1" wp14:editId="7B4EAB7D">
                  <wp:extent cx="1531917" cy="1272308"/>
                  <wp:effectExtent l="0" t="0" r="0"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2178C9D7"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31E40364"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1362D558"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w:t>
            </w:r>
          </w:p>
          <w:p w14:paraId="519F456B"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6636F967"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(P.A.D)</w:t>
            </w:r>
          </w:p>
          <w:p w14:paraId="660AD4F5"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w:t>
            </w:r>
          </w:p>
          <w:p w14:paraId="4898B476"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254FFD91" w14:textId="77777777" w:rsidR="00D46E6B" w:rsidRPr="006C3A51" w:rsidRDefault="00D46E6B" w:rsidP="00295F19">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08BF7055" w14:textId="77777777" w:rsidR="00D46E6B" w:rsidRPr="006C3A51" w:rsidRDefault="00D46E6B" w:rsidP="00295F19">
            <w:pPr>
              <w:jc w:val="center"/>
              <w:rPr>
                <w:rFonts w:ascii="Lato SemiBold" w:hAnsi="Lato SemiBold"/>
                <w:sz w:val="18"/>
                <w:szCs w:val="18"/>
              </w:rPr>
            </w:pPr>
            <w:r w:rsidRPr="006C3A51">
              <w:rPr>
                <w:rFonts w:ascii="Lato SemiBold" w:hAnsi="Lato SemiBold"/>
                <w:sz w:val="18"/>
                <w:szCs w:val="18"/>
              </w:rPr>
              <w:t>--------------------</w:t>
            </w:r>
          </w:p>
        </w:tc>
      </w:tr>
    </w:tbl>
    <w:tbl>
      <w:tblPr>
        <w:tblW w:w="10635" w:type="dxa"/>
        <w:tblInd w:w="-34" w:type="dxa"/>
        <w:tblLayout w:type="fixed"/>
        <w:tblLook w:val="04A0" w:firstRow="1" w:lastRow="0" w:firstColumn="1" w:lastColumn="0" w:noHBand="0" w:noVBand="1"/>
      </w:tblPr>
      <w:tblGrid>
        <w:gridCol w:w="5355"/>
        <w:gridCol w:w="236"/>
        <w:gridCol w:w="5044"/>
      </w:tblGrid>
      <w:tr w:rsidR="00D46E6B" w:rsidRPr="00D46E6B" w14:paraId="728EAFCB" w14:textId="77777777" w:rsidTr="00D46E6B">
        <w:tc>
          <w:tcPr>
            <w:tcW w:w="5355" w:type="dxa"/>
          </w:tcPr>
          <w:p w14:paraId="029194E8" w14:textId="362E9179" w:rsidR="00D46E6B" w:rsidRPr="00D46E6B" w:rsidRDefault="00D46E6B">
            <w:pPr>
              <w:widowControl w:val="0"/>
              <w:autoSpaceDE w:val="0"/>
              <w:autoSpaceDN w:val="0"/>
              <w:adjustRightInd w:val="0"/>
              <w:ind w:left="285" w:right="181"/>
              <w:rPr>
                <w:rFonts w:ascii="Lato SemiBold" w:hAnsi="Lato SemiBold" w:cs="Consolas"/>
                <w:b/>
                <w:iCs/>
                <w:lang w:val="fr-FR"/>
              </w:rPr>
            </w:pPr>
            <w:r w:rsidRPr="00D46E6B">
              <w:rPr>
                <w:rFonts w:ascii="Lato SemiBold" w:hAnsi="Lato SemiBold" w:cs="Consolas"/>
                <w:b/>
                <w:bCs/>
              </w:rPr>
              <w:t>APPEL</w:t>
            </w:r>
            <w:r w:rsidRPr="00D46E6B">
              <w:rPr>
                <w:rFonts w:ascii="Lato SemiBold" w:hAnsi="Lato SemiBold" w:cs="Consolas"/>
                <w:b/>
                <w:bCs/>
                <w:spacing w:val="6"/>
              </w:rPr>
              <w:t xml:space="preserve"> </w:t>
            </w:r>
            <w:r w:rsidRPr="00D46E6B">
              <w:rPr>
                <w:rFonts w:ascii="Lato SemiBold" w:hAnsi="Lato SemiBold" w:cs="Consolas"/>
                <w:b/>
                <w:bCs/>
              </w:rPr>
              <w:t>D’OFFRES</w:t>
            </w:r>
            <w:r w:rsidRPr="00D46E6B">
              <w:rPr>
                <w:rFonts w:ascii="Lato SemiBold" w:hAnsi="Lato SemiBold" w:cs="Consolas"/>
                <w:b/>
                <w:iCs/>
              </w:rPr>
              <w:t xml:space="preserve"> NATIONAL</w:t>
            </w:r>
            <w:r w:rsidRPr="00D46E6B">
              <w:rPr>
                <w:rFonts w:ascii="Lato SemiBold" w:hAnsi="Lato SemiBold" w:cs="Consolas"/>
                <w:b/>
                <w:iCs/>
                <w:spacing w:val="5"/>
              </w:rPr>
              <w:t xml:space="preserve"> </w:t>
            </w:r>
            <w:r w:rsidRPr="00D46E6B">
              <w:rPr>
                <w:rFonts w:ascii="Lato SemiBold" w:hAnsi="Lato SemiBold" w:cs="Consolas"/>
                <w:b/>
                <w:iCs/>
              </w:rPr>
              <w:t>OUVERT</w:t>
            </w:r>
            <w:r w:rsidRPr="00D46E6B">
              <w:rPr>
                <w:rFonts w:ascii="Lato SemiBold" w:hAnsi="Lato SemiBold" w:cs="Consolas"/>
                <w:b/>
                <w:iCs/>
                <w:spacing w:val="18"/>
              </w:rPr>
              <w:t xml:space="preserve"> </w:t>
            </w:r>
            <w:r w:rsidRPr="00D46E6B">
              <w:rPr>
                <w:rFonts w:ascii="Lato SemiBold" w:hAnsi="Lato SemiBold" w:cs="Consolas"/>
                <w:b/>
                <w:bCs/>
              </w:rPr>
              <w:t>N°</w:t>
            </w:r>
            <w:r w:rsidR="00783FB5">
              <w:rPr>
                <w:rFonts w:ascii="Lato SemiBold" w:hAnsi="Lato SemiBold" w:cs="Consolas"/>
                <w:b/>
                <w:bCs/>
              </w:rPr>
              <w:t xml:space="preserve"> 002</w:t>
            </w:r>
            <w:r w:rsidRPr="00D46E6B">
              <w:rPr>
                <w:rFonts w:ascii="Lato SemiBold" w:hAnsi="Lato SemiBold" w:cs="Consolas"/>
                <w:b/>
              </w:rPr>
              <w:t>/</w:t>
            </w:r>
            <w:r w:rsidRPr="00D46E6B">
              <w:rPr>
                <w:rFonts w:ascii="Lato SemiBold" w:hAnsi="Lato SemiBold" w:cs="Consolas"/>
                <w:b/>
                <w:iCs/>
              </w:rPr>
              <w:t>AONO/CIPM/</w:t>
            </w:r>
            <w:r w:rsidR="00824500">
              <w:rPr>
                <w:rFonts w:ascii="Lato SemiBold" w:hAnsi="Lato SemiBold" w:cs="Consolas"/>
                <w:b/>
                <w:iCs/>
              </w:rPr>
              <w:t>ATPAL</w:t>
            </w:r>
            <w:r w:rsidRPr="00D46E6B">
              <w:rPr>
                <w:rFonts w:ascii="Lato SemiBold" w:hAnsi="Lato SemiBold" w:cs="Consolas"/>
                <w:b/>
                <w:iCs/>
              </w:rPr>
              <w:t>/</w:t>
            </w:r>
            <w:r w:rsidR="00824500">
              <w:rPr>
                <w:rFonts w:ascii="Lato SemiBold" w:hAnsi="Lato SemiBold" w:cs="Consolas"/>
                <w:b/>
                <w:iCs/>
              </w:rPr>
              <w:t>2024</w:t>
            </w:r>
            <w:r w:rsidR="00AD2896">
              <w:rPr>
                <w:rFonts w:ascii="Lato SemiBold" w:hAnsi="Lato SemiBold" w:cs="Consolas"/>
                <w:b/>
                <w:iCs/>
              </w:rPr>
              <w:t xml:space="preserve"> </w:t>
            </w:r>
            <w:r w:rsidRPr="00D46E6B">
              <w:rPr>
                <w:rFonts w:ascii="Lato SemiBold" w:hAnsi="Lato SemiBold" w:cs="Consolas"/>
                <w:b/>
                <w:iCs/>
              </w:rPr>
              <w:t xml:space="preserve">DU </w:t>
            </w:r>
            <w:r w:rsidR="00783FB5">
              <w:rPr>
                <w:rFonts w:ascii="Lato SemiBold" w:hAnsi="Lato SemiBold" w:cs="Consolas"/>
                <w:b/>
                <w:iCs/>
              </w:rPr>
              <w:t xml:space="preserve">19 SEPT 2024 </w:t>
            </w:r>
            <w:r w:rsidR="003F6484" w:rsidRPr="00D46E6B">
              <w:rPr>
                <w:rFonts w:ascii="Lato SemiBold" w:hAnsi="Lato SemiBold" w:cs="Consolas"/>
                <w:b/>
                <w:iCs/>
              </w:rPr>
              <w:t>RELATIF</w:t>
            </w:r>
            <w:r w:rsidRPr="00D46E6B">
              <w:rPr>
                <w:rFonts w:ascii="Lato SemiBold" w:hAnsi="Lato SemiBold" w:cs="Consolas"/>
                <w:b/>
                <w:iCs/>
              </w:rPr>
              <w:t xml:space="preserve"> À LA FOURNITURE ET AU DEPLOIEMENT D’UNE INFRASTRUCTURE INFORMATIQUE ET TELEPHONIQUE, DES LICENCES MICROSOFT ET KASPERSKY</w:t>
            </w:r>
            <w:r w:rsidR="00783FB5">
              <w:rPr>
                <w:rFonts w:ascii="Lato SemiBold" w:hAnsi="Lato SemiBold" w:cs="Consolas"/>
                <w:b/>
                <w:iCs/>
              </w:rPr>
              <w:t xml:space="preserve"> </w:t>
            </w:r>
            <w:r w:rsidR="008072AD">
              <w:rPr>
                <w:rFonts w:ascii="Lato SemiBold" w:hAnsi="Lato SemiBold" w:cs="Consolas"/>
                <w:b/>
                <w:iCs/>
              </w:rPr>
              <w:t>POUR</w:t>
            </w:r>
            <w:r w:rsidRPr="00D46E6B">
              <w:rPr>
                <w:rFonts w:ascii="Lato SemiBold" w:hAnsi="Lato SemiBold" w:cs="Consolas"/>
                <w:b/>
                <w:iCs/>
              </w:rPr>
              <w:t xml:space="preserve"> L’ADMINISTRATION TRANSITOIRE DU PORT AUTONOME DE </w:t>
            </w:r>
            <w:r w:rsidR="003F6484" w:rsidRPr="00D46E6B">
              <w:rPr>
                <w:rFonts w:ascii="Lato SemiBold" w:hAnsi="Lato SemiBold" w:cs="Consolas"/>
                <w:b/>
                <w:iCs/>
              </w:rPr>
              <w:t>LIMBE. -</w:t>
            </w:r>
          </w:p>
          <w:p w14:paraId="260A376A" w14:textId="77777777" w:rsidR="00D46E6B" w:rsidRPr="00D46E6B" w:rsidRDefault="00D46E6B">
            <w:pPr>
              <w:widowControl w:val="0"/>
              <w:autoSpaceDE w:val="0"/>
              <w:autoSpaceDN w:val="0"/>
              <w:adjustRightInd w:val="0"/>
              <w:spacing w:before="61"/>
              <w:ind w:left="285" w:right="288"/>
              <w:jc w:val="center"/>
              <w:rPr>
                <w:rFonts w:ascii="Lato SemiBold" w:hAnsi="Lato SemiBold" w:cs="Consolas"/>
                <w:b/>
                <w:bCs/>
                <w:sz w:val="4"/>
              </w:rPr>
            </w:pPr>
          </w:p>
          <w:p w14:paraId="70FC9AA6" w14:textId="00CCE847" w:rsidR="00D46E6B" w:rsidRPr="00D46E6B" w:rsidRDefault="00D46E6B">
            <w:pPr>
              <w:widowControl w:val="0"/>
              <w:autoSpaceDE w:val="0"/>
              <w:autoSpaceDN w:val="0"/>
              <w:adjustRightInd w:val="0"/>
              <w:spacing w:before="61"/>
              <w:ind w:left="285" w:right="288"/>
              <w:jc w:val="center"/>
              <w:rPr>
                <w:rFonts w:ascii="Lato SemiBold" w:hAnsi="Lato SemiBold" w:cs="Consolas"/>
                <w:b/>
                <w:i/>
                <w:iCs/>
              </w:rPr>
            </w:pPr>
            <w:r w:rsidRPr="00D46E6B">
              <w:rPr>
                <w:rFonts w:ascii="Lato SemiBold" w:hAnsi="Lato SemiBold" w:cs="Consolas"/>
                <w:b/>
                <w:bCs/>
              </w:rPr>
              <w:t>Financement : Budget PA</w:t>
            </w:r>
            <w:r>
              <w:rPr>
                <w:rFonts w:ascii="Lato SemiBold" w:hAnsi="Lato SemiBold" w:cs="Consolas"/>
                <w:b/>
                <w:bCs/>
              </w:rPr>
              <w:t>L</w:t>
            </w:r>
            <w:r w:rsidRPr="00D46E6B">
              <w:rPr>
                <w:rFonts w:ascii="Lato SemiBold" w:hAnsi="Lato SemiBold" w:cs="Consolas"/>
                <w:b/>
                <w:bCs/>
              </w:rPr>
              <w:t xml:space="preserve"> 202</w:t>
            </w:r>
            <w:r>
              <w:rPr>
                <w:rFonts w:ascii="Lato SemiBold" w:hAnsi="Lato SemiBold" w:cs="Consolas"/>
                <w:b/>
                <w:bCs/>
              </w:rPr>
              <w:t>4</w:t>
            </w:r>
          </w:p>
          <w:p w14:paraId="25C5CB8A" w14:textId="77777777" w:rsidR="00D46E6B" w:rsidRPr="00D46E6B" w:rsidRDefault="00D46E6B">
            <w:pPr>
              <w:widowControl w:val="0"/>
              <w:autoSpaceDE w:val="0"/>
              <w:autoSpaceDN w:val="0"/>
              <w:adjustRightInd w:val="0"/>
              <w:ind w:right="-1"/>
              <w:rPr>
                <w:rFonts w:ascii="Lato SemiBold" w:hAnsi="Lato SemiBold" w:cs="Consolas"/>
                <w:b/>
                <w:bCs/>
                <w:i/>
              </w:rPr>
            </w:pPr>
          </w:p>
        </w:tc>
        <w:tc>
          <w:tcPr>
            <w:tcW w:w="236" w:type="dxa"/>
          </w:tcPr>
          <w:p w14:paraId="301E4314"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6C4B5701" w14:textId="05F660FC" w:rsidR="000247FD" w:rsidRDefault="000247FD" w:rsidP="00DC4FA5">
            <w:pPr>
              <w:widowControl w:val="0"/>
              <w:autoSpaceDE w:val="0"/>
              <w:autoSpaceDN w:val="0"/>
              <w:adjustRightInd w:val="0"/>
              <w:spacing w:before="57"/>
              <w:ind w:right="33"/>
              <w:rPr>
                <w:rFonts w:ascii="Lato SemiBold" w:hAnsi="Lato SemiBold" w:cs="Consolas"/>
                <w:b/>
                <w:iCs/>
                <w:lang w:val="en-US"/>
              </w:rPr>
            </w:pPr>
            <w:r w:rsidRPr="00D46E6B">
              <w:rPr>
                <w:rFonts w:ascii="Lato SemiBold" w:hAnsi="Lato SemiBold" w:cs="Consolas"/>
                <w:b/>
                <w:iCs/>
                <w:lang w:val="en-US"/>
              </w:rPr>
              <w:t>Open National Invitation to Tender N°…...</w:t>
            </w:r>
            <w:r w:rsidR="009B04DC">
              <w:rPr>
                <w:rFonts w:ascii="Lato SemiBold" w:hAnsi="Lato SemiBold" w:cs="Consolas"/>
                <w:b/>
                <w:iCs/>
                <w:lang w:val="en-US"/>
              </w:rPr>
              <w:t>..........</w:t>
            </w:r>
            <w:r w:rsidRPr="00D46E6B">
              <w:rPr>
                <w:rFonts w:ascii="Lato SemiBold" w:hAnsi="Lato SemiBold" w:cs="Consolas"/>
                <w:b/>
                <w:iCs/>
                <w:lang w:val="en-US"/>
              </w:rPr>
              <w:t>.</w:t>
            </w:r>
            <w:r w:rsidRPr="00AD2896">
              <w:rPr>
                <w:rFonts w:ascii="Lato SemiBold" w:hAnsi="Lato SemiBold" w:cs="Consolas"/>
                <w:b/>
                <w:iCs/>
                <w:lang w:val="en-US"/>
              </w:rPr>
              <w:t>/</w:t>
            </w:r>
            <w:r w:rsidR="00887FF4" w:rsidRPr="00AD2896">
              <w:rPr>
                <w:rFonts w:ascii="Lato SemiBold" w:hAnsi="Lato SemiBold" w:cs="Consolas"/>
                <w:b/>
                <w:iCs/>
                <w:lang w:val="en-US"/>
              </w:rPr>
              <w:t xml:space="preserve">ONIT/ITB/TAPAL/2024 </w:t>
            </w:r>
            <w:r w:rsidRPr="00D46E6B">
              <w:rPr>
                <w:rFonts w:ascii="Lato SemiBold" w:hAnsi="Lato SemiBold" w:cs="Consolas"/>
                <w:b/>
                <w:iCs/>
                <w:lang w:val="en-US"/>
              </w:rPr>
              <w:t>of</w:t>
            </w:r>
            <w:r w:rsidR="00AD2896">
              <w:rPr>
                <w:rFonts w:ascii="Lato SemiBold" w:hAnsi="Lato SemiBold" w:cs="Consolas"/>
                <w:b/>
                <w:iCs/>
                <w:lang w:val="en-US"/>
              </w:rPr>
              <w:t xml:space="preserve"> </w:t>
            </w:r>
            <w:r w:rsidRPr="00D46E6B">
              <w:rPr>
                <w:rFonts w:ascii="Lato SemiBold" w:hAnsi="Lato SemiBold" w:cs="Consolas"/>
                <w:b/>
                <w:iCs/>
                <w:lang w:val="en-US"/>
              </w:rPr>
              <w:t xml:space="preserve">_________IN FOR THE </w:t>
            </w:r>
            <w:r w:rsidRPr="00B76B15">
              <w:rPr>
                <w:rFonts w:ascii="Lato SemiBold" w:hAnsi="Lato SemiBold" w:cs="Consolas"/>
                <w:b/>
                <w:iCs/>
                <w:lang w:val="en-US"/>
              </w:rPr>
              <w:t>SUPPLY AND DEPLOYMENT OF IT AND</w:t>
            </w:r>
            <w:r>
              <w:rPr>
                <w:rFonts w:ascii="Lato SemiBold" w:hAnsi="Lato SemiBold" w:cs="Consolas"/>
                <w:b/>
                <w:iCs/>
                <w:lang w:val="en-US"/>
              </w:rPr>
              <w:t xml:space="preserve"> </w:t>
            </w:r>
            <w:r w:rsidRPr="00B76B15">
              <w:rPr>
                <w:rFonts w:ascii="Lato SemiBold" w:hAnsi="Lato SemiBold" w:cs="Consolas"/>
                <w:b/>
                <w:iCs/>
                <w:lang w:val="en-US"/>
              </w:rPr>
              <w:t xml:space="preserve">TELEPHONE INFRASTRUCTURE, MICROSOFT AND KASPERSKY LICENSES FOR THE TRANSITIONAL ADMINISTRATION OF THE PORT </w:t>
            </w:r>
            <w:r>
              <w:rPr>
                <w:rFonts w:ascii="Lato SemiBold" w:hAnsi="Lato SemiBold" w:cs="Consolas"/>
                <w:b/>
                <w:iCs/>
                <w:lang w:val="en-US"/>
              </w:rPr>
              <w:t xml:space="preserve">AUTHORITY </w:t>
            </w:r>
            <w:r w:rsidRPr="00B76B15">
              <w:rPr>
                <w:rFonts w:ascii="Lato SemiBold" w:hAnsi="Lato SemiBold" w:cs="Consolas"/>
                <w:b/>
                <w:iCs/>
                <w:lang w:val="en-US"/>
              </w:rPr>
              <w:t>OF LIMBE</w:t>
            </w:r>
            <w:r>
              <w:rPr>
                <w:rFonts w:ascii="Lato SemiBold" w:hAnsi="Lato SemiBold" w:cs="Consolas"/>
                <w:b/>
                <w:iCs/>
                <w:lang w:val="en-US"/>
              </w:rPr>
              <w:t>.</w:t>
            </w:r>
          </w:p>
          <w:p w14:paraId="62799910" w14:textId="68EF5F16" w:rsidR="00D46E6B" w:rsidRPr="00D46E6B" w:rsidRDefault="00D46E6B" w:rsidP="00DC4FA5">
            <w:pPr>
              <w:widowControl w:val="0"/>
              <w:autoSpaceDE w:val="0"/>
              <w:autoSpaceDN w:val="0"/>
              <w:adjustRightInd w:val="0"/>
              <w:spacing w:before="57"/>
              <w:ind w:left="285" w:right="288"/>
              <w:rPr>
                <w:rFonts w:ascii="Lato SemiBold" w:hAnsi="Lato SemiBold" w:cs="Consolas"/>
                <w:b/>
                <w:iCs/>
                <w:lang w:val="en-US"/>
              </w:rPr>
            </w:pPr>
            <w:r w:rsidRPr="00D46E6B">
              <w:rPr>
                <w:rFonts w:ascii="Lato SemiBold" w:hAnsi="Lato SemiBold" w:cs="Consolas"/>
                <w:b/>
                <w:iCs/>
                <w:lang w:val="en-US"/>
              </w:rPr>
              <w:t>Financing: PA</w:t>
            </w:r>
            <w:r w:rsidR="00F54DF1">
              <w:rPr>
                <w:rFonts w:ascii="Lato SemiBold" w:hAnsi="Lato SemiBold" w:cs="Consolas"/>
                <w:b/>
                <w:iCs/>
                <w:lang w:val="en-US"/>
              </w:rPr>
              <w:t>L</w:t>
            </w:r>
            <w:r w:rsidRPr="00D46E6B">
              <w:rPr>
                <w:rFonts w:ascii="Lato SemiBold" w:hAnsi="Lato SemiBold" w:cs="Consolas"/>
                <w:b/>
                <w:iCs/>
                <w:lang w:val="en-US"/>
              </w:rPr>
              <w:t xml:space="preserve"> Budget 202</w:t>
            </w:r>
            <w:r>
              <w:rPr>
                <w:rFonts w:ascii="Lato SemiBold" w:hAnsi="Lato SemiBold" w:cs="Consolas"/>
                <w:b/>
                <w:iCs/>
                <w:lang w:val="en-US"/>
              </w:rPr>
              <w:t>4</w:t>
            </w:r>
          </w:p>
          <w:p w14:paraId="6DF1DBEB" w14:textId="77777777" w:rsidR="00D46E6B" w:rsidRPr="00D46E6B" w:rsidRDefault="00D46E6B" w:rsidP="00DC4FA5">
            <w:pPr>
              <w:widowControl w:val="0"/>
              <w:autoSpaceDE w:val="0"/>
              <w:autoSpaceDN w:val="0"/>
              <w:adjustRightInd w:val="0"/>
              <w:ind w:right="34"/>
              <w:rPr>
                <w:rFonts w:ascii="Lato SemiBold" w:hAnsi="Lato SemiBold" w:cs="Consolas"/>
                <w:b/>
                <w:bCs/>
                <w:i/>
                <w:sz w:val="8"/>
                <w:lang w:val="en-US"/>
              </w:rPr>
            </w:pPr>
          </w:p>
        </w:tc>
      </w:tr>
      <w:tr w:rsidR="00D46E6B" w:rsidRPr="00824500" w14:paraId="0B37468A" w14:textId="77777777" w:rsidTr="00D46E6B">
        <w:tc>
          <w:tcPr>
            <w:tcW w:w="5355" w:type="dxa"/>
          </w:tcPr>
          <w:p w14:paraId="66FAEE76" w14:textId="77777777" w:rsidR="00D46E6B" w:rsidRPr="00D46E6B" w:rsidRDefault="00D46E6B" w:rsidP="00CD0EA3">
            <w:pPr>
              <w:widowControl w:val="0"/>
              <w:numPr>
                <w:ilvl w:val="0"/>
                <w:numId w:val="1"/>
              </w:numPr>
              <w:autoSpaceDE w:val="0"/>
              <w:autoSpaceDN w:val="0"/>
              <w:adjustRightInd w:val="0"/>
              <w:spacing w:after="0" w:line="220" w:lineRule="exact"/>
              <w:ind w:left="459" w:right="612"/>
              <w:jc w:val="left"/>
              <w:rPr>
                <w:rFonts w:ascii="Lato SemiBold" w:hAnsi="Lato SemiBold" w:cs="Consolas"/>
                <w:b/>
                <w:bCs/>
                <w:u w:val="single"/>
                <w:lang w:val="fr-FR"/>
              </w:rPr>
            </w:pPr>
            <w:r w:rsidRPr="00D46E6B">
              <w:rPr>
                <w:rFonts w:ascii="Lato SemiBold" w:hAnsi="Lato SemiBold" w:cs="Consolas"/>
                <w:b/>
                <w:bCs/>
                <w:u w:val="single"/>
              </w:rPr>
              <w:t>Objet</w:t>
            </w:r>
            <w:r w:rsidRPr="00D46E6B">
              <w:rPr>
                <w:rFonts w:ascii="Lato SemiBold" w:hAnsi="Lato SemiBold" w:cs="Consolas"/>
                <w:b/>
                <w:bCs/>
                <w:spacing w:val="6"/>
                <w:u w:val="single"/>
              </w:rPr>
              <w:t xml:space="preserve"> </w:t>
            </w:r>
            <w:r w:rsidRPr="00D46E6B">
              <w:rPr>
                <w:rFonts w:ascii="Lato SemiBold" w:hAnsi="Lato SemiBold" w:cs="Consolas"/>
                <w:b/>
                <w:bCs/>
                <w:u w:val="single"/>
              </w:rPr>
              <w:t>de</w:t>
            </w:r>
            <w:r w:rsidRPr="00D46E6B">
              <w:rPr>
                <w:rFonts w:ascii="Lato SemiBold" w:hAnsi="Lato SemiBold" w:cs="Consolas"/>
                <w:b/>
                <w:bCs/>
                <w:spacing w:val="6"/>
                <w:u w:val="single"/>
              </w:rPr>
              <w:t xml:space="preserve"> </w:t>
            </w:r>
            <w:r w:rsidRPr="00D46E6B">
              <w:rPr>
                <w:rFonts w:ascii="Lato SemiBold" w:hAnsi="Lato SemiBold" w:cs="Consolas"/>
                <w:b/>
                <w:bCs/>
                <w:u w:val="single"/>
              </w:rPr>
              <w:t>l'Appel</w:t>
            </w:r>
            <w:r w:rsidRPr="00D46E6B">
              <w:rPr>
                <w:rFonts w:ascii="Lato SemiBold" w:hAnsi="Lato SemiBold" w:cs="Consolas"/>
                <w:b/>
                <w:bCs/>
                <w:spacing w:val="6"/>
                <w:u w:val="single"/>
              </w:rPr>
              <w:t xml:space="preserve"> </w:t>
            </w:r>
            <w:r w:rsidRPr="00D46E6B">
              <w:rPr>
                <w:rFonts w:ascii="Lato SemiBold" w:hAnsi="Lato SemiBold" w:cs="Consolas"/>
                <w:b/>
                <w:bCs/>
                <w:u w:val="single"/>
              </w:rPr>
              <w:t>d'Offres</w:t>
            </w:r>
          </w:p>
          <w:p w14:paraId="439B1E7A" w14:textId="77777777" w:rsidR="00D46E6B" w:rsidRPr="00D46E6B" w:rsidRDefault="00D46E6B">
            <w:pPr>
              <w:widowControl w:val="0"/>
              <w:autoSpaceDE w:val="0"/>
              <w:autoSpaceDN w:val="0"/>
              <w:adjustRightInd w:val="0"/>
              <w:rPr>
                <w:rFonts w:ascii="Lato SemiBold" w:hAnsi="Lato SemiBold" w:cs="Consolas"/>
                <w:bCs/>
                <w:sz w:val="14"/>
              </w:rPr>
            </w:pPr>
          </w:p>
          <w:p w14:paraId="30ED0098" w14:textId="513407CF" w:rsidR="00D46E6B" w:rsidRPr="00D46E6B" w:rsidRDefault="00D46E6B">
            <w:pPr>
              <w:widowControl w:val="0"/>
              <w:autoSpaceDE w:val="0"/>
              <w:autoSpaceDN w:val="0"/>
              <w:adjustRightInd w:val="0"/>
              <w:rPr>
                <w:rFonts w:ascii="Lato SemiBold" w:hAnsi="Lato SemiBold" w:cs="Consolas"/>
                <w:bCs/>
              </w:rPr>
            </w:pPr>
            <w:r w:rsidRPr="00D46E6B">
              <w:rPr>
                <w:rFonts w:ascii="Lato SemiBold" w:hAnsi="Lato SemiBold" w:cs="Consolas"/>
                <w:bCs/>
              </w:rPr>
              <w:t>Dans le</w:t>
            </w:r>
            <w:r w:rsidR="008072AD">
              <w:rPr>
                <w:rFonts w:ascii="Lato SemiBold" w:hAnsi="Lato SemiBold" w:cs="Consolas"/>
                <w:bCs/>
              </w:rPr>
              <w:t xml:space="preserve"> but de doter l’Administration Transitoire du Port Autonome de Limbé d’un système d’information fiable, robuste et résilient, le </w:t>
            </w:r>
            <w:r w:rsidRPr="00D46E6B">
              <w:rPr>
                <w:rFonts w:ascii="Lato SemiBold" w:hAnsi="Lato SemiBold" w:cs="Consolas"/>
                <w:bCs/>
              </w:rPr>
              <w:t xml:space="preserve">Directeur Général du Port Autonome de Douala lance un appel d’offres pour la </w:t>
            </w:r>
            <w:r w:rsidR="008072AD" w:rsidRPr="008072AD">
              <w:rPr>
                <w:rFonts w:ascii="Lato SemiBold" w:hAnsi="Lato SemiBold" w:cs="Consolas"/>
                <w:bCs/>
                <w:iCs/>
              </w:rPr>
              <w:t xml:space="preserve">fourniture et </w:t>
            </w:r>
            <w:r w:rsidR="008072AD">
              <w:rPr>
                <w:rFonts w:ascii="Lato SemiBold" w:hAnsi="Lato SemiBold" w:cs="Consolas"/>
                <w:bCs/>
                <w:iCs/>
              </w:rPr>
              <w:t>le</w:t>
            </w:r>
            <w:r w:rsidR="008072AD" w:rsidRPr="008072AD">
              <w:rPr>
                <w:rFonts w:ascii="Lato SemiBold" w:hAnsi="Lato SemiBold" w:cs="Consolas"/>
                <w:bCs/>
                <w:iCs/>
              </w:rPr>
              <w:t xml:space="preserve"> déploiement d’une infrastructure informatique et téléphonique, des licences Microsoft et Kaspersky </w:t>
            </w:r>
            <w:r w:rsidR="008072AD">
              <w:rPr>
                <w:rFonts w:ascii="Lato SemiBold" w:hAnsi="Lato SemiBold" w:cs="Consolas"/>
                <w:bCs/>
                <w:iCs/>
              </w:rPr>
              <w:t>pour</w:t>
            </w:r>
            <w:r w:rsidR="008072AD" w:rsidRPr="008072AD">
              <w:rPr>
                <w:rFonts w:ascii="Lato SemiBold" w:hAnsi="Lato SemiBold" w:cs="Consolas"/>
                <w:bCs/>
                <w:iCs/>
              </w:rPr>
              <w:t xml:space="preserve"> l’</w:t>
            </w:r>
            <w:r w:rsidR="008072AD">
              <w:rPr>
                <w:rFonts w:ascii="Lato SemiBold" w:hAnsi="Lato SemiBold" w:cs="Consolas"/>
                <w:bCs/>
                <w:iCs/>
              </w:rPr>
              <w:t>A</w:t>
            </w:r>
            <w:r w:rsidR="008072AD" w:rsidRPr="008072AD">
              <w:rPr>
                <w:rFonts w:ascii="Lato SemiBold" w:hAnsi="Lato SemiBold" w:cs="Consolas"/>
                <w:bCs/>
                <w:iCs/>
              </w:rPr>
              <w:t xml:space="preserve">dministration </w:t>
            </w:r>
            <w:r w:rsidR="008072AD">
              <w:rPr>
                <w:rFonts w:ascii="Lato SemiBold" w:hAnsi="Lato SemiBold" w:cs="Consolas"/>
                <w:bCs/>
                <w:iCs/>
              </w:rPr>
              <w:t>T</w:t>
            </w:r>
            <w:r w:rsidR="008072AD" w:rsidRPr="008072AD">
              <w:rPr>
                <w:rFonts w:ascii="Lato SemiBold" w:hAnsi="Lato SemiBold" w:cs="Consolas"/>
                <w:bCs/>
                <w:iCs/>
              </w:rPr>
              <w:t xml:space="preserve">ransitoire du </w:t>
            </w:r>
            <w:r w:rsidR="008072AD">
              <w:rPr>
                <w:rFonts w:ascii="Lato SemiBold" w:hAnsi="Lato SemiBold" w:cs="Consolas"/>
                <w:bCs/>
                <w:iCs/>
              </w:rPr>
              <w:t>P</w:t>
            </w:r>
            <w:r w:rsidR="008072AD" w:rsidRPr="008072AD">
              <w:rPr>
                <w:rFonts w:ascii="Lato SemiBold" w:hAnsi="Lato SemiBold" w:cs="Consolas"/>
                <w:bCs/>
                <w:iCs/>
              </w:rPr>
              <w:t xml:space="preserve">ort </w:t>
            </w:r>
            <w:r w:rsidR="008072AD">
              <w:rPr>
                <w:rFonts w:ascii="Lato SemiBold" w:hAnsi="Lato SemiBold" w:cs="Consolas"/>
                <w:bCs/>
                <w:iCs/>
              </w:rPr>
              <w:t>A</w:t>
            </w:r>
            <w:r w:rsidR="008072AD" w:rsidRPr="008072AD">
              <w:rPr>
                <w:rFonts w:ascii="Lato SemiBold" w:hAnsi="Lato SemiBold" w:cs="Consolas"/>
                <w:bCs/>
                <w:iCs/>
              </w:rPr>
              <w:t xml:space="preserve">utonome de </w:t>
            </w:r>
            <w:r w:rsidR="008072AD">
              <w:rPr>
                <w:rFonts w:ascii="Lato SemiBold" w:hAnsi="Lato SemiBold" w:cs="Consolas"/>
                <w:bCs/>
                <w:iCs/>
              </w:rPr>
              <w:t>Li</w:t>
            </w:r>
            <w:r w:rsidR="008072AD" w:rsidRPr="008072AD">
              <w:rPr>
                <w:rFonts w:ascii="Lato SemiBold" w:hAnsi="Lato SemiBold" w:cs="Consolas"/>
                <w:bCs/>
                <w:iCs/>
              </w:rPr>
              <w:t>mb</w:t>
            </w:r>
            <w:r w:rsidR="008072AD">
              <w:rPr>
                <w:rFonts w:ascii="Lato SemiBold" w:hAnsi="Lato SemiBold" w:cs="Consolas"/>
                <w:bCs/>
                <w:iCs/>
              </w:rPr>
              <w:t>é</w:t>
            </w:r>
            <w:r w:rsidRPr="00D46E6B">
              <w:rPr>
                <w:rFonts w:ascii="Lato SemiBold" w:hAnsi="Lato SemiBold" w:cs="Consolas"/>
                <w:bCs/>
              </w:rPr>
              <w:t>.</w:t>
            </w:r>
          </w:p>
          <w:p w14:paraId="0F3C8BA2" w14:textId="77777777" w:rsidR="00D46E6B" w:rsidRPr="00D46E6B" w:rsidRDefault="00D46E6B">
            <w:pPr>
              <w:widowControl w:val="0"/>
              <w:autoSpaceDE w:val="0"/>
              <w:autoSpaceDN w:val="0"/>
              <w:adjustRightInd w:val="0"/>
              <w:ind w:right="-1"/>
              <w:rPr>
                <w:rFonts w:ascii="Lato SemiBold" w:hAnsi="Lato SemiBold" w:cs="Consolas"/>
                <w:b/>
                <w:bCs/>
                <w:i/>
                <w:sz w:val="14"/>
              </w:rPr>
            </w:pPr>
          </w:p>
        </w:tc>
        <w:tc>
          <w:tcPr>
            <w:tcW w:w="236" w:type="dxa"/>
          </w:tcPr>
          <w:p w14:paraId="20C5731C"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51DDC7EC" w14:textId="77777777" w:rsidR="00D46E6B" w:rsidRPr="00D46E6B" w:rsidRDefault="00D46E6B">
            <w:pPr>
              <w:widowControl w:val="0"/>
              <w:autoSpaceDE w:val="0"/>
              <w:autoSpaceDN w:val="0"/>
              <w:adjustRightInd w:val="0"/>
              <w:spacing w:line="220" w:lineRule="exact"/>
              <w:ind w:left="33"/>
              <w:rPr>
                <w:rFonts w:ascii="Lato SemiBold" w:hAnsi="Lato SemiBold" w:cs="Consolas"/>
                <w:lang w:val="en-GB"/>
              </w:rPr>
            </w:pPr>
            <w:r w:rsidRPr="00D46E6B">
              <w:rPr>
                <w:rFonts w:ascii="Lato SemiBold" w:hAnsi="Lato SemiBold" w:cs="Consolas"/>
                <w:b/>
                <w:bCs/>
                <w:lang w:val="en-GB"/>
              </w:rPr>
              <w:t>1.</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Subject</w:t>
            </w:r>
            <w:r w:rsidRPr="00D46E6B">
              <w:rPr>
                <w:rFonts w:ascii="Lato SemiBold" w:hAnsi="Lato SemiBold" w:cs="Consolas"/>
                <w:b/>
                <w:bCs/>
                <w:spacing w:val="6"/>
                <w:lang w:val="en-GB"/>
              </w:rPr>
              <w:t xml:space="preserve"> </w:t>
            </w:r>
          </w:p>
          <w:p w14:paraId="63B754A6" w14:textId="7CC9BBA3" w:rsidR="00D46E6B" w:rsidRPr="009B04DC" w:rsidRDefault="009B04DC" w:rsidP="009B04DC">
            <w:pPr>
              <w:widowControl w:val="0"/>
              <w:autoSpaceDE w:val="0"/>
              <w:autoSpaceDN w:val="0"/>
              <w:adjustRightInd w:val="0"/>
              <w:rPr>
                <w:rFonts w:ascii="Lato SemiBold" w:hAnsi="Lato SemiBold" w:cs="Consolas"/>
                <w:bCs/>
                <w:sz w:val="18"/>
                <w:lang w:val="en-US"/>
              </w:rPr>
            </w:pPr>
            <w:r w:rsidRPr="009B04DC">
              <w:rPr>
                <w:rFonts w:ascii="Lato SemiBold" w:hAnsi="Lato SemiBold" w:cs="Consolas"/>
                <w:bCs/>
                <w:iCs/>
                <w:lang w:val="en-US"/>
              </w:rPr>
              <w:t>In order to provide the Transitional Administration of the Port Authority of Limbe with a reliable, robust and resilient information system, the General Manager of the Port Authority of Douala has launched a call for tenders for the supply and deployment of an IT and telephone infrastructure, Microsoft and Kaspersky licenses for the Transitional Administration of the Port Authority of Limbe.</w:t>
            </w:r>
          </w:p>
        </w:tc>
      </w:tr>
      <w:tr w:rsidR="00D46E6B" w:rsidRPr="00824500" w14:paraId="65B7D7B3" w14:textId="77777777" w:rsidTr="00D46E6B">
        <w:tc>
          <w:tcPr>
            <w:tcW w:w="5355" w:type="dxa"/>
          </w:tcPr>
          <w:p w14:paraId="6299D4A1" w14:textId="77777777" w:rsidR="00D46E6B" w:rsidRPr="00D46E6B" w:rsidRDefault="00D46E6B" w:rsidP="00CD0EA3">
            <w:pPr>
              <w:widowControl w:val="0"/>
              <w:numPr>
                <w:ilvl w:val="0"/>
                <w:numId w:val="1"/>
              </w:numPr>
              <w:autoSpaceDE w:val="0"/>
              <w:autoSpaceDN w:val="0"/>
              <w:adjustRightInd w:val="0"/>
              <w:spacing w:after="0" w:line="240" w:lineRule="auto"/>
              <w:ind w:left="459" w:right="612"/>
              <w:jc w:val="left"/>
              <w:rPr>
                <w:rFonts w:ascii="Lato SemiBold" w:hAnsi="Lato SemiBold" w:cs="Consolas"/>
                <w:b/>
                <w:bCs/>
                <w:u w:val="single"/>
                <w:lang w:val="fr-FR"/>
              </w:rPr>
            </w:pPr>
            <w:r w:rsidRPr="00D46E6B">
              <w:rPr>
                <w:rFonts w:ascii="Lato SemiBold" w:hAnsi="Lato SemiBold" w:cs="Consolas"/>
                <w:b/>
                <w:bCs/>
                <w:u w:val="single"/>
              </w:rPr>
              <w:t>Consistance</w:t>
            </w:r>
            <w:r w:rsidRPr="00D46E6B">
              <w:rPr>
                <w:rFonts w:ascii="Lato SemiBold" w:hAnsi="Lato SemiBold" w:cs="Consolas"/>
                <w:b/>
                <w:bCs/>
                <w:spacing w:val="6"/>
                <w:u w:val="single"/>
              </w:rPr>
              <w:t xml:space="preserve"> </w:t>
            </w:r>
            <w:r w:rsidRPr="00D46E6B">
              <w:rPr>
                <w:rFonts w:ascii="Lato SemiBold" w:hAnsi="Lato SemiBold" w:cs="Consolas"/>
                <w:b/>
                <w:bCs/>
                <w:u w:val="single"/>
              </w:rPr>
              <w:t>des</w:t>
            </w:r>
            <w:r w:rsidRPr="00D46E6B">
              <w:rPr>
                <w:rFonts w:ascii="Lato SemiBold" w:hAnsi="Lato SemiBold" w:cs="Consolas"/>
                <w:b/>
                <w:bCs/>
                <w:spacing w:val="6"/>
                <w:u w:val="single"/>
              </w:rPr>
              <w:t xml:space="preserve"> </w:t>
            </w:r>
            <w:r w:rsidRPr="00D46E6B">
              <w:rPr>
                <w:rFonts w:ascii="Lato SemiBold" w:hAnsi="Lato SemiBold" w:cs="Consolas"/>
                <w:b/>
                <w:bCs/>
                <w:u w:val="single"/>
              </w:rPr>
              <w:t>prestations</w:t>
            </w:r>
          </w:p>
          <w:p w14:paraId="427EFCAE" w14:textId="77777777" w:rsidR="00D46E6B" w:rsidRPr="00D46E6B" w:rsidRDefault="00D46E6B">
            <w:pPr>
              <w:widowControl w:val="0"/>
              <w:autoSpaceDE w:val="0"/>
              <w:autoSpaceDN w:val="0"/>
              <w:adjustRightInd w:val="0"/>
              <w:ind w:left="34"/>
              <w:rPr>
                <w:rFonts w:ascii="Lato SemiBold" w:hAnsi="Lato SemiBold" w:cs="Consolas"/>
                <w:bCs/>
                <w:sz w:val="4"/>
              </w:rPr>
            </w:pPr>
          </w:p>
          <w:p w14:paraId="1CB07109" w14:textId="365D04C7" w:rsidR="00D46E6B" w:rsidRPr="00D46E6B" w:rsidRDefault="00D46E6B">
            <w:pPr>
              <w:widowControl w:val="0"/>
              <w:autoSpaceDE w:val="0"/>
              <w:autoSpaceDN w:val="0"/>
              <w:adjustRightInd w:val="0"/>
              <w:ind w:left="34"/>
              <w:rPr>
                <w:rFonts w:ascii="Lato SemiBold" w:hAnsi="Lato SemiBold" w:cs="Consolas"/>
                <w:bCs/>
              </w:rPr>
            </w:pPr>
            <w:r w:rsidRPr="00D46E6B">
              <w:rPr>
                <w:rFonts w:ascii="Lato SemiBold" w:hAnsi="Lato SemiBold" w:cs="Consolas"/>
                <w:bCs/>
              </w:rPr>
              <w:t>La prestation consiste en la fourniture et la mise en service</w:t>
            </w:r>
            <w:r w:rsidR="00F54DF1">
              <w:rPr>
                <w:rFonts w:ascii="Lato SemiBold" w:hAnsi="Lato SemiBold" w:cs="Consolas"/>
                <w:bCs/>
              </w:rPr>
              <w:t xml:space="preserve"> d’une infrastructure informatique et téléphonique (baies, serveurs, accessoires, équipements réseaux…), </w:t>
            </w:r>
            <w:r w:rsidRPr="00D46E6B">
              <w:rPr>
                <w:rFonts w:ascii="Lato SemiBold" w:hAnsi="Lato SemiBold" w:cs="Consolas"/>
                <w:bCs/>
              </w:rPr>
              <w:t>des licences de logiciel</w:t>
            </w:r>
            <w:r w:rsidR="00F54DF1">
              <w:rPr>
                <w:rFonts w:ascii="Lato SemiBold" w:hAnsi="Lato SemiBold" w:cs="Consolas"/>
                <w:bCs/>
              </w:rPr>
              <w:t>s</w:t>
            </w:r>
            <w:r w:rsidRPr="00D46E6B">
              <w:rPr>
                <w:rFonts w:ascii="Lato SemiBold" w:hAnsi="Lato SemiBold" w:cs="Consolas"/>
                <w:bCs/>
              </w:rPr>
              <w:t xml:space="preserve"> MICROSOFT pour le parc informatique</w:t>
            </w:r>
            <w:r w:rsidR="00F54DF1">
              <w:rPr>
                <w:rFonts w:ascii="Lato SemiBold" w:hAnsi="Lato SemiBold" w:cs="Consolas"/>
                <w:bCs/>
              </w:rPr>
              <w:t>, des licences antivirus Kaspersky</w:t>
            </w:r>
            <w:r w:rsidR="00810B4C">
              <w:rPr>
                <w:rFonts w:ascii="Lato SemiBold" w:hAnsi="Lato SemiBold" w:cs="Consolas"/>
                <w:bCs/>
              </w:rPr>
              <w:t>.</w:t>
            </w:r>
          </w:p>
          <w:p w14:paraId="37ED273C" w14:textId="77777777" w:rsidR="00D46E6B" w:rsidRPr="00D46E6B" w:rsidRDefault="00D46E6B">
            <w:pPr>
              <w:widowControl w:val="0"/>
              <w:autoSpaceDE w:val="0"/>
              <w:autoSpaceDN w:val="0"/>
              <w:adjustRightInd w:val="0"/>
              <w:ind w:right="34"/>
              <w:rPr>
                <w:rFonts w:ascii="Lato SemiBold" w:hAnsi="Lato SemiBold" w:cs="Consolas"/>
                <w:b/>
                <w:bCs/>
                <w:i/>
              </w:rPr>
            </w:pPr>
          </w:p>
        </w:tc>
        <w:tc>
          <w:tcPr>
            <w:tcW w:w="236" w:type="dxa"/>
          </w:tcPr>
          <w:p w14:paraId="2006EEC8"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45033B28" w14:textId="77777777" w:rsidR="00D46E6B" w:rsidRPr="00D46E6B" w:rsidRDefault="00D46E6B">
            <w:pPr>
              <w:widowControl w:val="0"/>
              <w:autoSpaceDE w:val="0"/>
              <w:autoSpaceDN w:val="0"/>
              <w:adjustRightInd w:val="0"/>
              <w:ind w:left="33"/>
              <w:rPr>
                <w:rFonts w:ascii="Lato SemiBold" w:hAnsi="Lato SemiBold" w:cs="Consolas"/>
                <w:lang w:val="en-GB"/>
              </w:rPr>
            </w:pPr>
            <w:r w:rsidRPr="00D46E6B">
              <w:rPr>
                <w:rFonts w:ascii="Lato SemiBold" w:hAnsi="Lato SemiBold" w:cs="Consolas"/>
                <w:b/>
                <w:bCs/>
                <w:lang w:val="en-GB"/>
              </w:rPr>
              <w:t>2.</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Nature</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services</w:t>
            </w:r>
          </w:p>
          <w:p w14:paraId="297E19FD" w14:textId="0F9DF029" w:rsidR="00D46E6B" w:rsidRPr="009B04DC" w:rsidRDefault="009B04DC" w:rsidP="00F54DF1">
            <w:pPr>
              <w:rPr>
                <w:rFonts w:ascii="Lato SemiBold" w:hAnsi="Lato SemiBold" w:cs="Consolas"/>
                <w:bCs/>
                <w:lang w:val="en-US"/>
              </w:rPr>
            </w:pPr>
            <w:r w:rsidRPr="009B04DC">
              <w:rPr>
                <w:rFonts w:ascii="Lato SemiBold" w:hAnsi="Lato SemiBold" w:cs="Consolas"/>
                <w:bCs/>
                <w:iCs/>
                <w:lang w:val="en-US"/>
              </w:rPr>
              <w:t>The service consists of the supply and commissioning of an IT and telephone infrastructure (racks, servers, accessories, network equipment, etc.), MICROSOFT software licenses for the IT infrastructure, and Kaspersky antivirus licenses.</w:t>
            </w:r>
          </w:p>
        </w:tc>
      </w:tr>
      <w:tr w:rsidR="00D46E6B" w:rsidRPr="00824500" w14:paraId="770E34CF" w14:textId="77777777" w:rsidTr="00D46E6B">
        <w:trPr>
          <w:trHeight w:val="1523"/>
        </w:trPr>
        <w:tc>
          <w:tcPr>
            <w:tcW w:w="5355" w:type="dxa"/>
          </w:tcPr>
          <w:p w14:paraId="58DAD13B" w14:textId="77777777" w:rsidR="00D46E6B" w:rsidRPr="00D46E6B" w:rsidRDefault="00D46E6B" w:rsidP="00CD0EA3">
            <w:pPr>
              <w:widowControl w:val="0"/>
              <w:numPr>
                <w:ilvl w:val="0"/>
                <w:numId w:val="1"/>
              </w:numPr>
              <w:autoSpaceDE w:val="0"/>
              <w:autoSpaceDN w:val="0"/>
              <w:adjustRightInd w:val="0"/>
              <w:spacing w:after="0" w:line="240" w:lineRule="auto"/>
              <w:ind w:left="0" w:right="34" w:firstLine="0"/>
              <w:jc w:val="left"/>
              <w:rPr>
                <w:rFonts w:ascii="Lato SemiBold" w:hAnsi="Lato SemiBold" w:cs="Consolas"/>
                <w:lang w:val="fr-FR"/>
              </w:rPr>
            </w:pPr>
            <w:r w:rsidRPr="00D46E6B">
              <w:rPr>
                <w:rFonts w:ascii="Lato SemiBold" w:hAnsi="Lato SemiBold" w:cs="Consolas"/>
                <w:b/>
                <w:bCs/>
                <w:u w:val="single"/>
              </w:rPr>
              <w:lastRenderedPageBreak/>
              <w:t>Participation</w:t>
            </w:r>
            <w:r w:rsidRPr="00D46E6B">
              <w:rPr>
                <w:rFonts w:ascii="Lato SemiBold" w:hAnsi="Lato SemiBold" w:cs="Consolas"/>
                <w:b/>
                <w:bCs/>
                <w:spacing w:val="6"/>
                <w:u w:val="single"/>
              </w:rPr>
              <w:t xml:space="preserve"> </w:t>
            </w:r>
            <w:r w:rsidRPr="00D46E6B">
              <w:rPr>
                <w:rFonts w:ascii="Lato SemiBold" w:hAnsi="Lato SemiBold" w:cs="Consolas"/>
                <w:b/>
                <w:bCs/>
                <w:u w:val="single"/>
              </w:rPr>
              <w:t>et</w:t>
            </w:r>
            <w:r w:rsidRPr="00D46E6B">
              <w:rPr>
                <w:rFonts w:ascii="Lato SemiBold" w:hAnsi="Lato SemiBold" w:cs="Consolas"/>
                <w:b/>
                <w:bCs/>
                <w:spacing w:val="6"/>
                <w:u w:val="single"/>
              </w:rPr>
              <w:t xml:space="preserve"> </w:t>
            </w:r>
            <w:r w:rsidRPr="00D46E6B">
              <w:rPr>
                <w:rFonts w:ascii="Lato SemiBold" w:hAnsi="Lato SemiBold" w:cs="Consolas"/>
                <w:b/>
                <w:bCs/>
                <w:u w:val="single"/>
              </w:rPr>
              <w:t>origine</w:t>
            </w:r>
          </w:p>
          <w:p w14:paraId="5D99B127" w14:textId="77777777" w:rsidR="00D46E6B" w:rsidRPr="00D46E6B" w:rsidRDefault="00D46E6B">
            <w:pPr>
              <w:widowControl w:val="0"/>
              <w:autoSpaceDE w:val="0"/>
              <w:autoSpaceDN w:val="0"/>
              <w:adjustRightInd w:val="0"/>
              <w:ind w:left="34"/>
              <w:rPr>
                <w:rFonts w:ascii="Lato SemiBold" w:hAnsi="Lato SemiBold" w:cs="Consolas"/>
                <w:bCs/>
                <w:sz w:val="6"/>
              </w:rPr>
            </w:pPr>
          </w:p>
          <w:p w14:paraId="6C2E1482" w14:textId="00418A9B" w:rsidR="00D46E6B" w:rsidRDefault="00D46E6B">
            <w:pPr>
              <w:widowControl w:val="0"/>
              <w:autoSpaceDE w:val="0"/>
              <w:autoSpaceDN w:val="0"/>
              <w:adjustRightInd w:val="0"/>
              <w:ind w:left="34"/>
              <w:rPr>
                <w:rFonts w:ascii="Lato SemiBold" w:hAnsi="Lato SemiBold" w:cs="Consolas"/>
                <w:bCs/>
              </w:rPr>
            </w:pPr>
            <w:r w:rsidRPr="00D46E6B">
              <w:rPr>
                <w:rFonts w:ascii="Lato SemiBold" w:hAnsi="Lato SemiBold" w:cs="Consolas"/>
                <w:bCs/>
              </w:rPr>
              <w:t xml:space="preserve">La participation à cet appel d’offres est réservée aux entreprises de droit camerounais spécialisées dans la </w:t>
            </w:r>
            <w:r w:rsidR="00E310CC">
              <w:rPr>
                <w:rFonts w:ascii="Lato SemiBold" w:hAnsi="Lato SemiBold" w:cs="Consolas"/>
                <w:bCs/>
              </w:rPr>
              <w:t>fourniture de matériel et</w:t>
            </w:r>
            <w:r w:rsidR="00824500">
              <w:rPr>
                <w:rFonts w:ascii="Lato SemiBold" w:hAnsi="Lato SemiBold" w:cs="Consolas"/>
                <w:bCs/>
              </w:rPr>
              <w:t xml:space="preserve">/ou </w:t>
            </w:r>
            <w:r w:rsidR="00E310CC">
              <w:rPr>
                <w:rFonts w:ascii="Lato SemiBold" w:hAnsi="Lato SemiBold" w:cs="Consolas"/>
                <w:bCs/>
              </w:rPr>
              <w:t>de</w:t>
            </w:r>
            <w:r w:rsidR="00824500">
              <w:rPr>
                <w:rFonts w:ascii="Lato SemiBold" w:hAnsi="Lato SemiBold" w:cs="Consolas"/>
                <w:bCs/>
              </w:rPr>
              <w:t>s</w:t>
            </w:r>
            <w:r w:rsidR="00E310CC">
              <w:rPr>
                <w:rFonts w:ascii="Lato SemiBold" w:hAnsi="Lato SemiBold" w:cs="Consolas"/>
                <w:bCs/>
              </w:rPr>
              <w:t xml:space="preserve"> prestations informatiques</w:t>
            </w:r>
            <w:r w:rsidRPr="00D46E6B">
              <w:rPr>
                <w:rFonts w:ascii="Lato SemiBold" w:hAnsi="Lato SemiBold" w:cs="Consolas"/>
                <w:bCs/>
              </w:rPr>
              <w:t>.</w:t>
            </w:r>
          </w:p>
          <w:p w14:paraId="0939C19E" w14:textId="39130D2B" w:rsidR="00482E51" w:rsidRDefault="00482E51">
            <w:pPr>
              <w:widowControl w:val="0"/>
              <w:autoSpaceDE w:val="0"/>
              <w:autoSpaceDN w:val="0"/>
              <w:adjustRightInd w:val="0"/>
              <w:ind w:left="34"/>
              <w:rPr>
                <w:rFonts w:ascii="Lato SemiBold" w:hAnsi="Lato SemiBold" w:cs="Consolas"/>
                <w:bCs/>
              </w:rPr>
            </w:pPr>
          </w:p>
          <w:p w14:paraId="2AECEDE9" w14:textId="00C6D32C" w:rsidR="009B04DC" w:rsidRDefault="009B04DC">
            <w:pPr>
              <w:widowControl w:val="0"/>
              <w:autoSpaceDE w:val="0"/>
              <w:autoSpaceDN w:val="0"/>
              <w:adjustRightInd w:val="0"/>
              <w:ind w:left="34"/>
              <w:rPr>
                <w:rFonts w:ascii="Lato SemiBold" w:hAnsi="Lato SemiBold" w:cs="Consolas"/>
                <w:bCs/>
              </w:rPr>
            </w:pPr>
          </w:p>
          <w:p w14:paraId="669FF36F" w14:textId="77777777" w:rsidR="009B04DC" w:rsidRDefault="009B04DC">
            <w:pPr>
              <w:widowControl w:val="0"/>
              <w:autoSpaceDE w:val="0"/>
              <w:autoSpaceDN w:val="0"/>
              <w:adjustRightInd w:val="0"/>
              <w:ind w:left="34"/>
              <w:rPr>
                <w:rFonts w:ascii="Lato SemiBold" w:hAnsi="Lato SemiBold" w:cs="Consolas"/>
                <w:bCs/>
              </w:rPr>
            </w:pPr>
          </w:p>
          <w:p w14:paraId="3ED5BC48" w14:textId="77777777" w:rsidR="00D46E6B" w:rsidRPr="00D46E6B" w:rsidRDefault="00D46E6B">
            <w:pPr>
              <w:widowControl w:val="0"/>
              <w:autoSpaceDE w:val="0"/>
              <w:autoSpaceDN w:val="0"/>
              <w:adjustRightInd w:val="0"/>
              <w:ind w:right="34"/>
              <w:rPr>
                <w:rFonts w:ascii="Lato SemiBold" w:hAnsi="Lato SemiBold" w:cs="Consolas"/>
                <w:b/>
                <w:bCs/>
                <w:sz w:val="8"/>
                <w:u w:val="single"/>
              </w:rPr>
            </w:pPr>
          </w:p>
        </w:tc>
        <w:tc>
          <w:tcPr>
            <w:tcW w:w="236" w:type="dxa"/>
          </w:tcPr>
          <w:p w14:paraId="28A4F624"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61532A1F" w14:textId="2E0B917D" w:rsidR="00D46E6B" w:rsidRPr="00F54DF1"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lang w:val="en-GB"/>
              </w:rPr>
              <w:t xml:space="preserve">3. </w:t>
            </w:r>
            <w:r w:rsidRPr="00D46E6B">
              <w:rPr>
                <w:rFonts w:ascii="Lato SemiBold" w:hAnsi="Lato SemiBold" w:cs="Consolas"/>
                <w:b/>
                <w:bCs/>
                <w:spacing w:val="6"/>
                <w:u w:val="single"/>
                <w:lang w:val="en-GB"/>
              </w:rPr>
              <w:t>P</w:t>
            </w:r>
            <w:r w:rsidRPr="00D46E6B">
              <w:rPr>
                <w:rFonts w:ascii="Lato SemiBold" w:hAnsi="Lato SemiBold" w:cs="Consolas"/>
                <w:b/>
                <w:bCs/>
                <w:u w:val="single"/>
                <w:lang w:val="en-GB"/>
              </w:rPr>
              <w:t>articipation and origin</w:t>
            </w:r>
            <w:r w:rsidRPr="00D46E6B">
              <w:rPr>
                <w:rFonts w:ascii="Lato SemiBold" w:hAnsi="Lato SemiBold" w:cs="Consolas"/>
                <w:b/>
                <w:bCs/>
                <w:spacing w:val="6"/>
                <w:lang w:val="en-GB"/>
              </w:rPr>
              <w:t xml:space="preserve"> </w:t>
            </w:r>
          </w:p>
          <w:p w14:paraId="0809F348" w14:textId="77777777" w:rsidR="009B04DC" w:rsidRPr="009B04DC" w:rsidRDefault="009B04DC" w:rsidP="009B04DC">
            <w:pPr>
              <w:widowControl w:val="0"/>
              <w:autoSpaceDE w:val="0"/>
              <w:autoSpaceDN w:val="0"/>
              <w:adjustRightInd w:val="0"/>
              <w:ind w:right="33"/>
              <w:rPr>
                <w:rFonts w:ascii="Lato SemiBold" w:hAnsi="Lato SemiBold" w:cs="Consolas"/>
                <w:bCs/>
                <w:iCs/>
                <w:lang w:val="en-US"/>
              </w:rPr>
            </w:pPr>
            <w:r w:rsidRPr="009B04DC">
              <w:rPr>
                <w:rFonts w:ascii="Lato SemiBold" w:hAnsi="Lato SemiBold" w:cs="Consolas"/>
                <w:bCs/>
                <w:iCs/>
                <w:lang w:val="en-US"/>
              </w:rPr>
              <w:t>Participation in this call for tenders is reserved for Cameroonian companies specializing in the supply of IT equipment and services.</w:t>
            </w:r>
          </w:p>
          <w:p w14:paraId="3270D324" w14:textId="77777777" w:rsidR="00D46E6B" w:rsidRPr="009B04DC" w:rsidRDefault="00D46E6B">
            <w:pPr>
              <w:widowControl w:val="0"/>
              <w:autoSpaceDE w:val="0"/>
              <w:autoSpaceDN w:val="0"/>
              <w:adjustRightInd w:val="0"/>
              <w:ind w:right="33"/>
              <w:rPr>
                <w:rFonts w:ascii="Lato SemiBold" w:hAnsi="Lato SemiBold" w:cs="Consolas"/>
                <w:b/>
                <w:bCs/>
                <w:sz w:val="6"/>
                <w:lang w:val="en-US"/>
              </w:rPr>
            </w:pPr>
          </w:p>
          <w:p w14:paraId="2D60D669" w14:textId="77777777" w:rsidR="00D46E6B" w:rsidRPr="00D46E6B" w:rsidRDefault="00D46E6B">
            <w:pPr>
              <w:widowControl w:val="0"/>
              <w:autoSpaceDE w:val="0"/>
              <w:autoSpaceDN w:val="0"/>
              <w:adjustRightInd w:val="0"/>
              <w:ind w:right="33"/>
              <w:rPr>
                <w:rFonts w:ascii="Lato SemiBold" w:hAnsi="Lato SemiBold" w:cs="Consolas"/>
                <w:b/>
                <w:bCs/>
                <w:i/>
                <w:sz w:val="6"/>
                <w:lang w:val="en-US"/>
              </w:rPr>
            </w:pPr>
          </w:p>
        </w:tc>
      </w:tr>
      <w:tr w:rsidR="00D46E6B" w:rsidRPr="00824500" w14:paraId="037B480F" w14:textId="77777777" w:rsidTr="00D46E6B">
        <w:tc>
          <w:tcPr>
            <w:tcW w:w="5355" w:type="dxa"/>
          </w:tcPr>
          <w:p w14:paraId="770CF204" w14:textId="77777777" w:rsidR="00D46E6B" w:rsidRPr="00D46E6B" w:rsidRDefault="00D46E6B" w:rsidP="00CD0EA3">
            <w:pPr>
              <w:numPr>
                <w:ilvl w:val="0"/>
                <w:numId w:val="1"/>
              </w:numPr>
              <w:spacing w:after="0" w:line="240" w:lineRule="auto"/>
              <w:ind w:left="0" w:right="34" w:firstLine="0"/>
              <w:rPr>
                <w:rFonts w:ascii="Lato SemiBold" w:hAnsi="Lato SemiBold" w:cs="Consolas"/>
                <w:lang w:val="fr-FR"/>
              </w:rPr>
            </w:pPr>
            <w:r w:rsidRPr="00D46E6B">
              <w:rPr>
                <w:rFonts w:ascii="Lato SemiBold" w:hAnsi="Lato SemiBold" w:cs="Consolas"/>
                <w:b/>
                <w:u w:val="single"/>
              </w:rPr>
              <w:t>Financement et coût prévisionnel</w:t>
            </w:r>
          </w:p>
          <w:p w14:paraId="46AD775E" w14:textId="77777777" w:rsidR="00D46E6B" w:rsidRPr="00D46E6B" w:rsidRDefault="00D46E6B">
            <w:pPr>
              <w:widowControl w:val="0"/>
              <w:autoSpaceDE w:val="0"/>
              <w:autoSpaceDN w:val="0"/>
              <w:adjustRightInd w:val="0"/>
              <w:ind w:left="34"/>
              <w:rPr>
                <w:rFonts w:ascii="Lato SemiBold" w:hAnsi="Lato SemiBold" w:cs="Consolas"/>
                <w:bCs/>
                <w:sz w:val="6"/>
              </w:rPr>
            </w:pPr>
          </w:p>
          <w:p w14:paraId="5118BF67" w14:textId="5BCC3086" w:rsidR="00D46E6B" w:rsidRDefault="00D46E6B" w:rsidP="0057582D">
            <w:pPr>
              <w:widowControl w:val="0"/>
              <w:autoSpaceDE w:val="0"/>
              <w:autoSpaceDN w:val="0"/>
              <w:adjustRightInd w:val="0"/>
              <w:ind w:left="34"/>
              <w:rPr>
                <w:rFonts w:ascii="Lato SemiBold" w:hAnsi="Lato SemiBold" w:cs="Consolas"/>
                <w:bCs/>
              </w:rPr>
            </w:pPr>
            <w:r w:rsidRPr="00D46E6B">
              <w:rPr>
                <w:rFonts w:ascii="Lato SemiBold" w:hAnsi="Lato SemiBold" w:cs="Consolas"/>
                <w:bCs/>
              </w:rPr>
              <w:t xml:space="preserve">Les prestations objet du présent appel d’offres sont financées par le budget </w:t>
            </w:r>
            <w:r w:rsidR="008548D2">
              <w:rPr>
                <w:rFonts w:ascii="Lato SemiBold" w:hAnsi="Lato SemiBold" w:cs="Consolas"/>
                <w:bCs/>
              </w:rPr>
              <w:t>de l’AT</w:t>
            </w:r>
            <w:r w:rsidRPr="00D46E6B">
              <w:rPr>
                <w:rFonts w:ascii="Lato SemiBold" w:hAnsi="Lato SemiBold" w:cs="Consolas"/>
                <w:bCs/>
              </w:rPr>
              <w:t>PA</w:t>
            </w:r>
            <w:r w:rsidR="008548D2">
              <w:rPr>
                <w:rFonts w:ascii="Lato SemiBold" w:hAnsi="Lato SemiBold" w:cs="Consolas"/>
                <w:bCs/>
              </w:rPr>
              <w:t>L</w:t>
            </w:r>
            <w:r w:rsidRPr="00D46E6B">
              <w:rPr>
                <w:rFonts w:ascii="Lato SemiBold" w:hAnsi="Lato SemiBold" w:cs="Consolas"/>
                <w:bCs/>
              </w:rPr>
              <w:t xml:space="preserve"> pour le compte de l’exercice 202</w:t>
            </w:r>
            <w:r w:rsidR="008548D2">
              <w:rPr>
                <w:rFonts w:ascii="Lato SemiBold" w:hAnsi="Lato SemiBold" w:cs="Consolas"/>
                <w:bCs/>
              </w:rPr>
              <w:t>4</w:t>
            </w:r>
            <w:r w:rsidRPr="00D46E6B">
              <w:rPr>
                <w:rFonts w:ascii="Lato SemiBold" w:hAnsi="Lato SemiBold" w:cs="Consolas"/>
                <w:bCs/>
              </w:rPr>
              <w:t xml:space="preserve"> et suivants, sur la tâche budgétaire n° </w:t>
            </w:r>
            <w:r w:rsidR="008548D2">
              <w:rPr>
                <w:rFonts w:ascii="Lato SemiBold" w:hAnsi="Lato SemiBold" w:cs="Consolas"/>
                <w:bCs/>
              </w:rPr>
              <w:t>3307008</w:t>
            </w:r>
            <w:r w:rsidRPr="00D46E6B">
              <w:rPr>
                <w:rFonts w:ascii="Lato SemiBold" w:hAnsi="Lato SemiBold" w:cs="Consolas"/>
                <w:bCs/>
              </w:rPr>
              <w:t xml:space="preserve">. Le montant prévisionnel est de </w:t>
            </w:r>
            <w:r w:rsidR="005215C0">
              <w:rPr>
                <w:rFonts w:ascii="Lato SemiBold" w:hAnsi="Lato SemiBold" w:cs="Consolas"/>
                <w:b/>
                <w:bCs/>
              </w:rPr>
              <w:t>196</w:t>
            </w:r>
            <w:r w:rsidR="008548D2">
              <w:rPr>
                <w:rFonts w:ascii="Lato SemiBold" w:hAnsi="Lato SemiBold" w:cs="Consolas"/>
                <w:b/>
                <w:bCs/>
              </w:rPr>
              <w:t>.</w:t>
            </w:r>
            <w:r w:rsidR="005215C0">
              <w:rPr>
                <w:rFonts w:ascii="Lato SemiBold" w:hAnsi="Lato SemiBold" w:cs="Consolas"/>
                <w:b/>
                <w:bCs/>
              </w:rPr>
              <w:t>762</w:t>
            </w:r>
            <w:r w:rsidR="008548D2">
              <w:rPr>
                <w:rFonts w:ascii="Lato SemiBold" w:hAnsi="Lato SemiBold" w:cs="Consolas"/>
                <w:b/>
                <w:bCs/>
              </w:rPr>
              <w:t>.</w:t>
            </w:r>
            <w:r w:rsidR="005215C0">
              <w:rPr>
                <w:rFonts w:ascii="Lato SemiBold" w:hAnsi="Lato SemiBold" w:cs="Consolas"/>
                <w:b/>
                <w:bCs/>
              </w:rPr>
              <w:t>5</w:t>
            </w:r>
            <w:r w:rsidR="008548D2">
              <w:rPr>
                <w:rFonts w:ascii="Lato SemiBold" w:hAnsi="Lato SemiBold" w:cs="Consolas"/>
                <w:b/>
                <w:bCs/>
              </w:rPr>
              <w:t>00</w:t>
            </w:r>
            <w:r w:rsidRPr="00D46E6B">
              <w:rPr>
                <w:rFonts w:ascii="Lato SemiBold" w:hAnsi="Lato SemiBold" w:cs="Consolas"/>
                <w:b/>
                <w:bCs/>
              </w:rPr>
              <w:t xml:space="preserve"> FCFA TTC (</w:t>
            </w:r>
            <w:r w:rsidR="008548D2">
              <w:rPr>
                <w:rFonts w:ascii="Lato SemiBold" w:hAnsi="Lato SemiBold" w:cs="Consolas"/>
                <w:b/>
                <w:bCs/>
              </w:rPr>
              <w:t xml:space="preserve">cent </w:t>
            </w:r>
            <w:r w:rsidR="005215C0">
              <w:rPr>
                <w:rFonts w:ascii="Lato SemiBold" w:hAnsi="Lato SemiBold" w:cs="Consolas"/>
                <w:b/>
                <w:bCs/>
              </w:rPr>
              <w:t>quatre-vingt-seize</w:t>
            </w:r>
            <w:r w:rsidR="008548D2">
              <w:rPr>
                <w:rFonts w:ascii="Lato SemiBold" w:hAnsi="Lato SemiBold" w:cs="Consolas"/>
                <w:b/>
                <w:bCs/>
              </w:rPr>
              <w:t xml:space="preserve"> millions</w:t>
            </w:r>
            <w:r w:rsidR="005215C0">
              <w:rPr>
                <w:rFonts w:ascii="Lato SemiBold" w:hAnsi="Lato SemiBold" w:cs="Consolas"/>
                <w:b/>
                <w:bCs/>
              </w:rPr>
              <w:t xml:space="preserve"> sept cent soixante-deux mille cinq cents</w:t>
            </w:r>
            <w:r w:rsidR="008548D2">
              <w:rPr>
                <w:rFonts w:ascii="Lato SemiBold" w:hAnsi="Lato SemiBold" w:cs="Consolas"/>
                <w:b/>
                <w:bCs/>
              </w:rPr>
              <w:t xml:space="preserve"> FCFA</w:t>
            </w:r>
            <w:r w:rsidRPr="00D46E6B">
              <w:rPr>
                <w:rFonts w:ascii="Lato SemiBold" w:hAnsi="Lato SemiBold" w:cs="Consolas"/>
                <w:b/>
                <w:bCs/>
              </w:rPr>
              <w:t>)</w:t>
            </w:r>
            <w:r w:rsidRPr="00D46E6B">
              <w:rPr>
                <w:rFonts w:ascii="Lato SemiBold" w:hAnsi="Lato SemiBold" w:cs="Consolas"/>
                <w:bCs/>
              </w:rPr>
              <w:t>.</w:t>
            </w:r>
          </w:p>
          <w:p w14:paraId="4B82FD95" w14:textId="2096B7E0" w:rsidR="009B04DC" w:rsidRPr="0057582D" w:rsidRDefault="009B04DC" w:rsidP="0057582D">
            <w:pPr>
              <w:widowControl w:val="0"/>
              <w:autoSpaceDE w:val="0"/>
              <w:autoSpaceDN w:val="0"/>
              <w:adjustRightInd w:val="0"/>
              <w:ind w:left="34"/>
              <w:rPr>
                <w:rFonts w:ascii="Lato SemiBold" w:hAnsi="Lato SemiBold" w:cs="Consolas"/>
                <w:bCs/>
              </w:rPr>
            </w:pPr>
          </w:p>
        </w:tc>
        <w:tc>
          <w:tcPr>
            <w:tcW w:w="236" w:type="dxa"/>
            <w:hideMark/>
          </w:tcPr>
          <w:p w14:paraId="7B471684" w14:textId="77777777" w:rsidR="00D46E6B" w:rsidRPr="00D46E6B" w:rsidRDefault="00D46E6B">
            <w:pPr>
              <w:widowControl w:val="0"/>
              <w:autoSpaceDE w:val="0"/>
              <w:autoSpaceDN w:val="0"/>
              <w:adjustRightInd w:val="0"/>
              <w:ind w:right="-1"/>
              <w:jc w:val="center"/>
              <w:rPr>
                <w:rFonts w:ascii="Lato SemiBold" w:hAnsi="Lato SemiBold" w:cs="Consolas"/>
                <w:b/>
                <w:bCs/>
                <w:i/>
              </w:rPr>
            </w:pPr>
            <w:r w:rsidRPr="00D46E6B">
              <w:rPr>
                <w:rFonts w:ascii="Lato SemiBold" w:hAnsi="Lato SemiBold" w:cs="Consolas"/>
                <w:b/>
                <w:bCs/>
                <w:i/>
              </w:rPr>
              <w:t xml:space="preserve"> </w:t>
            </w:r>
          </w:p>
        </w:tc>
        <w:tc>
          <w:tcPr>
            <w:tcW w:w="5044" w:type="dxa"/>
          </w:tcPr>
          <w:p w14:paraId="7137BA8A" w14:textId="77777777" w:rsidR="00D46E6B" w:rsidRPr="00D46E6B" w:rsidRDefault="00D46E6B">
            <w:pPr>
              <w:widowControl w:val="0"/>
              <w:autoSpaceDE w:val="0"/>
              <w:autoSpaceDN w:val="0"/>
              <w:adjustRightInd w:val="0"/>
              <w:spacing w:before="11" w:line="249" w:lineRule="auto"/>
              <w:ind w:right="33"/>
              <w:rPr>
                <w:rFonts w:ascii="Lato SemiBold" w:hAnsi="Lato SemiBold" w:cs="Consolas"/>
                <w:b/>
                <w:lang w:val="en-GB"/>
              </w:rPr>
            </w:pPr>
            <w:r w:rsidRPr="00D46E6B">
              <w:rPr>
                <w:rFonts w:ascii="Lato SemiBold" w:hAnsi="Lato SemiBold" w:cs="Consolas"/>
                <w:b/>
                <w:lang w:val="en-GB"/>
              </w:rPr>
              <w:t>4</w:t>
            </w:r>
            <w:r w:rsidRPr="00D46E6B">
              <w:rPr>
                <w:rFonts w:ascii="Lato SemiBold" w:hAnsi="Lato SemiBold" w:cs="Consolas"/>
                <w:lang w:val="en-GB"/>
              </w:rPr>
              <w:t xml:space="preserve">. </w:t>
            </w:r>
            <w:r w:rsidRPr="00D46E6B">
              <w:rPr>
                <w:rFonts w:ascii="Lato SemiBold" w:hAnsi="Lato SemiBold" w:cs="Consolas"/>
                <w:b/>
                <w:bCs/>
                <w:u w:val="single"/>
                <w:lang w:val="en-GB"/>
              </w:rPr>
              <w:t>Financing</w:t>
            </w:r>
            <w:r w:rsidRPr="00D46E6B">
              <w:rPr>
                <w:rFonts w:ascii="Lato SemiBold" w:hAnsi="Lato SemiBold" w:cs="Consolas"/>
                <w:b/>
                <w:u w:val="single"/>
                <w:lang w:val="en-GB"/>
              </w:rPr>
              <w:t xml:space="preserve"> and estimated cost</w:t>
            </w:r>
          </w:p>
          <w:p w14:paraId="43208D4D" w14:textId="06269949" w:rsidR="00D46E6B" w:rsidRPr="00D46E6B" w:rsidRDefault="00D46E6B">
            <w:pPr>
              <w:widowControl w:val="0"/>
              <w:autoSpaceDE w:val="0"/>
              <w:autoSpaceDN w:val="0"/>
              <w:adjustRightInd w:val="0"/>
              <w:ind w:right="33"/>
              <w:rPr>
                <w:rFonts w:ascii="Lato SemiBold" w:hAnsi="Lato SemiBold" w:cs="Consolas"/>
                <w:bCs/>
                <w:lang w:val="en-US"/>
              </w:rPr>
            </w:pPr>
            <w:r w:rsidRPr="00D46E6B">
              <w:rPr>
                <w:rFonts w:ascii="Lato SemiBold" w:hAnsi="Lato SemiBold" w:cs="Consolas"/>
                <w:bCs/>
                <w:lang w:val="en-US"/>
              </w:rPr>
              <w:t xml:space="preserve">Services constituting the subject of this invitation to tender shall be financed by </w:t>
            </w:r>
            <w:r w:rsidR="00824500">
              <w:rPr>
                <w:rFonts w:ascii="Lato SemiBold" w:hAnsi="Lato SemiBold" w:cs="Consolas"/>
                <w:bCs/>
                <w:lang w:val="en-US"/>
              </w:rPr>
              <w:t>AT</w:t>
            </w:r>
            <w:r w:rsidRPr="00D46E6B">
              <w:rPr>
                <w:rFonts w:ascii="Lato SemiBold" w:hAnsi="Lato SemiBold" w:cs="Consolas"/>
                <w:bCs/>
                <w:lang w:val="en-US"/>
              </w:rPr>
              <w:t>PA</w:t>
            </w:r>
            <w:r w:rsidR="00824500">
              <w:rPr>
                <w:rFonts w:ascii="Lato SemiBold" w:hAnsi="Lato SemiBold" w:cs="Consolas"/>
                <w:bCs/>
                <w:lang w:val="en-US"/>
              </w:rPr>
              <w:t>L</w:t>
            </w:r>
            <w:r w:rsidRPr="00D46E6B">
              <w:rPr>
                <w:rFonts w:ascii="Lato SemiBold" w:hAnsi="Lato SemiBold" w:cs="Consolas"/>
                <w:bCs/>
                <w:lang w:val="en-US"/>
              </w:rPr>
              <w:t xml:space="preserve"> Budget of the 202</w:t>
            </w:r>
            <w:r w:rsidR="008548D2">
              <w:rPr>
                <w:rFonts w:ascii="Lato SemiBold" w:hAnsi="Lato SemiBold" w:cs="Consolas"/>
                <w:bCs/>
                <w:lang w:val="en-US"/>
              </w:rPr>
              <w:t>4</w:t>
            </w:r>
            <w:r w:rsidRPr="00D46E6B">
              <w:rPr>
                <w:rFonts w:ascii="Lato SemiBold" w:hAnsi="Lato SemiBold" w:cs="Consolas"/>
                <w:bCs/>
                <w:lang w:val="en-US"/>
              </w:rPr>
              <w:t xml:space="preserve"> and following financial year, line n°</w:t>
            </w:r>
            <w:r w:rsidRPr="00D46E6B">
              <w:rPr>
                <w:rFonts w:ascii="Lato SemiBold" w:hAnsi="Lato SemiBold" w:cs="Consolas"/>
                <w:lang w:val="en-US"/>
              </w:rPr>
              <w:t xml:space="preserve"> </w:t>
            </w:r>
            <w:r w:rsidR="008548D2">
              <w:rPr>
                <w:rFonts w:ascii="Lato SemiBold" w:hAnsi="Lato SemiBold" w:cs="Consolas"/>
                <w:lang w:val="en-US"/>
              </w:rPr>
              <w:t>3307008</w:t>
            </w:r>
            <w:r w:rsidRPr="00D46E6B">
              <w:rPr>
                <w:rFonts w:ascii="Lato SemiBold" w:hAnsi="Lato SemiBold" w:cs="Consolas"/>
                <w:b/>
                <w:lang w:val="en-US"/>
              </w:rPr>
              <w:t xml:space="preserve">. </w:t>
            </w:r>
            <w:r w:rsidRPr="00D46E6B">
              <w:rPr>
                <w:rFonts w:ascii="Lato SemiBold" w:hAnsi="Lato SemiBold" w:cs="Consolas"/>
                <w:bCs/>
                <w:lang w:val="en-US"/>
              </w:rPr>
              <w:t xml:space="preserve">The estimated cost of the operation stands </w:t>
            </w:r>
            <w:r w:rsidR="005215C0" w:rsidRPr="004D4CAF">
              <w:rPr>
                <w:rFonts w:ascii="Lato SemiBold" w:hAnsi="Lato SemiBold" w:cs="Consolas"/>
                <w:b/>
                <w:bCs/>
                <w:lang w:val="en-US"/>
              </w:rPr>
              <w:t>196.762.500</w:t>
            </w:r>
            <w:r w:rsidRPr="004D4CAF">
              <w:rPr>
                <w:rFonts w:ascii="Lato SemiBold" w:hAnsi="Lato SemiBold" w:cs="Consolas"/>
                <w:b/>
                <w:bCs/>
                <w:lang w:val="en-US"/>
              </w:rPr>
              <w:t xml:space="preserve"> FCFA </w:t>
            </w:r>
            <w:r w:rsidRPr="00D46E6B">
              <w:rPr>
                <w:rFonts w:ascii="Lato SemiBold" w:hAnsi="Lato SemiBold" w:cs="Consolas"/>
                <w:b/>
                <w:bCs/>
                <w:lang w:val="en-US"/>
              </w:rPr>
              <w:t>all taxes included</w:t>
            </w:r>
            <w:r w:rsidRPr="00D46E6B">
              <w:rPr>
                <w:rFonts w:ascii="Lato SemiBold" w:hAnsi="Lato SemiBold" w:cs="Consolas"/>
                <w:bCs/>
                <w:lang w:val="en-US"/>
              </w:rPr>
              <w:t xml:space="preserve">. </w:t>
            </w:r>
          </w:p>
          <w:p w14:paraId="52D9AAD3" w14:textId="77777777" w:rsidR="00D46E6B" w:rsidRPr="00D46E6B" w:rsidRDefault="00D46E6B">
            <w:pPr>
              <w:rPr>
                <w:rFonts w:ascii="Lato SemiBold" w:hAnsi="Lato SemiBold" w:cs="Consolas"/>
                <w:b/>
                <w:bCs/>
                <w:i/>
                <w:lang w:val="en-US"/>
              </w:rPr>
            </w:pPr>
          </w:p>
        </w:tc>
      </w:tr>
      <w:tr w:rsidR="00D46E6B" w:rsidRPr="00824500" w14:paraId="7D89D030" w14:textId="77777777" w:rsidTr="00D46E6B">
        <w:tc>
          <w:tcPr>
            <w:tcW w:w="5355" w:type="dxa"/>
          </w:tcPr>
          <w:p w14:paraId="2B880E0A" w14:textId="77777777" w:rsidR="00D46E6B" w:rsidRPr="00D46E6B" w:rsidRDefault="00D46E6B" w:rsidP="00CD0EA3">
            <w:pPr>
              <w:numPr>
                <w:ilvl w:val="0"/>
                <w:numId w:val="1"/>
              </w:numPr>
              <w:tabs>
                <w:tab w:val="left" w:pos="317"/>
              </w:tabs>
              <w:spacing w:after="0" w:line="240" w:lineRule="auto"/>
              <w:ind w:left="0" w:right="34" w:firstLine="0"/>
              <w:jc w:val="left"/>
              <w:rPr>
                <w:rFonts w:ascii="Lato SemiBold" w:hAnsi="Lato SemiBold" w:cs="Consolas"/>
                <w:lang w:val="fr-FR"/>
              </w:rPr>
            </w:pPr>
            <w:r w:rsidRPr="00D46E6B">
              <w:rPr>
                <w:rFonts w:ascii="Lato SemiBold" w:hAnsi="Lato SemiBold" w:cs="Consolas"/>
                <w:b/>
                <w:u w:val="single"/>
              </w:rPr>
              <w:t>Consultation du Dossier d’Appel d’Offres</w:t>
            </w:r>
            <w:r w:rsidRPr="00D46E6B">
              <w:rPr>
                <w:rFonts w:ascii="Lato SemiBold" w:hAnsi="Lato SemiBold" w:cs="Consolas"/>
                <w:b/>
              </w:rPr>
              <w:t xml:space="preserve"> </w:t>
            </w:r>
            <w:r w:rsidRPr="00D46E6B">
              <w:rPr>
                <w:rFonts w:ascii="Lato SemiBold" w:hAnsi="Lato SemiBold" w:cs="Consolas"/>
              </w:rPr>
              <w:t>:</w:t>
            </w:r>
          </w:p>
          <w:p w14:paraId="1D8F5E04" w14:textId="77777777" w:rsidR="00D46E6B" w:rsidRPr="00D46E6B" w:rsidRDefault="00D46E6B">
            <w:pPr>
              <w:ind w:right="34"/>
              <w:rPr>
                <w:rFonts w:ascii="Lato SemiBold" w:hAnsi="Lato SemiBold" w:cs="Consolas"/>
                <w:sz w:val="4"/>
              </w:rPr>
            </w:pPr>
            <w:r w:rsidRPr="00D46E6B">
              <w:rPr>
                <w:rFonts w:ascii="Lato SemiBold" w:hAnsi="Lato SemiBold" w:cs="Consolas"/>
                <w:sz w:val="4"/>
              </w:rPr>
              <w:t xml:space="preserve"> </w:t>
            </w:r>
          </w:p>
          <w:p w14:paraId="17E6A5B2" w14:textId="77777777" w:rsidR="00D46E6B" w:rsidRDefault="00D46E6B" w:rsidP="009B04DC">
            <w:pPr>
              <w:tabs>
                <w:tab w:val="num" w:pos="720"/>
              </w:tabs>
              <w:ind w:right="34"/>
              <w:rPr>
                <w:rFonts w:ascii="Lato SemiBold" w:hAnsi="Lato SemiBold" w:cs="Consolas"/>
              </w:rPr>
            </w:pPr>
            <w:r w:rsidRPr="00D46E6B">
              <w:rPr>
                <w:rFonts w:ascii="Lato SemiBold" w:hAnsi="Lato SemiBold" w:cs="Consolas"/>
              </w:rPr>
              <w:t xml:space="preserve">Le Dossier d’Appel d’Offres peut être consulté aux heures ouvrables, </w:t>
            </w:r>
            <w:r w:rsidRPr="00D46E6B">
              <w:rPr>
                <w:rFonts w:ascii="Lato SemiBold" w:hAnsi="Lato SemiBold" w:cs="Consolas"/>
                <w:bCs/>
              </w:rPr>
              <w:t>à la</w:t>
            </w:r>
            <w:r w:rsidR="004C3FA2">
              <w:rPr>
                <w:rFonts w:ascii="Lato SemiBold" w:hAnsi="Lato SemiBold" w:cs="Consolas"/>
                <w:bCs/>
              </w:rPr>
              <w:t xml:space="preserve"> Direction Déléguée de l’Administration Transitoire du Port Autonome de Limbé, située à Down Beach Limbé, face à l’agence SGC Limbé</w:t>
            </w:r>
            <w:r w:rsidRPr="00D46E6B">
              <w:rPr>
                <w:rFonts w:ascii="Lato SemiBold" w:hAnsi="Lato SemiBold" w:cs="Consolas"/>
                <w:bCs/>
              </w:rPr>
              <w:t>,</w:t>
            </w:r>
            <w:r w:rsidRPr="00D46E6B">
              <w:rPr>
                <w:rFonts w:ascii="Lato SemiBold" w:hAnsi="Lato SemiBold" w:cs="Consolas"/>
              </w:rPr>
              <w:t xml:space="preserve"> BP </w:t>
            </w:r>
            <w:r w:rsidR="004C3FA2">
              <w:rPr>
                <w:rFonts w:ascii="Lato SemiBold" w:hAnsi="Lato SemiBold" w:cs="Consolas"/>
              </w:rPr>
              <w:t>456</w:t>
            </w:r>
            <w:r w:rsidRPr="00D46E6B">
              <w:rPr>
                <w:rFonts w:ascii="Lato SemiBold" w:hAnsi="Lato SemiBold" w:cs="Consolas"/>
              </w:rPr>
              <w:t xml:space="preserve"> </w:t>
            </w:r>
            <w:r w:rsidR="004C3FA2">
              <w:rPr>
                <w:rFonts w:ascii="Lato SemiBold" w:hAnsi="Lato SemiBold" w:cs="Consolas"/>
              </w:rPr>
              <w:t>Limbé</w:t>
            </w:r>
            <w:r w:rsidRPr="00D46E6B">
              <w:rPr>
                <w:rFonts w:ascii="Lato SemiBold" w:hAnsi="Lato SemiBold" w:cs="Consolas"/>
                <w:bCs/>
              </w:rPr>
              <w:t>,</w:t>
            </w:r>
            <w:r w:rsidRPr="00D46E6B">
              <w:rPr>
                <w:rFonts w:ascii="Lato SemiBold" w:hAnsi="Lato SemiBold" w:cs="Consolas"/>
              </w:rPr>
              <w:t xml:space="preserve"> dès publication du présent avis.</w:t>
            </w:r>
          </w:p>
          <w:p w14:paraId="7B349975" w14:textId="77777777" w:rsidR="009B04DC" w:rsidRDefault="009B04DC" w:rsidP="009B04DC">
            <w:pPr>
              <w:tabs>
                <w:tab w:val="num" w:pos="720"/>
              </w:tabs>
              <w:ind w:right="34"/>
              <w:rPr>
                <w:rFonts w:ascii="Lato SemiBold" w:hAnsi="Lato SemiBold" w:cs="Consolas"/>
              </w:rPr>
            </w:pPr>
          </w:p>
          <w:p w14:paraId="1AF0075B" w14:textId="066F69A5" w:rsidR="009B04DC" w:rsidRPr="009B04DC" w:rsidRDefault="009B04DC" w:rsidP="009B04DC">
            <w:pPr>
              <w:tabs>
                <w:tab w:val="num" w:pos="720"/>
              </w:tabs>
              <w:ind w:right="34"/>
              <w:rPr>
                <w:rFonts w:ascii="Lato SemiBold" w:hAnsi="Lato SemiBold" w:cs="Consolas"/>
              </w:rPr>
            </w:pPr>
          </w:p>
        </w:tc>
        <w:tc>
          <w:tcPr>
            <w:tcW w:w="236" w:type="dxa"/>
          </w:tcPr>
          <w:p w14:paraId="0556F1B9"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7383FA81" w14:textId="77777777" w:rsidR="00D46E6B" w:rsidRPr="00D46E6B"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spacing w:val="6"/>
                <w:lang w:val="en-GB"/>
              </w:rPr>
              <w:t xml:space="preserve">5. </w:t>
            </w:r>
            <w:r w:rsidRPr="00D46E6B">
              <w:rPr>
                <w:rFonts w:ascii="Lato SemiBold" w:hAnsi="Lato SemiBold" w:cs="Consolas"/>
                <w:b/>
                <w:bCs/>
                <w:u w:val="single"/>
                <w:lang w:val="en-GB"/>
              </w:rPr>
              <w:t>Consultation</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Tender</w:t>
            </w:r>
            <w:r w:rsidRPr="00D46E6B">
              <w:rPr>
                <w:rFonts w:ascii="Lato SemiBold" w:hAnsi="Lato SemiBold" w:cs="Consolas"/>
                <w:b/>
                <w:bCs/>
                <w:spacing w:val="6"/>
                <w:u w:val="single"/>
                <w:lang w:val="en-GB"/>
              </w:rPr>
              <w:t xml:space="preserve"> F</w:t>
            </w:r>
            <w:r w:rsidRPr="00D46E6B">
              <w:rPr>
                <w:rFonts w:ascii="Lato SemiBold" w:hAnsi="Lato SemiBold" w:cs="Consolas"/>
                <w:b/>
                <w:bCs/>
                <w:u w:val="single"/>
                <w:lang w:val="en-GB"/>
              </w:rPr>
              <w:t>ile</w:t>
            </w:r>
          </w:p>
          <w:p w14:paraId="5659261E" w14:textId="24949B62" w:rsidR="00D46E6B" w:rsidRPr="009B04DC" w:rsidRDefault="009B04DC">
            <w:pPr>
              <w:widowControl w:val="0"/>
              <w:autoSpaceDE w:val="0"/>
              <w:autoSpaceDN w:val="0"/>
              <w:adjustRightInd w:val="0"/>
              <w:spacing w:before="5" w:line="240" w:lineRule="exact"/>
              <w:ind w:right="33"/>
              <w:rPr>
                <w:rFonts w:ascii="Lato SemiBold" w:hAnsi="Lato SemiBold" w:cs="Consolas"/>
                <w:lang w:val="en-GB"/>
              </w:rPr>
            </w:pPr>
            <w:r w:rsidRPr="00DC085E">
              <w:rPr>
                <w:rFonts w:ascii="Lato SemiBold" w:hAnsi="Lato SemiBold" w:cs="Consolas"/>
                <w:lang w:val="en-GB"/>
              </w:rPr>
              <w:t xml:space="preserve">The tender documents </w:t>
            </w:r>
            <w:r>
              <w:rPr>
                <w:rFonts w:ascii="Lato SemiBold" w:hAnsi="Lato SemiBold" w:cs="Consolas"/>
                <w:lang w:val="en-GB"/>
              </w:rPr>
              <w:t>can</w:t>
            </w:r>
            <w:r w:rsidRPr="00DC085E">
              <w:rPr>
                <w:rFonts w:ascii="Lato SemiBold" w:hAnsi="Lato SemiBold" w:cs="Consolas"/>
                <w:lang w:val="en-GB"/>
              </w:rPr>
              <w:t xml:space="preserve"> be consulted during working hours at the </w:t>
            </w:r>
            <w:r>
              <w:rPr>
                <w:rFonts w:ascii="Lato SemiBold" w:hAnsi="Lato SemiBold" w:cs="Consolas"/>
                <w:lang w:val="en-GB"/>
              </w:rPr>
              <w:t xml:space="preserve">office of the </w:t>
            </w:r>
            <w:r w:rsidRPr="00DC085E">
              <w:rPr>
                <w:rFonts w:ascii="Lato SemiBold" w:hAnsi="Lato SemiBold" w:cs="Consolas"/>
                <w:lang w:val="en-GB"/>
              </w:rPr>
              <w:t>Direct</w:t>
            </w:r>
            <w:r>
              <w:rPr>
                <w:rFonts w:ascii="Lato SemiBold" w:hAnsi="Lato SemiBold" w:cs="Consolas"/>
                <w:lang w:val="en-GB"/>
              </w:rPr>
              <w:t>or</w:t>
            </w:r>
            <w:r w:rsidRPr="00DC085E">
              <w:rPr>
                <w:rFonts w:ascii="Lato SemiBold" w:hAnsi="Lato SemiBold" w:cs="Consolas"/>
                <w:lang w:val="en-GB"/>
              </w:rPr>
              <w:t xml:space="preserve"> D</w:t>
            </w:r>
            <w:r>
              <w:rPr>
                <w:rFonts w:ascii="Lato SemiBold" w:hAnsi="Lato SemiBold" w:cs="Consolas"/>
                <w:lang w:val="en-GB"/>
              </w:rPr>
              <w:t>elegate</w:t>
            </w:r>
            <w:r w:rsidRPr="00DC085E">
              <w:rPr>
                <w:rFonts w:ascii="Lato SemiBold" w:hAnsi="Lato SemiBold" w:cs="Consolas"/>
                <w:lang w:val="en-GB"/>
              </w:rPr>
              <w:t xml:space="preserve"> </w:t>
            </w:r>
            <w:r>
              <w:rPr>
                <w:rFonts w:ascii="Lato SemiBold" w:hAnsi="Lato SemiBold" w:cs="Consolas"/>
                <w:lang w:val="en-GB"/>
              </w:rPr>
              <w:t>for the Transitional Administration</w:t>
            </w:r>
            <w:r w:rsidRPr="00DC085E">
              <w:rPr>
                <w:rFonts w:ascii="Lato SemiBold" w:hAnsi="Lato SemiBold" w:cs="Consolas"/>
                <w:lang w:val="en-GB"/>
              </w:rPr>
              <w:t xml:space="preserve"> </w:t>
            </w:r>
            <w:r>
              <w:rPr>
                <w:rFonts w:ascii="Lato SemiBold" w:hAnsi="Lato SemiBold" w:cs="Consolas"/>
                <w:lang w:val="en-GB"/>
              </w:rPr>
              <w:t xml:space="preserve">of the </w:t>
            </w:r>
            <w:r w:rsidRPr="00DC085E">
              <w:rPr>
                <w:rFonts w:ascii="Lato SemiBold" w:hAnsi="Lato SemiBold" w:cs="Consolas"/>
                <w:lang w:val="en-GB"/>
              </w:rPr>
              <w:t xml:space="preserve">Port </w:t>
            </w:r>
            <w:r>
              <w:rPr>
                <w:rFonts w:ascii="Lato SemiBold" w:hAnsi="Lato SemiBold" w:cs="Consolas"/>
                <w:lang w:val="en-GB"/>
              </w:rPr>
              <w:t>Authority</w:t>
            </w:r>
            <w:r w:rsidRPr="00DC085E">
              <w:rPr>
                <w:rFonts w:ascii="Lato SemiBold" w:hAnsi="Lato SemiBold" w:cs="Consolas"/>
                <w:lang w:val="en-GB"/>
              </w:rPr>
              <w:t xml:space="preserve"> </w:t>
            </w:r>
            <w:r>
              <w:rPr>
                <w:rFonts w:ascii="Lato SemiBold" w:hAnsi="Lato SemiBold" w:cs="Consolas"/>
                <w:lang w:val="en-GB"/>
              </w:rPr>
              <w:t>of</w:t>
            </w:r>
            <w:r w:rsidRPr="00DC085E">
              <w:rPr>
                <w:rFonts w:ascii="Lato SemiBold" w:hAnsi="Lato SemiBold" w:cs="Consolas"/>
                <w:lang w:val="en-GB"/>
              </w:rPr>
              <w:t xml:space="preserve"> Limb</w:t>
            </w:r>
            <w:r>
              <w:rPr>
                <w:rFonts w:ascii="Lato SemiBold" w:hAnsi="Lato SemiBold" w:cs="Consolas"/>
                <w:lang w:val="en-GB"/>
              </w:rPr>
              <w:t>e</w:t>
            </w:r>
            <w:r w:rsidRPr="00DC085E">
              <w:rPr>
                <w:rFonts w:ascii="Lato SemiBold" w:hAnsi="Lato SemiBold" w:cs="Consolas"/>
                <w:lang w:val="en-GB"/>
              </w:rPr>
              <w:t>, located at Down Beach Limb</w:t>
            </w:r>
            <w:r>
              <w:rPr>
                <w:rFonts w:ascii="Lato SemiBold" w:hAnsi="Lato SemiBold" w:cs="Consolas"/>
                <w:lang w:val="en-GB"/>
              </w:rPr>
              <w:t>e</w:t>
            </w:r>
            <w:r w:rsidRPr="00DC085E">
              <w:rPr>
                <w:rFonts w:ascii="Lato SemiBold" w:hAnsi="Lato SemiBold" w:cs="Consolas"/>
                <w:lang w:val="en-GB"/>
              </w:rPr>
              <w:t>, opposite SGC Limb</w:t>
            </w:r>
            <w:r>
              <w:rPr>
                <w:rFonts w:ascii="Lato SemiBold" w:hAnsi="Lato SemiBold" w:cs="Consolas"/>
                <w:lang w:val="en-GB"/>
              </w:rPr>
              <w:t>e</w:t>
            </w:r>
            <w:r w:rsidRPr="00DC085E">
              <w:rPr>
                <w:rFonts w:ascii="Lato SemiBold" w:hAnsi="Lato SemiBold" w:cs="Consolas"/>
                <w:lang w:val="en-GB"/>
              </w:rPr>
              <w:t xml:space="preserve"> </w:t>
            </w:r>
            <w:r>
              <w:rPr>
                <w:rFonts w:ascii="Lato SemiBold" w:hAnsi="Lato SemiBold" w:cs="Consolas"/>
                <w:lang w:val="en-GB"/>
              </w:rPr>
              <w:t>branch</w:t>
            </w:r>
            <w:r w:rsidRPr="00DC085E">
              <w:rPr>
                <w:rFonts w:ascii="Lato SemiBold" w:hAnsi="Lato SemiBold" w:cs="Consolas"/>
                <w:lang w:val="en-GB"/>
              </w:rPr>
              <w:t>, BP 456 Limb</w:t>
            </w:r>
            <w:r>
              <w:rPr>
                <w:rFonts w:ascii="Lato SemiBold" w:hAnsi="Lato SemiBold" w:cs="Consolas"/>
                <w:lang w:val="en-GB"/>
              </w:rPr>
              <w:t>e</w:t>
            </w:r>
            <w:r w:rsidRPr="00DC085E">
              <w:rPr>
                <w:rFonts w:ascii="Lato SemiBold" w:hAnsi="Lato SemiBold" w:cs="Consolas"/>
                <w:lang w:val="en-GB"/>
              </w:rPr>
              <w:t>, as soon as this notice is published.</w:t>
            </w:r>
          </w:p>
          <w:p w14:paraId="35183A85" w14:textId="77777777" w:rsidR="00D46E6B" w:rsidRPr="00D46E6B" w:rsidRDefault="00D46E6B">
            <w:pPr>
              <w:widowControl w:val="0"/>
              <w:autoSpaceDE w:val="0"/>
              <w:autoSpaceDN w:val="0"/>
              <w:adjustRightInd w:val="0"/>
              <w:ind w:right="33"/>
              <w:rPr>
                <w:rFonts w:ascii="Lato SemiBold" w:hAnsi="Lato SemiBold" w:cs="Consolas"/>
                <w:b/>
                <w:bCs/>
                <w:i/>
                <w:sz w:val="6"/>
                <w:lang w:val="en-US"/>
              </w:rPr>
            </w:pPr>
          </w:p>
        </w:tc>
      </w:tr>
      <w:tr w:rsidR="00D46E6B" w:rsidRPr="00824500" w14:paraId="5717A821" w14:textId="77777777" w:rsidTr="00D46E6B">
        <w:tc>
          <w:tcPr>
            <w:tcW w:w="5355" w:type="dxa"/>
          </w:tcPr>
          <w:p w14:paraId="2B04B368" w14:textId="77777777" w:rsidR="00D46E6B" w:rsidRPr="00D46E6B" w:rsidRDefault="00D46E6B" w:rsidP="00CD0EA3">
            <w:pPr>
              <w:widowControl w:val="0"/>
              <w:numPr>
                <w:ilvl w:val="0"/>
                <w:numId w:val="1"/>
              </w:numPr>
              <w:tabs>
                <w:tab w:val="left" w:pos="317"/>
              </w:tabs>
              <w:autoSpaceDE w:val="0"/>
              <w:autoSpaceDN w:val="0"/>
              <w:adjustRightInd w:val="0"/>
              <w:spacing w:after="0" w:line="240" w:lineRule="auto"/>
              <w:ind w:left="0" w:right="34" w:firstLine="0"/>
              <w:jc w:val="left"/>
              <w:rPr>
                <w:rFonts w:ascii="Lato SemiBold" w:hAnsi="Lato SemiBold" w:cs="Consolas"/>
                <w:lang w:val="fr-FR"/>
              </w:rPr>
            </w:pPr>
            <w:r w:rsidRPr="00D46E6B">
              <w:rPr>
                <w:rFonts w:ascii="Lato SemiBold" w:hAnsi="Lato SemiBold" w:cs="Consolas"/>
                <w:b/>
                <w:bCs/>
                <w:u w:val="single"/>
              </w:rPr>
              <w:t>Acquisition</w:t>
            </w:r>
            <w:r w:rsidRPr="00D46E6B">
              <w:rPr>
                <w:rFonts w:ascii="Lato SemiBold" w:hAnsi="Lato SemiBold" w:cs="Consolas"/>
                <w:b/>
                <w:bCs/>
                <w:spacing w:val="6"/>
                <w:u w:val="single"/>
              </w:rPr>
              <w:t xml:space="preserve"> </w:t>
            </w:r>
            <w:r w:rsidRPr="00D46E6B">
              <w:rPr>
                <w:rFonts w:ascii="Lato SemiBold" w:hAnsi="Lato SemiBold" w:cs="Consolas"/>
                <w:b/>
                <w:bCs/>
                <w:u w:val="single"/>
              </w:rPr>
              <w:t>du</w:t>
            </w:r>
            <w:r w:rsidRPr="00D46E6B">
              <w:rPr>
                <w:rFonts w:ascii="Lato SemiBold" w:hAnsi="Lato SemiBold" w:cs="Consolas"/>
                <w:b/>
                <w:bCs/>
                <w:spacing w:val="6"/>
                <w:u w:val="single"/>
              </w:rPr>
              <w:t xml:space="preserve"> </w:t>
            </w:r>
            <w:r w:rsidRPr="00D46E6B">
              <w:rPr>
                <w:rFonts w:ascii="Lato SemiBold" w:hAnsi="Lato SemiBold" w:cs="Consolas"/>
                <w:b/>
                <w:bCs/>
                <w:u w:val="single"/>
              </w:rPr>
              <w:t>Dossier</w:t>
            </w:r>
            <w:r w:rsidRPr="00D46E6B">
              <w:rPr>
                <w:rFonts w:ascii="Lato SemiBold" w:hAnsi="Lato SemiBold" w:cs="Consolas"/>
                <w:b/>
                <w:bCs/>
                <w:spacing w:val="6"/>
                <w:u w:val="single"/>
              </w:rPr>
              <w:t xml:space="preserve"> </w:t>
            </w:r>
            <w:r w:rsidRPr="00D46E6B">
              <w:rPr>
                <w:rFonts w:ascii="Lato SemiBold" w:hAnsi="Lato SemiBold" w:cs="Consolas"/>
                <w:b/>
                <w:bCs/>
                <w:u w:val="single"/>
              </w:rPr>
              <w:t>d'Appel</w:t>
            </w:r>
            <w:r w:rsidRPr="00D46E6B">
              <w:rPr>
                <w:rFonts w:ascii="Lato SemiBold" w:hAnsi="Lato SemiBold" w:cs="Consolas"/>
                <w:b/>
                <w:bCs/>
                <w:spacing w:val="6"/>
                <w:u w:val="single"/>
              </w:rPr>
              <w:t xml:space="preserve"> </w:t>
            </w:r>
            <w:r w:rsidRPr="00D46E6B">
              <w:rPr>
                <w:rFonts w:ascii="Lato SemiBold" w:hAnsi="Lato SemiBold" w:cs="Consolas"/>
                <w:b/>
                <w:bCs/>
                <w:u w:val="single"/>
              </w:rPr>
              <w:t>d'Offres</w:t>
            </w:r>
          </w:p>
          <w:p w14:paraId="6E635AE5" w14:textId="77777777" w:rsidR="00D46E6B" w:rsidRPr="00D46E6B" w:rsidRDefault="00D46E6B">
            <w:pPr>
              <w:widowControl w:val="0"/>
              <w:autoSpaceDE w:val="0"/>
              <w:autoSpaceDN w:val="0"/>
              <w:adjustRightInd w:val="0"/>
              <w:spacing w:before="11"/>
              <w:ind w:right="34"/>
              <w:rPr>
                <w:rFonts w:ascii="Lato SemiBold" w:hAnsi="Lato SemiBold" w:cs="Consolas"/>
                <w:sz w:val="14"/>
              </w:rPr>
            </w:pPr>
          </w:p>
          <w:p w14:paraId="2A5C072C" w14:textId="3B2C4088" w:rsidR="00D46E6B" w:rsidRPr="0057582D" w:rsidRDefault="00D46E6B">
            <w:pPr>
              <w:widowControl w:val="0"/>
              <w:autoSpaceDE w:val="0"/>
              <w:autoSpaceDN w:val="0"/>
              <w:adjustRightInd w:val="0"/>
              <w:ind w:right="34"/>
              <w:rPr>
                <w:rFonts w:ascii="Lato SemiBold" w:hAnsi="Lato SemiBold" w:cs="Consolas"/>
                <w:bCs/>
              </w:rPr>
            </w:pPr>
            <w:r w:rsidRPr="00D46E6B">
              <w:rPr>
                <w:rFonts w:ascii="Lato SemiBold" w:hAnsi="Lato SemiBold" w:cs="Consolas"/>
              </w:rPr>
              <w:t>Le</w:t>
            </w:r>
            <w:r w:rsidRPr="00D46E6B">
              <w:rPr>
                <w:rFonts w:ascii="Lato SemiBold" w:hAnsi="Lato SemiBold" w:cs="Consolas"/>
                <w:spacing w:val="21"/>
              </w:rPr>
              <w:t xml:space="preserve"> </w:t>
            </w:r>
            <w:r w:rsidRPr="00D46E6B">
              <w:rPr>
                <w:rFonts w:ascii="Lato SemiBold" w:hAnsi="Lato SemiBold" w:cs="Consolas"/>
              </w:rPr>
              <w:t>dossier</w:t>
            </w:r>
            <w:r w:rsidRPr="00D46E6B">
              <w:rPr>
                <w:rFonts w:ascii="Lato SemiBold" w:hAnsi="Lato SemiBold" w:cs="Consolas"/>
                <w:spacing w:val="21"/>
              </w:rPr>
              <w:t xml:space="preserve"> </w:t>
            </w:r>
            <w:r w:rsidRPr="00D46E6B">
              <w:rPr>
                <w:rFonts w:ascii="Lato SemiBold" w:hAnsi="Lato SemiBold" w:cs="Consolas"/>
              </w:rPr>
              <w:t>peut</w:t>
            </w:r>
            <w:r w:rsidRPr="00D46E6B">
              <w:rPr>
                <w:rFonts w:ascii="Lato SemiBold" w:hAnsi="Lato SemiBold" w:cs="Consolas"/>
                <w:spacing w:val="21"/>
              </w:rPr>
              <w:t xml:space="preserve"> </w:t>
            </w:r>
            <w:r w:rsidRPr="00D46E6B">
              <w:rPr>
                <w:rFonts w:ascii="Lato SemiBold" w:hAnsi="Lato SemiBold" w:cs="Consolas"/>
              </w:rPr>
              <w:t>être</w:t>
            </w:r>
            <w:r w:rsidRPr="00D46E6B">
              <w:rPr>
                <w:rFonts w:ascii="Lato SemiBold" w:hAnsi="Lato SemiBold" w:cs="Consolas"/>
                <w:spacing w:val="21"/>
              </w:rPr>
              <w:t xml:space="preserve"> </w:t>
            </w:r>
            <w:r w:rsidRPr="00D46E6B">
              <w:rPr>
                <w:rFonts w:ascii="Lato SemiBold" w:hAnsi="Lato SemiBold" w:cs="Consolas"/>
              </w:rPr>
              <w:t>obtenu</w:t>
            </w:r>
            <w:r w:rsidRPr="00D46E6B">
              <w:rPr>
                <w:rFonts w:ascii="Lato SemiBold" w:hAnsi="Lato SemiBold" w:cs="Consolas"/>
                <w:spacing w:val="21"/>
              </w:rPr>
              <w:t xml:space="preserve"> </w:t>
            </w:r>
            <w:r w:rsidRPr="00D46E6B">
              <w:rPr>
                <w:rFonts w:ascii="Lato SemiBold" w:hAnsi="Lato SemiBold" w:cs="Consolas"/>
                <w:bCs/>
              </w:rPr>
              <w:t xml:space="preserve">à </w:t>
            </w:r>
            <w:r w:rsidR="0057582D" w:rsidRPr="00D46E6B">
              <w:rPr>
                <w:rFonts w:ascii="Lato SemiBold" w:hAnsi="Lato SemiBold" w:cs="Consolas"/>
                <w:bCs/>
              </w:rPr>
              <w:t>la</w:t>
            </w:r>
            <w:r w:rsidR="0057582D">
              <w:rPr>
                <w:rFonts w:ascii="Lato SemiBold" w:hAnsi="Lato SemiBold" w:cs="Consolas"/>
                <w:bCs/>
              </w:rPr>
              <w:t xml:space="preserve"> Direction Déléguée de l’Administration Transitoire du Port Autonome de Limbé, située à Down Beach Limbé, face à l’agence SGC Limbé</w:t>
            </w:r>
            <w:r w:rsidR="0057582D" w:rsidRPr="00D46E6B">
              <w:rPr>
                <w:rFonts w:ascii="Lato SemiBold" w:hAnsi="Lato SemiBold" w:cs="Consolas"/>
                <w:bCs/>
              </w:rPr>
              <w:t>,</w:t>
            </w:r>
            <w:r w:rsidR="0057582D" w:rsidRPr="00D46E6B">
              <w:rPr>
                <w:rFonts w:ascii="Lato SemiBold" w:hAnsi="Lato SemiBold" w:cs="Consolas"/>
              </w:rPr>
              <w:t xml:space="preserve"> BP </w:t>
            </w:r>
            <w:r w:rsidR="0057582D">
              <w:rPr>
                <w:rFonts w:ascii="Lato SemiBold" w:hAnsi="Lato SemiBold" w:cs="Consolas"/>
              </w:rPr>
              <w:t>456</w:t>
            </w:r>
            <w:r w:rsidR="0057582D" w:rsidRPr="00D46E6B">
              <w:rPr>
                <w:rFonts w:ascii="Lato SemiBold" w:hAnsi="Lato SemiBold" w:cs="Consolas"/>
              </w:rPr>
              <w:t xml:space="preserve"> </w:t>
            </w:r>
            <w:r w:rsidR="0057582D">
              <w:rPr>
                <w:rFonts w:ascii="Lato SemiBold" w:hAnsi="Lato SemiBold" w:cs="Consolas"/>
              </w:rPr>
              <w:t>Limbé,</w:t>
            </w:r>
            <w:r w:rsidRPr="00D46E6B">
              <w:rPr>
                <w:rFonts w:ascii="Lato SemiBold" w:hAnsi="Lato SemiBold" w:cs="Consolas"/>
              </w:rPr>
              <w:t xml:space="preserve"> dès publication du présent avis, contre versement d’une somme non remboursable de </w:t>
            </w:r>
            <w:r w:rsidR="00AA573C">
              <w:rPr>
                <w:rFonts w:ascii="Lato SemiBold" w:hAnsi="Lato SemiBold" w:cs="Consolas"/>
                <w:b/>
              </w:rPr>
              <w:t>120</w:t>
            </w:r>
            <w:r w:rsidRPr="00D46E6B">
              <w:rPr>
                <w:rFonts w:ascii="Lato SemiBold" w:hAnsi="Lato SemiBold" w:cs="Consolas"/>
                <w:b/>
              </w:rPr>
              <w:t xml:space="preserve"> 000 (cent</w:t>
            </w:r>
            <w:r w:rsidR="00786755">
              <w:rPr>
                <w:rFonts w:ascii="Lato SemiBold" w:hAnsi="Lato SemiBold" w:cs="Consolas"/>
                <w:b/>
              </w:rPr>
              <w:t xml:space="preserve"> vingt</w:t>
            </w:r>
            <w:r w:rsidRPr="00D46E6B">
              <w:rPr>
                <w:rFonts w:ascii="Lato SemiBold" w:hAnsi="Lato SemiBold" w:cs="Consolas"/>
                <w:b/>
              </w:rPr>
              <w:t xml:space="preserve"> mille) francs CFA</w:t>
            </w:r>
            <w:r w:rsidRPr="00D46E6B">
              <w:rPr>
                <w:rFonts w:ascii="Lato SemiBold" w:hAnsi="Lato SemiBold" w:cs="Consolas"/>
              </w:rPr>
              <w:t xml:space="preserve"> au compte CAS-ARMP n° 33598860 001 - 94 ouvert dans les agences BICEC du CAMEROUN.</w:t>
            </w:r>
          </w:p>
        </w:tc>
        <w:tc>
          <w:tcPr>
            <w:tcW w:w="236" w:type="dxa"/>
          </w:tcPr>
          <w:p w14:paraId="278BD9C2"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3B2DB8D9" w14:textId="77777777" w:rsidR="00D46E6B" w:rsidRPr="00D46E6B"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lang w:val="en-GB"/>
              </w:rPr>
              <w:t>6.</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Acquisition</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tender</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file</w:t>
            </w:r>
          </w:p>
          <w:p w14:paraId="641940B6" w14:textId="3D7F690E" w:rsidR="00D46E6B" w:rsidRPr="00D46E6B" w:rsidRDefault="009B04DC">
            <w:pPr>
              <w:widowControl w:val="0"/>
              <w:autoSpaceDE w:val="0"/>
              <w:autoSpaceDN w:val="0"/>
              <w:adjustRightInd w:val="0"/>
              <w:ind w:right="33"/>
              <w:rPr>
                <w:rFonts w:ascii="Lato SemiBold" w:hAnsi="Lato SemiBold" w:cs="Consolas"/>
                <w:bCs/>
                <w:sz w:val="10"/>
                <w:lang w:val="en-US"/>
              </w:rPr>
            </w:pPr>
            <w:r w:rsidRPr="00BC7C1A">
              <w:rPr>
                <w:rFonts w:ascii="Lato SemiBold" w:hAnsi="Lato SemiBold" w:cs="Consolas"/>
                <w:b/>
                <w:bCs/>
                <w:iCs/>
                <w:lang w:val="en-US"/>
              </w:rPr>
              <w:t xml:space="preserve">The file can be obtained from </w:t>
            </w:r>
            <w:r w:rsidRPr="00BC7C1A">
              <w:rPr>
                <w:rFonts w:ascii="Lato SemiBold" w:hAnsi="Lato SemiBold" w:cs="Consolas"/>
                <w:iCs/>
                <w:lang w:val="en-GB"/>
              </w:rPr>
              <w:t>the office of the Director Delegate for the Transitional Administration of the Port Authority of Limbe, located at Down Beach Limbe, opposite SGC Limbe branch, BP 456 Limbe</w:t>
            </w:r>
            <w:r w:rsidRPr="00BC7C1A">
              <w:rPr>
                <w:rFonts w:ascii="Lato SemiBold" w:hAnsi="Lato SemiBold" w:cs="Consolas"/>
                <w:b/>
                <w:bCs/>
                <w:iCs/>
                <w:lang w:val="en-US"/>
              </w:rPr>
              <w:t xml:space="preserve">, </w:t>
            </w:r>
            <w:r w:rsidRPr="009B04DC">
              <w:rPr>
                <w:rFonts w:ascii="Lato SemiBold" w:hAnsi="Lato SemiBold" w:cs="Consolas"/>
                <w:bCs/>
                <w:iCs/>
                <w:lang w:val="en-US"/>
              </w:rPr>
              <w:t>as soon as this notice is published, against payment of a non-refundable sum of</w:t>
            </w:r>
            <w:r w:rsidRPr="00BC7C1A">
              <w:rPr>
                <w:rFonts w:ascii="Lato SemiBold" w:hAnsi="Lato SemiBold" w:cs="Consolas"/>
                <w:b/>
                <w:bCs/>
                <w:iCs/>
                <w:lang w:val="en-US"/>
              </w:rPr>
              <w:t xml:space="preserve"> 120,000 (one hundred and twenty thousand) CFA </w:t>
            </w:r>
            <w:r w:rsidRPr="009B04DC">
              <w:rPr>
                <w:rFonts w:ascii="Lato SemiBold" w:hAnsi="Lato SemiBold" w:cs="Consolas"/>
                <w:bCs/>
                <w:iCs/>
                <w:lang w:val="en-US"/>
              </w:rPr>
              <w:t>francs to the CAS-ARMP account n° 33598860 001 - 94 opened in BICEC branches in CAMEROON</w:t>
            </w:r>
            <w:r w:rsidRPr="00BC7C1A">
              <w:rPr>
                <w:rFonts w:ascii="Lato SemiBold" w:hAnsi="Lato SemiBold" w:cs="Consolas"/>
                <w:b/>
                <w:bCs/>
                <w:iCs/>
                <w:lang w:val="en-US"/>
              </w:rPr>
              <w:t>.</w:t>
            </w:r>
          </w:p>
          <w:p w14:paraId="6A2CE344" w14:textId="77777777" w:rsidR="00D46E6B" w:rsidRPr="00D46E6B" w:rsidRDefault="00D46E6B" w:rsidP="0057582D">
            <w:pPr>
              <w:widowControl w:val="0"/>
              <w:autoSpaceDE w:val="0"/>
              <w:autoSpaceDN w:val="0"/>
              <w:adjustRightInd w:val="0"/>
              <w:ind w:right="33"/>
              <w:rPr>
                <w:rFonts w:ascii="Lato SemiBold" w:hAnsi="Lato SemiBold" w:cs="Consolas"/>
                <w:b/>
                <w:bCs/>
                <w:i/>
                <w:sz w:val="6"/>
                <w:lang w:val="en-US"/>
              </w:rPr>
            </w:pPr>
          </w:p>
        </w:tc>
      </w:tr>
      <w:tr w:rsidR="00D46E6B" w:rsidRPr="00824500" w14:paraId="2612D41D" w14:textId="77777777" w:rsidTr="00D46E6B">
        <w:tc>
          <w:tcPr>
            <w:tcW w:w="5355" w:type="dxa"/>
          </w:tcPr>
          <w:p w14:paraId="4199E091" w14:textId="77777777" w:rsidR="00D46E6B" w:rsidRPr="00D46E6B" w:rsidRDefault="00D46E6B" w:rsidP="00CD0EA3">
            <w:pPr>
              <w:widowControl w:val="0"/>
              <w:numPr>
                <w:ilvl w:val="0"/>
                <w:numId w:val="1"/>
              </w:numPr>
              <w:autoSpaceDE w:val="0"/>
              <w:autoSpaceDN w:val="0"/>
              <w:adjustRightInd w:val="0"/>
              <w:spacing w:after="0" w:line="240" w:lineRule="auto"/>
              <w:ind w:left="0" w:firstLine="0"/>
              <w:jc w:val="left"/>
              <w:rPr>
                <w:rFonts w:ascii="Lato SemiBold" w:hAnsi="Lato SemiBold" w:cs="Consolas"/>
                <w:u w:val="single"/>
                <w:lang w:val="fr-FR"/>
              </w:rPr>
            </w:pPr>
            <w:r w:rsidRPr="00D46E6B">
              <w:rPr>
                <w:rFonts w:ascii="Lato SemiBold" w:hAnsi="Lato SemiBold" w:cs="Consolas"/>
                <w:b/>
                <w:bCs/>
                <w:u w:val="single"/>
              </w:rPr>
              <w:t>Caution de soumission</w:t>
            </w:r>
          </w:p>
          <w:p w14:paraId="4748E7B4" w14:textId="77777777" w:rsidR="00D46E6B" w:rsidRPr="00D46E6B" w:rsidRDefault="00D46E6B">
            <w:pPr>
              <w:widowControl w:val="0"/>
              <w:autoSpaceDE w:val="0"/>
              <w:autoSpaceDN w:val="0"/>
              <w:adjustRightInd w:val="0"/>
              <w:rPr>
                <w:rFonts w:ascii="Lato SemiBold" w:hAnsi="Lato SemiBold" w:cs="Consolas"/>
                <w:bCs/>
                <w:sz w:val="10"/>
              </w:rPr>
            </w:pPr>
          </w:p>
          <w:p w14:paraId="34E4639C" w14:textId="3AAD7347" w:rsidR="00D46E6B" w:rsidRDefault="00D46E6B">
            <w:pPr>
              <w:widowControl w:val="0"/>
              <w:autoSpaceDE w:val="0"/>
              <w:autoSpaceDN w:val="0"/>
              <w:adjustRightInd w:val="0"/>
              <w:rPr>
                <w:rFonts w:ascii="Lato SemiBold" w:hAnsi="Lato SemiBold" w:cs="Consolas"/>
                <w:bCs/>
              </w:rPr>
            </w:pPr>
            <w:r w:rsidRPr="00D46E6B">
              <w:rPr>
                <w:rFonts w:ascii="Lato SemiBold" w:hAnsi="Lato SemiBold" w:cs="Consolas"/>
                <w:bCs/>
              </w:rPr>
              <w:t xml:space="preserve">Chaque soumissionnaire doit joindre à ses pièces administratives, une caution de soumission établie par une banque de premier ordre ou une compagnie d’assurance agréée par le Ministère chargé des Finances </w:t>
            </w:r>
            <w:r w:rsidRPr="00D46E6B">
              <w:rPr>
                <w:rFonts w:ascii="Lato SemiBold" w:hAnsi="Lato SemiBold" w:cs="Consolas"/>
                <w:bCs/>
              </w:rPr>
              <w:lastRenderedPageBreak/>
              <w:t xml:space="preserve">et dont la liste figure à la pièce 9 du Dossier d’Appel d’Offres, d'un montant de </w:t>
            </w:r>
            <w:r w:rsidR="00786755">
              <w:rPr>
                <w:rFonts w:ascii="Lato SemiBold" w:hAnsi="Lato SemiBold" w:cs="Consolas"/>
                <w:b/>
                <w:bCs/>
              </w:rPr>
              <w:t>3 </w:t>
            </w:r>
            <w:r w:rsidR="005215C0">
              <w:rPr>
                <w:rFonts w:ascii="Lato SemiBold" w:hAnsi="Lato SemiBold" w:cs="Consolas"/>
                <w:b/>
                <w:bCs/>
              </w:rPr>
              <w:t>935</w:t>
            </w:r>
            <w:r w:rsidR="00786755">
              <w:rPr>
                <w:rFonts w:ascii="Lato SemiBold" w:hAnsi="Lato SemiBold" w:cs="Consolas"/>
                <w:b/>
                <w:bCs/>
              </w:rPr>
              <w:t xml:space="preserve"> </w:t>
            </w:r>
            <w:r w:rsidR="005215C0">
              <w:rPr>
                <w:rFonts w:ascii="Lato SemiBold" w:hAnsi="Lato SemiBold" w:cs="Consolas"/>
                <w:b/>
                <w:bCs/>
              </w:rPr>
              <w:t>25</w:t>
            </w:r>
            <w:r w:rsidR="00786755">
              <w:rPr>
                <w:rFonts w:ascii="Lato SemiBold" w:hAnsi="Lato SemiBold" w:cs="Consolas"/>
                <w:b/>
                <w:bCs/>
              </w:rPr>
              <w:t>0</w:t>
            </w:r>
            <w:r w:rsidRPr="00D46E6B">
              <w:rPr>
                <w:rFonts w:ascii="Lato SemiBold" w:hAnsi="Lato SemiBold" w:cs="Consolas"/>
                <w:b/>
                <w:bCs/>
              </w:rPr>
              <w:t xml:space="preserve"> (</w:t>
            </w:r>
            <w:r w:rsidR="00786755">
              <w:rPr>
                <w:rFonts w:ascii="Lato SemiBold" w:hAnsi="Lato SemiBold" w:cs="Consolas"/>
                <w:b/>
                <w:bCs/>
              </w:rPr>
              <w:t>trois</w:t>
            </w:r>
            <w:r w:rsidRPr="00D46E6B">
              <w:rPr>
                <w:rFonts w:ascii="Lato SemiBold" w:hAnsi="Lato SemiBold" w:cs="Consolas"/>
                <w:b/>
                <w:bCs/>
              </w:rPr>
              <w:t xml:space="preserve"> million </w:t>
            </w:r>
            <w:r w:rsidR="005215C0">
              <w:rPr>
                <w:rFonts w:ascii="Lato SemiBold" w:hAnsi="Lato SemiBold" w:cs="Consolas"/>
                <w:b/>
                <w:bCs/>
              </w:rPr>
              <w:t>neuf</w:t>
            </w:r>
            <w:r w:rsidR="00786755">
              <w:rPr>
                <w:rFonts w:ascii="Lato SemiBold" w:hAnsi="Lato SemiBold" w:cs="Consolas"/>
                <w:b/>
                <w:bCs/>
              </w:rPr>
              <w:t xml:space="preserve"> </w:t>
            </w:r>
            <w:r w:rsidRPr="00D46E6B">
              <w:rPr>
                <w:rFonts w:ascii="Lato SemiBold" w:hAnsi="Lato SemiBold" w:cs="Consolas"/>
                <w:b/>
                <w:bCs/>
              </w:rPr>
              <w:t>cent</w:t>
            </w:r>
            <w:r w:rsidR="00786755">
              <w:rPr>
                <w:rFonts w:ascii="Lato SemiBold" w:hAnsi="Lato SemiBold" w:cs="Consolas"/>
                <w:b/>
                <w:bCs/>
              </w:rPr>
              <w:t xml:space="preserve"> </w:t>
            </w:r>
            <w:r w:rsidR="005215C0">
              <w:rPr>
                <w:rFonts w:ascii="Lato SemiBold" w:hAnsi="Lato SemiBold" w:cs="Consolas"/>
                <w:b/>
                <w:bCs/>
              </w:rPr>
              <w:t>trente-cinq</w:t>
            </w:r>
            <w:r w:rsidRPr="00D46E6B">
              <w:rPr>
                <w:rFonts w:ascii="Lato SemiBold" w:hAnsi="Lato SemiBold" w:cs="Consolas"/>
                <w:b/>
                <w:bCs/>
              </w:rPr>
              <w:t xml:space="preserve"> mille</w:t>
            </w:r>
            <w:r w:rsidR="00786755">
              <w:rPr>
                <w:rFonts w:ascii="Lato SemiBold" w:hAnsi="Lato SemiBold" w:cs="Consolas"/>
                <w:b/>
                <w:bCs/>
              </w:rPr>
              <w:t xml:space="preserve"> </w:t>
            </w:r>
            <w:r w:rsidR="005215C0">
              <w:rPr>
                <w:rFonts w:ascii="Lato SemiBold" w:hAnsi="Lato SemiBold" w:cs="Consolas"/>
                <w:b/>
                <w:bCs/>
              </w:rPr>
              <w:t>deux</w:t>
            </w:r>
            <w:r w:rsidR="00786755">
              <w:rPr>
                <w:rFonts w:ascii="Lato SemiBold" w:hAnsi="Lato SemiBold" w:cs="Consolas"/>
                <w:b/>
                <w:bCs/>
              </w:rPr>
              <w:t xml:space="preserve"> cent</w:t>
            </w:r>
            <w:r w:rsidR="005215C0">
              <w:rPr>
                <w:rFonts w:ascii="Lato SemiBold" w:hAnsi="Lato SemiBold" w:cs="Consolas"/>
                <w:b/>
                <w:bCs/>
              </w:rPr>
              <w:t xml:space="preserve"> cinquante</w:t>
            </w:r>
            <w:r w:rsidRPr="00D46E6B">
              <w:rPr>
                <w:rFonts w:ascii="Lato SemiBold" w:hAnsi="Lato SemiBold" w:cs="Consolas"/>
                <w:b/>
                <w:bCs/>
              </w:rPr>
              <w:t>) Francs</w:t>
            </w:r>
            <w:r w:rsidRPr="00D46E6B">
              <w:rPr>
                <w:rFonts w:ascii="Lato SemiBold" w:hAnsi="Lato SemiBold" w:cs="Consolas"/>
                <w:bCs/>
              </w:rPr>
              <w:t xml:space="preserve"> </w:t>
            </w:r>
            <w:r w:rsidRPr="005215C0">
              <w:rPr>
                <w:rFonts w:ascii="Lato SemiBold" w:hAnsi="Lato SemiBold" w:cs="Consolas"/>
                <w:b/>
                <w:bCs/>
              </w:rPr>
              <w:t>CFA</w:t>
            </w:r>
            <w:r w:rsidRPr="00D46E6B">
              <w:rPr>
                <w:rFonts w:ascii="Lato SemiBold" w:hAnsi="Lato SemiBold" w:cs="Consolas"/>
                <w:bCs/>
              </w:rPr>
              <w:t xml:space="preserve"> et valable pendant trente (30) jours au-delà de la date limite de validité des offres.</w:t>
            </w:r>
          </w:p>
          <w:p w14:paraId="5717F9BD" w14:textId="77777777" w:rsidR="009B04DC" w:rsidRDefault="009B04DC">
            <w:pPr>
              <w:widowControl w:val="0"/>
              <w:autoSpaceDE w:val="0"/>
              <w:autoSpaceDN w:val="0"/>
              <w:adjustRightInd w:val="0"/>
              <w:rPr>
                <w:rFonts w:ascii="Lato SemiBold" w:hAnsi="Lato SemiBold" w:cs="Consolas"/>
                <w:bCs/>
              </w:rPr>
            </w:pPr>
          </w:p>
          <w:p w14:paraId="7221D336" w14:textId="77777777" w:rsidR="009B04DC" w:rsidRDefault="009B04DC">
            <w:pPr>
              <w:widowControl w:val="0"/>
              <w:autoSpaceDE w:val="0"/>
              <w:autoSpaceDN w:val="0"/>
              <w:adjustRightInd w:val="0"/>
              <w:rPr>
                <w:rFonts w:ascii="Lato SemiBold" w:hAnsi="Lato SemiBold" w:cs="Consolas"/>
                <w:bCs/>
              </w:rPr>
            </w:pPr>
          </w:p>
          <w:p w14:paraId="04154137" w14:textId="264D2F5B" w:rsidR="009B04DC" w:rsidRPr="0057582D" w:rsidRDefault="009B04DC">
            <w:pPr>
              <w:widowControl w:val="0"/>
              <w:autoSpaceDE w:val="0"/>
              <w:autoSpaceDN w:val="0"/>
              <w:adjustRightInd w:val="0"/>
              <w:rPr>
                <w:rFonts w:ascii="Lato SemiBold" w:hAnsi="Lato SemiBold" w:cs="Consolas"/>
                <w:bCs/>
              </w:rPr>
            </w:pPr>
          </w:p>
        </w:tc>
        <w:tc>
          <w:tcPr>
            <w:tcW w:w="236" w:type="dxa"/>
          </w:tcPr>
          <w:p w14:paraId="3E738F81"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72552E5D" w14:textId="77777777" w:rsidR="00D46E6B" w:rsidRPr="00D46E6B"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lang w:val="en-GB"/>
              </w:rPr>
              <w:t>7.</w:t>
            </w:r>
            <w:r w:rsidRPr="00D46E6B">
              <w:rPr>
                <w:rFonts w:ascii="Lato SemiBold" w:hAnsi="Lato SemiBold" w:cs="Consolas"/>
                <w:b/>
                <w:bCs/>
                <w:spacing w:val="6"/>
                <w:lang w:val="en-GB"/>
              </w:rPr>
              <w:t xml:space="preserve"> </w:t>
            </w:r>
            <w:r w:rsidRPr="00D46E6B">
              <w:rPr>
                <w:rFonts w:ascii="Lato SemiBold" w:hAnsi="Lato SemiBold" w:cs="Consolas"/>
                <w:b/>
                <w:bCs/>
                <w:spacing w:val="6"/>
                <w:u w:val="single"/>
                <w:lang w:val="en-GB"/>
              </w:rPr>
              <w:t>B</w:t>
            </w:r>
            <w:r w:rsidRPr="00D46E6B">
              <w:rPr>
                <w:rFonts w:ascii="Lato SemiBold" w:hAnsi="Lato SemiBold" w:cs="Consolas"/>
                <w:b/>
                <w:bCs/>
                <w:u w:val="single"/>
                <w:lang w:val="en-GB"/>
              </w:rPr>
              <w:t>id bond</w:t>
            </w:r>
          </w:p>
          <w:p w14:paraId="00FA642A" w14:textId="1BDB1712" w:rsidR="00786755" w:rsidRPr="009B04DC" w:rsidRDefault="009B04DC">
            <w:pPr>
              <w:widowControl w:val="0"/>
              <w:autoSpaceDE w:val="0"/>
              <w:autoSpaceDN w:val="0"/>
              <w:adjustRightInd w:val="0"/>
              <w:ind w:right="33"/>
              <w:rPr>
                <w:rFonts w:ascii="Lato SemiBold" w:hAnsi="Lato SemiBold" w:cs="Consolas"/>
                <w:bCs/>
                <w:lang w:val="en-GB"/>
              </w:rPr>
            </w:pPr>
            <w:r w:rsidRPr="00BC7C1A">
              <w:rPr>
                <w:rFonts w:ascii="Lato SemiBold" w:hAnsi="Lato SemiBold" w:cs="Consolas"/>
                <w:bCs/>
                <w:lang w:val="en-GB"/>
              </w:rPr>
              <w:t xml:space="preserve">Each bidder must attach to its administrative documents a bid bond issued by a first-class bank or an insurance company approved by the Ministry of Finance and listed in Exhibit 9 of the Bidding </w:t>
            </w:r>
            <w:r w:rsidRPr="00BC7C1A">
              <w:rPr>
                <w:rFonts w:ascii="Lato SemiBold" w:hAnsi="Lato SemiBold" w:cs="Consolas"/>
                <w:bCs/>
                <w:lang w:val="en-GB"/>
              </w:rPr>
              <w:lastRenderedPageBreak/>
              <w:t xml:space="preserve">Documents, in the amount of </w:t>
            </w:r>
            <w:r w:rsidRPr="005215C0">
              <w:rPr>
                <w:rFonts w:ascii="Lato SemiBold" w:hAnsi="Lato SemiBold" w:cs="Consolas"/>
                <w:b/>
                <w:bCs/>
                <w:lang w:val="en-GB"/>
              </w:rPr>
              <w:t>3,</w:t>
            </w:r>
            <w:r w:rsidR="005215C0" w:rsidRPr="005215C0">
              <w:rPr>
                <w:rFonts w:ascii="Lato SemiBold" w:hAnsi="Lato SemiBold" w:cs="Consolas"/>
                <w:b/>
                <w:bCs/>
                <w:lang w:val="en-GB"/>
              </w:rPr>
              <w:t>935</w:t>
            </w:r>
            <w:r w:rsidRPr="005215C0">
              <w:rPr>
                <w:rFonts w:ascii="Lato SemiBold" w:hAnsi="Lato SemiBold" w:cs="Consolas"/>
                <w:b/>
                <w:bCs/>
                <w:lang w:val="en-GB"/>
              </w:rPr>
              <w:t>,</w:t>
            </w:r>
            <w:r w:rsidR="005215C0" w:rsidRPr="005215C0">
              <w:rPr>
                <w:rFonts w:ascii="Lato SemiBold" w:hAnsi="Lato SemiBold" w:cs="Consolas"/>
                <w:b/>
                <w:bCs/>
                <w:lang w:val="en-GB"/>
              </w:rPr>
              <w:t>250</w:t>
            </w:r>
            <w:r w:rsidRPr="005215C0">
              <w:rPr>
                <w:rFonts w:ascii="Lato SemiBold" w:hAnsi="Lato SemiBold" w:cs="Consolas"/>
                <w:b/>
                <w:bCs/>
                <w:lang w:val="en-GB"/>
              </w:rPr>
              <w:t xml:space="preserve"> (three million </w:t>
            </w:r>
            <w:r w:rsidR="00824500">
              <w:rPr>
                <w:rFonts w:ascii="Lato SemiBold" w:hAnsi="Lato SemiBold" w:cs="Consolas"/>
                <w:b/>
                <w:bCs/>
                <w:lang w:val="en-GB"/>
              </w:rPr>
              <w:t>nine</w:t>
            </w:r>
            <w:r w:rsidRPr="005215C0">
              <w:rPr>
                <w:rFonts w:ascii="Lato SemiBold" w:hAnsi="Lato SemiBold" w:cs="Consolas"/>
                <w:b/>
                <w:bCs/>
                <w:lang w:val="en-GB"/>
              </w:rPr>
              <w:t xml:space="preserve"> hundred and </w:t>
            </w:r>
            <w:r w:rsidR="00824500">
              <w:rPr>
                <w:rFonts w:ascii="Lato SemiBold" w:hAnsi="Lato SemiBold" w:cs="Consolas"/>
                <w:b/>
                <w:bCs/>
                <w:lang w:val="en-GB"/>
              </w:rPr>
              <w:t>thirty-five</w:t>
            </w:r>
            <w:r w:rsidRPr="005215C0">
              <w:rPr>
                <w:rFonts w:ascii="Lato SemiBold" w:hAnsi="Lato SemiBold" w:cs="Consolas"/>
                <w:b/>
                <w:bCs/>
                <w:lang w:val="en-GB"/>
              </w:rPr>
              <w:t xml:space="preserve"> thousand </w:t>
            </w:r>
            <w:r w:rsidR="00824500">
              <w:rPr>
                <w:rFonts w:ascii="Lato SemiBold" w:hAnsi="Lato SemiBold" w:cs="Consolas"/>
                <w:b/>
                <w:bCs/>
                <w:lang w:val="en-GB"/>
              </w:rPr>
              <w:t>two</w:t>
            </w:r>
            <w:r w:rsidRPr="005215C0">
              <w:rPr>
                <w:rFonts w:ascii="Lato SemiBold" w:hAnsi="Lato SemiBold" w:cs="Consolas"/>
                <w:b/>
                <w:bCs/>
                <w:lang w:val="en-GB"/>
              </w:rPr>
              <w:t xml:space="preserve"> hundred</w:t>
            </w:r>
            <w:r w:rsidR="00824500">
              <w:rPr>
                <w:rFonts w:ascii="Lato SemiBold" w:hAnsi="Lato SemiBold" w:cs="Consolas"/>
                <w:b/>
                <w:bCs/>
                <w:lang w:val="en-GB"/>
              </w:rPr>
              <w:t xml:space="preserve"> and fifty</w:t>
            </w:r>
            <w:r w:rsidRPr="005215C0">
              <w:rPr>
                <w:rFonts w:ascii="Lato SemiBold" w:hAnsi="Lato SemiBold" w:cs="Consolas"/>
                <w:b/>
                <w:bCs/>
                <w:lang w:val="en-GB"/>
              </w:rPr>
              <w:t>) CFA francs</w:t>
            </w:r>
            <w:r w:rsidRPr="00BC7C1A">
              <w:rPr>
                <w:rFonts w:ascii="Lato SemiBold" w:hAnsi="Lato SemiBold" w:cs="Consolas"/>
                <w:bCs/>
                <w:lang w:val="en-GB"/>
              </w:rPr>
              <w:t xml:space="preserve"> and valid for thirty (30) days beyond the bid validity deadline.</w:t>
            </w:r>
          </w:p>
          <w:p w14:paraId="7758D5E6" w14:textId="77777777" w:rsidR="00D46E6B" w:rsidRPr="00D46E6B" w:rsidRDefault="00D46E6B">
            <w:pPr>
              <w:widowControl w:val="0"/>
              <w:autoSpaceDE w:val="0"/>
              <w:autoSpaceDN w:val="0"/>
              <w:adjustRightInd w:val="0"/>
              <w:ind w:right="33"/>
              <w:rPr>
                <w:rFonts w:ascii="Lato SemiBold" w:hAnsi="Lato SemiBold" w:cs="Consolas"/>
                <w:b/>
                <w:bCs/>
                <w:i/>
                <w:sz w:val="6"/>
                <w:lang w:val="en-US"/>
              </w:rPr>
            </w:pPr>
          </w:p>
        </w:tc>
      </w:tr>
      <w:tr w:rsidR="00D46E6B" w:rsidRPr="00824500" w14:paraId="17501546" w14:textId="77777777" w:rsidTr="00D46E6B">
        <w:tc>
          <w:tcPr>
            <w:tcW w:w="5355" w:type="dxa"/>
          </w:tcPr>
          <w:p w14:paraId="725B31D7" w14:textId="0747FDF0" w:rsidR="00D46E6B" w:rsidRPr="0057582D" w:rsidRDefault="00D46E6B" w:rsidP="0057582D">
            <w:pPr>
              <w:widowControl w:val="0"/>
              <w:autoSpaceDE w:val="0"/>
              <w:autoSpaceDN w:val="0"/>
              <w:adjustRightInd w:val="0"/>
              <w:rPr>
                <w:rFonts w:ascii="Lato SemiBold" w:hAnsi="Lato SemiBold" w:cs="Consolas"/>
                <w:lang w:val="fr-FR"/>
              </w:rPr>
            </w:pPr>
            <w:r w:rsidRPr="00D46E6B">
              <w:rPr>
                <w:rFonts w:ascii="Lato SemiBold" w:hAnsi="Lato SemiBold" w:cs="Consolas"/>
                <w:b/>
                <w:bCs/>
              </w:rPr>
              <w:lastRenderedPageBreak/>
              <w:t>8.</w:t>
            </w:r>
            <w:r w:rsidRPr="00D46E6B">
              <w:rPr>
                <w:rFonts w:ascii="Lato SemiBold" w:hAnsi="Lato SemiBold" w:cs="Consolas"/>
                <w:b/>
                <w:bCs/>
                <w:spacing w:val="6"/>
              </w:rPr>
              <w:t xml:space="preserve"> </w:t>
            </w:r>
            <w:r w:rsidRPr="00D46E6B">
              <w:rPr>
                <w:rFonts w:ascii="Lato SemiBold" w:hAnsi="Lato SemiBold" w:cs="Consolas"/>
                <w:b/>
                <w:bCs/>
                <w:u w:val="single"/>
              </w:rPr>
              <w:t>Remise</w:t>
            </w:r>
            <w:r w:rsidRPr="00D46E6B">
              <w:rPr>
                <w:rFonts w:ascii="Lato SemiBold" w:hAnsi="Lato SemiBold" w:cs="Consolas"/>
                <w:b/>
                <w:bCs/>
                <w:spacing w:val="6"/>
                <w:u w:val="single"/>
              </w:rPr>
              <w:t xml:space="preserve"> </w:t>
            </w:r>
            <w:r w:rsidRPr="00D46E6B">
              <w:rPr>
                <w:rFonts w:ascii="Lato SemiBold" w:hAnsi="Lato SemiBold" w:cs="Consolas"/>
                <w:b/>
                <w:bCs/>
                <w:u w:val="single"/>
              </w:rPr>
              <w:t>des</w:t>
            </w:r>
            <w:r w:rsidRPr="00D46E6B">
              <w:rPr>
                <w:rFonts w:ascii="Lato SemiBold" w:hAnsi="Lato SemiBold" w:cs="Consolas"/>
                <w:b/>
                <w:bCs/>
                <w:spacing w:val="6"/>
                <w:u w:val="single"/>
              </w:rPr>
              <w:t xml:space="preserve"> </w:t>
            </w:r>
            <w:r w:rsidRPr="00D46E6B">
              <w:rPr>
                <w:rFonts w:ascii="Lato SemiBold" w:hAnsi="Lato SemiBold" w:cs="Consolas"/>
                <w:b/>
                <w:bCs/>
                <w:u w:val="single"/>
              </w:rPr>
              <w:t>offres</w:t>
            </w:r>
          </w:p>
          <w:p w14:paraId="6B892471" w14:textId="6F392DFD" w:rsidR="0057582D" w:rsidRPr="009B04DC" w:rsidRDefault="00D46E6B" w:rsidP="009B04DC">
            <w:pPr>
              <w:rPr>
                <w:rFonts w:ascii="Lato SemiBold" w:hAnsi="Lato SemiBold" w:cs="Consolas"/>
              </w:rPr>
            </w:pPr>
            <w:r w:rsidRPr="00D46E6B">
              <w:rPr>
                <w:rFonts w:ascii="Lato SemiBold" w:hAnsi="Lato SemiBold" w:cs="Consolas"/>
              </w:rPr>
              <w:t xml:space="preserve">Les offres rédigées en français ou en anglais seront déposées à la </w:t>
            </w:r>
            <w:r w:rsidR="0057582D">
              <w:rPr>
                <w:rFonts w:ascii="Lato SemiBold" w:hAnsi="Lato SemiBold" w:cs="Consolas"/>
                <w:bCs/>
              </w:rPr>
              <w:t xml:space="preserve">Direction Déléguée de l’Administration Transitoire du Port Autonome de Limbé, située à Down Beach Limbé, face à l’agence SGC, </w:t>
            </w:r>
            <w:r w:rsidRPr="00D46E6B">
              <w:rPr>
                <w:rFonts w:ascii="Lato SemiBold" w:hAnsi="Lato SemiBold" w:cs="Consolas"/>
              </w:rPr>
              <w:t xml:space="preserve">au plus tard le </w:t>
            </w:r>
            <w:r w:rsidR="00783FB5">
              <w:rPr>
                <w:rFonts w:ascii="Lato SemiBold" w:hAnsi="Lato SemiBold" w:cs="Consolas"/>
              </w:rPr>
              <w:t>21/10/2024</w:t>
            </w:r>
            <w:r w:rsidRPr="00D46E6B">
              <w:rPr>
                <w:rFonts w:ascii="Lato SemiBold" w:hAnsi="Lato SemiBold" w:cs="Consolas"/>
              </w:rPr>
              <w:t xml:space="preserve"> à 12 heures précises. Elles seront présentées sous pli fermé en sept (07) exemplaires dont un (01) original et six (06) </w:t>
            </w:r>
            <w:r w:rsidR="0057582D" w:rsidRPr="00D46E6B">
              <w:rPr>
                <w:rFonts w:ascii="Lato SemiBold" w:hAnsi="Lato SemiBold" w:cs="Consolas"/>
              </w:rPr>
              <w:t>copies marquées</w:t>
            </w:r>
            <w:r w:rsidRPr="00D46E6B">
              <w:rPr>
                <w:rFonts w:ascii="Lato SemiBold" w:hAnsi="Lato SemiBold" w:cs="Consolas"/>
              </w:rPr>
              <w:t xml:space="preserve"> comme tels, et devront porter la mention :</w:t>
            </w:r>
          </w:p>
          <w:p w14:paraId="4C8A1D0A" w14:textId="77777777" w:rsidR="009B04DC" w:rsidRDefault="009B04DC">
            <w:pPr>
              <w:widowControl w:val="0"/>
              <w:autoSpaceDE w:val="0"/>
              <w:autoSpaceDN w:val="0"/>
              <w:adjustRightInd w:val="0"/>
              <w:spacing w:before="61"/>
              <w:ind w:left="34"/>
              <w:rPr>
                <w:rFonts w:ascii="Lato SemiBold" w:hAnsi="Lato SemiBold" w:cs="Consolas"/>
                <w:b/>
                <w:bCs/>
                <w:sz w:val="20"/>
                <w:szCs w:val="20"/>
              </w:rPr>
            </w:pPr>
          </w:p>
          <w:p w14:paraId="07B89BA6" w14:textId="644C7AA6" w:rsidR="00D46E6B" w:rsidRPr="00D46E6B" w:rsidRDefault="00D46E6B">
            <w:pPr>
              <w:widowControl w:val="0"/>
              <w:autoSpaceDE w:val="0"/>
              <w:autoSpaceDN w:val="0"/>
              <w:adjustRightInd w:val="0"/>
              <w:spacing w:before="61"/>
              <w:ind w:left="34"/>
              <w:rPr>
                <w:rFonts w:ascii="Lato SemiBold" w:hAnsi="Lato SemiBold" w:cs="Consolas"/>
                <w:b/>
                <w:i/>
                <w:iCs/>
              </w:rPr>
            </w:pPr>
            <w:r w:rsidRPr="00D46E6B">
              <w:rPr>
                <w:rFonts w:ascii="Lato SemiBold" w:hAnsi="Lato SemiBold" w:cs="Consolas"/>
                <w:b/>
                <w:bCs/>
                <w:sz w:val="20"/>
                <w:szCs w:val="20"/>
              </w:rPr>
              <w:t>Appel</w:t>
            </w:r>
            <w:r w:rsidRPr="00D46E6B">
              <w:rPr>
                <w:rFonts w:ascii="Lato SemiBold" w:hAnsi="Lato SemiBold" w:cs="Consolas"/>
                <w:b/>
                <w:bCs/>
                <w:spacing w:val="6"/>
                <w:sz w:val="20"/>
                <w:szCs w:val="20"/>
              </w:rPr>
              <w:t xml:space="preserve"> </w:t>
            </w:r>
            <w:r w:rsidRPr="00D46E6B">
              <w:rPr>
                <w:rFonts w:ascii="Lato SemiBold" w:hAnsi="Lato SemiBold" w:cs="Consolas"/>
                <w:b/>
                <w:bCs/>
                <w:sz w:val="20"/>
                <w:szCs w:val="20"/>
              </w:rPr>
              <w:t>d’Offres</w:t>
            </w:r>
            <w:r w:rsidRPr="00D46E6B">
              <w:rPr>
                <w:rFonts w:ascii="Lato SemiBold" w:hAnsi="Lato SemiBold" w:cs="Consolas"/>
                <w:b/>
                <w:bCs/>
                <w:spacing w:val="6"/>
                <w:sz w:val="20"/>
                <w:szCs w:val="20"/>
              </w:rPr>
              <w:t xml:space="preserve"> </w:t>
            </w:r>
            <w:r w:rsidRPr="00D46E6B">
              <w:rPr>
                <w:rFonts w:ascii="Lato SemiBold" w:hAnsi="Lato SemiBold" w:cs="Consolas"/>
                <w:b/>
                <w:iCs/>
                <w:sz w:val="20"/>
                <w:szCs w:val="20"/>
              </w:rPr>
              <w:t>National</w:t>
            </w:r>
            <w:r w:rsidRPr="00D46E6B">
              <w:rPr>
                <w:rFonts w:ascii="Lato SemiBold" w:hAnsi="Lato SemiBold" w:cs="Consolas"/>
                <w:b/>
                <w:iCs/>
                <w:spacing w:val="5"/>
                <w:sz w:val="20"/>
                <w:szCs w:val="20"/>
              </w:rPr>
              <w:t xml:space="preserve"> </w:t>
            </w:r>
            <w:r w:rsidRPr="00D46E6B">
              <w:rPr>
                <w:rFonts w:ascii="Lato SemiBold" w:hAnsi="Lato SemiBold" w:cs="Consolas"/>
                <w:b/>
                <w:iCs/>
                <w:sz w:val="20"/>
                <w:szCs w:val="20"/>
              </w:rPr>
              <w:t>Ouvert</w:t>
            </w:r>
            <w:r w:rsidRPr="00D46E6B">
              <w:rPr>
                <w:rFonts w:ascii="Lato SemiBold" w:hAnsi="Lato SemiBold" w:cs="Consolas"/>
                <w:b/>
                <w:iCs/>
                <w:spacing w:val="18"/>
                <w:sz w:val="20"/>
                <w:szCs w:val="20"/>
              </w:rPr>
              <w:t xml:space="preserve"> </w:t>
            </w:r>
            <w:r w:rsidR="001A6AC2">
              <w:rPr>
                <w:rFonts w:ascii="Lato SemiBold" w:hAnsi="Lato SemiBold" w:cs="Consolas"/>
                <w:b/>
                <w:iCs/>
                <w:spacing w:val="18"/>
                <w:sz w:val="20"/>
                <w:szCs w:val="20"/>
              </w:rPr>
              <w:t>N</w:t>
            </w:r>
            <w:r w:rsidRPr="00D46E6B">
              <w:rPr>
                <w:rFonts w:ascii="Lato SemiBold" w:hAnsi="Lato SemiBold" w:cs="Consolas"/>
                <w:b/>
                <w:bCs/>
                <w:sz w:val="20"/>
                <w:szCs w:val="20"/>
              </w:rPr>
              <w:t>°</w:t>
            </w:r>
            <w:r w:rsidR="00783FB5">
              <w:rPr>
                <w:rFonts w:ascii="Lato SemiBold" w:hAnsi="Lato SemiBold" w:cs="Consolas"/>
                <w:b/>
                <w:bCs/>
                <w:sz w:val="20"/>
                <w:szCs w:val="20"/>
              </w:rPr>
              <w:t xml:space="preserve"> 002</w:t>
            </w:r>
            <w:r w:rsidRPr="00D46E6B">
              <w:rPr>
                <w:rFonts w:ascii="Lato SemiBold" w:hAnsi="Lato SemiBold" w:cs="Consolas"/>
                <w:b/>
                <w:sz w:val="20"/>
                <w:szCs w:val="20"/>
              </w:rPr>
              <w:t>/</w:t>
            </w:r>
            <w:r w:rsidRPr="00D46E6B">
              <w:rPr>
                <w:rFonts w:ascii="Lato SemiBold" w:hAnsi="Lato SemiBold" w:cs="Consolas"/>
                <w:b/>
                <w:iCs/>
                <w:sz w:val="20"/>
                <w:szCs w:val="20"/>
              </w:rPr>
              <w:t>AONO/CIPM/</w:t>
            </w:r>
            <w:r w:rsidR="00824500">
              <w:rPr>
                <w:rFonts w:ascii="Lato SemiBold" w:hAnsi="Lato SemiBold" w:cs="Consolas"/>
                <w:b/>
                <w:iCs/>
                <w:sz w:val="20"/>
                <w:szCs w:val="20"/>
              </w:rPr>
              <w:t>ATPAL</w:t>
            </w:r>
            <w:r w:rsidRPr="00D46E6B">
              <w:rPr>
                <w:rFonts w:ascii="Lato SemiBold" w:hAnsi="Lato SemiBold" w:cs="Consolas"/>
                <w:b/>
                <w:iCs/>
                <w:sz w:val="20"/>
                <w:szCs w:val="20"/>
              </w:rPr>
              <w:t>/202</w:t>
            </w:r>
            <w:r w:rsidR="00824500">
              <w:rPr>
                <w:rFonts w:ascii="Lato SemiBold" w:hAnsi="Lato SemiBold" w:cs="Consolas"/>
                <w:b/>
                <w:iCs/>
                <w:sz w:val="20"/>
                <w:szCs w:val="20"/>
              </w:rPr>
              <w:t>4</w:t>
            </w:r>
            <w:r w:rsidRPr="00D46E6B">
              <w:rPr>
                <w:rFonts w:ascii="Lato SemiBold" w:hAnsi="Lato SemiBold" w:cs="Consolas"/>
                <w:b/>
                <w:iCs/>
                <w:sz w:val="20"/>
                <w:szCs w:val="20"/>
              </w:rPr>
              <w:t xml:space="preserve"> du </w:t>
            </w:r>
            <w:r w:rsidR="00783FB5">
              <w:rPr>
                <w:rFonts w:ascii="Lato SemiBold" w:hAnsi="Lato SemiBold" w:cs="Consolas"/>
                <w:b/>
                <w:iCs/>
                <w:sz w:val="20"/>
                <w:szCs w:val="20"/>
              </w:rPr>
              <w:t>19 SEPT 2024</w:t>
            </w:r>
            <w:r w:rsidRPr="00D46E6B">
              <w:rPr>
                <w:rFonts w:ascii="Lato SemiBold" w:hAnsi="Lato SemiBold" w:cs="Consolas"/>
                <w:b/>
                <w:iCs/>
                <w:sz w:val="20"/>
                <w:szCs w:val="20"/>
              </w:rPr>
              <w:t xml:space="preserve"> pour </w:t>
            </w:r>
            <w:r w:rsidR="0057582D" w:rsidRPr="0057582D">
              <w:rPr>
                <w:rFonts w:ascii="Lato SemiBold" w:hAnsi="Lato SemiBold" w:cs="Consolas"/>
                <w:b/>
                <w:iCs/>
                <w:sz w:val="20"/>
                <w:szCs w:val="20"/>
              </w:rPr>
              <w:t>la fourniture et le déploiement d’une infrastructure informatique et téléphonique, des licences Microsoft et Kaspersky pour l’Administration Transitoire du Port Autonome de Limbé</w:t>
            </w:r>
            <w:r w:rsidRPr="00D46E6B">
              <w:rPr>
                <w:rFonts w:ascii="Lato SemiBold" w:hAnsi="Lato SemiBold" w:cs="Consolas"/>
                <w:b/>
                <w:i/>
                <w:iCs/>
              </w:rPr>
              <w:t>.</w:t>
            </w:r>
          </w:p>
          <w:p w14:paraId="5037F669" w14:textId="77777777" w:rsidR="00D46E6B" w:rsidRPr="00D46E6B" w:rsidRDefault="00D46E6B">
            <w:pPr>
              <w:widowControl w:val="0"/>
              <w:autoSpaceDE w:val="0"/>
              <w:autoSpaceDN w:val="0"/>
              <w:adjustRightInd w:val="0"/>
              <w:spacing w:before="61"/>
              <w:ind w:left="34"/>
              <w:rPr>
                <w:rFonts w:ascii="Lato SemiBold" w:hAnsi="Lato SemiBold" w:cs="Consolas"/>
                <w:b/>
                <w:i/>
                <w:iCs/>
                <w:sz w:val="8"/>
              </w:rPr>
            </w:pPr>
          </w:p>
          <w:p w14:paraId="451C7F08" w14:textId="77777777" w:rsidR="00D46E6B" w:rsidRDefault="00D46E6B">
            <w:pPr>
              <w:widowControl w:val="0"/>
              <w:autoSpaceDE w:val="0"/>
              <w:autoSpaceDN w:val="0"/>
              <w:adjustRightInd w:val="0"/>
              <w:jc w:val="center"/>
              <w:rPr>
                <w:rFonts w:ascii="Lato SemiBold" w:hAnsi="Lato SemiBold" w:cs="Consolas"/>
                <w:b/>
                <w:i/>
                <w:iCs/>
              </w:rPr>
            </w:pPr>
            <w:r w:rsidRPr="00D46E6B">
              <w:rPr>
                <w:rFonts w:ascii="Lato SemiBold" w:hAnsi="Lato SemiBold" w:cs="Consolas"/>
                <w:b/>
                <w:i/>
                <w:iCs/>
              </w:rPr>
              <w:t>&lt;&lt; A</w:t>
            </w:r>
            <w:r w:rsidRPr="00D46E6B">
              <w:rPr>
                <w:rFonts w:ascii="Lato SemiBold" w:hAnsi="Lato SemiBold" w:cs="Consolas"/>
                <w:b/>
                <w:i/>
                <w:iCs/>
                <w:spacing w:val="6"/>
              </w:rPr>
              <w:t xml:space="preserve"> </w:t>
            </w:r>
            <w:r w:rsidRPr="00D46E6B">
              <w:rPr>
                <w:rFonts w:ascii="Lato SemiBold" w:hAnsi="Lato SemiBold" w:cs="Consolas"/>
                <w:b/>
                <w:i/>
                <w:iCs/>
              </w:rPr>
              <w:t>n'ouvrir</w:t>
            </w:r>
            <w:r w:rsidRPr="00D46E6B">
              <w:rPr>
                <w:rFonts w:ascii="Lato SemiBold" w:hAnsi="Lato SemiBold" w:cs="Consolas"/>
                <w:b/>
                <w:i/>
                <w:iCs/>
                <w:spacing w:val="6"/>
              </w:rPr>
              <w:t xml:space="preserve"> </w:t>
            </w:r>
            <w:r w:rsidRPr="00D46E6B">
              <w:rPr>
                <w:rFonts w:ascii="Lato SemiBold" w:hAnsi="Lato SemiBold" w:cs="Consolas"/>
                <w:b/>
                <w:i/>
                <w:iCs/>
              </w:rPr>
              <w:t>qu'en</w:t>
            </w:r>
            <w:r w:rsidRPr="00D46E6B">
              <w:rPr>
                <w:rFonts w:ascii="Lato SemiBold" w:hAnsi="Lato SemiBold" w:cs="Consolas"/>
                <w:b/>
                <w:i/>
                <w:iCs/>
                <w:spacing w:val="6"/>
              </w:rPr>
              <w:t xml:space="preserve"> </w:t>
            </w:r>
            <w:r w:rsidRPr="00D46E6B">
              <w:rPr>
                <w:rFonts w:ascii="Lato SemiBold" w:hAnsi="Lato SemiBold" w:cs="Consolas"/>
                <w:b/>
                <w:i/>
                <w:iCs/>
              </w:rPr>
              <w:t>séance</w:t>
            </w:r>
            <w:r w:rsidRPr="00D46E6B">
              <w:rPr>
                <w:rFonts w:ascii="Lato SemiBold" w:hAnsi="Lato SemiBold" w:cs="Consolas"/>
                <w:b/>
                <w:i/>
                <w:iCs/>
                <w:spacing w:val="6"/>
              </w:rPr>
              <w:t xml:space="preserve"> </w:t>
            </w:r>
            <w:r w:rsidRPr="00D46E6B">
              <w:rPr>
                <w:rFonts w:ascii="Lato SemiBold" w:hAnsi="Lato SemiBold" w:cs="Consolas"/>
                <w:b/>
                <w:i/>
                <w:iCs/>
              </w:rPr>
              <w:t>de</w:t>
            </w:r>
            <w:r w:rsidRPr="00D46E6B">
              <w:rPr>
                <w:rFonts w:ascii="Lato SemiBold" w:hAnsi="Lato SemiBold" w:cs="Consolas"/>
                <w:b/>
                <w:i/>
                <w:iCs/>
                <w:spacing w:val="6"/>
              </w:rPr>
              <w:t xml:space="preserve"> </w:t>
            </w:r>
            <w:r w:rsidRPr="00D46E6B">
              <w:rPr>
                <w:rFonts w:ascii="Lato SemiBold" w:hAnsi="Lato SemiBold" w:cs="Consolas"/>
                <w:b/>
                <w:i/>
                <w:iCs/>
              </w:rPr>
              <w:t>dépouillement &gt;&gt;</w:t>
            </w:r>
          </w:p>
          <w:p w14:paraId="63541398" w14:textId="77777777" w:rsidR="0057582D" w:rsidRDefault="0057582D">
            <w:pPr>
              <w:widowControl w:val="0"/>
              <w:autoSpaceDE w:val="0"/>
              <w:autoSpaceDN w:val="0"/>
              <w:adjustRightInd w:val="0"/>
              <w:jc w:val="center"/>
              <w:rPr>
                <w:rFonts w:ascii="Lato SemiBold" w:hAnsi="Lato SemiBold" w:cs="Consolas"/>
                <w:b/>
                <w:i/>
                <w:iCs/>
              </w:rPr>
            </w:pPr>
          </w:p>
          <w:p w14:paraId="7E4689BA" w14:textId="77777777" w:rsidR="009B04DC" w:rsidRDefault="009B04DC">
            <w:pPr>
              <w:widowControl w:val="0"/>
              <w:autoSpaceDE w:val="0"/>
              <w:autoSpaceDN w:val="0"/>
              <w:adjustRightInd w:val="0"/>
              <w:jc w:val="center"/>
              <w:rPr>
                <w:rFonts w:ascii="Lato SemiBold" w:hAnsi="Lato SemiBold" w:cs="Consolas"/>
                <w:b/>
                <w:i/>
                <w:iCs/>
              </w:rPr>
            </w:pPr>
          </w:p>
          <w:p w14:paraId="0DF50273" w14:textId="2B8090FA" w:rsidR="009B04DC" w:rsidRPr="00D46E6B" w:rsidRDefault="009B04DC">
            <w:pPr>
              <w:widowControl w:val="0"/>
              <w:autoSpaceDE w:val="0"/>
              <w:autoSpaceDN w:val="0"/>
              <w:adjustRightInd w:val="0"/>
              <w:jc w:val="center"/>
              <w:rPr>
                <w:rFonts w:ascii="Lato SemiBold" w:hAnsi="Lato SemiBold" w:cs="Consolas"/>
                <w:b/>
                <w:i/>
                <w:iCs/>
              </w:rPr>
            </w:pPr>
          </w:p>
        </w:tc>
        <w:tc>
          <w:tcPr>
            <w:tcW w:w="236" w:type="dxa"/>
          </w:tcPr>
          <w:p w14:paraId="0B6BA343"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5FCF56A8" w14:textId="6FE58F77" w:rsidR="00D46E6B" w:rsidRPr="0057582D" w:rsidRDefault="00D46E6B" w:rsidP="0057582D">
            <w:pPr>
              <w:widowControl w:val="0"/>
              <w:autoSpaceDE w:val="0"/>
              <w:autoSpaceDN w:val="0"/>
              <w:adjustRightInd w:val="0"/>
              <w:spacing w:before="11" w:line="249" w:lineRule="auto"/>
              <w:ind w:right="33"/>
              <w:rPr>
                <w:rFonts w:ascii="Lato SemiBold" w:hAnsi="Lato SemiBold" w:cs="Consolas"/>
                <w:lang w:val="en-GB"/>
              </w:rPr>
            </w:pPr>
            <w:r w:rsidRPr="00D46E6B">
              <w:rPr>
                <w:rFonts w:ascii="Lato SemiBold" w:hAnsi="Lato SemiBold" w:cs="Consolas"/>
                <w:b/>
                <w:bCs/>
                <w:lang w:val="en-GB"/>
              </w:rPr>
              <w:t>8.</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Submission</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offers</w:t>
            </w:r>
          </w:p>
          <w:p w14:paraId="348655CF" w14:textId="77777777" w:rsidR="009B04DC" w:rsidRDefault="009B04DC" w:rsidP="009B04DC">
            <w:pPr>
              <w:widowControl w:val="0"/>
              <w:autoSpaceDE w:val="0"/>
              <w:autoSpaceDN w:val="0"/>
              <w:adjustRightInd w:val="0"/>
              <w:spacing w:line="260" w:lineRule="exact"/>
              <w:ind w:right="33"/>
              <w:rPr>
                <w:rFonts w:ascii="Lato SemiBold" w:hAnsi="Lato SemiBold" w:cs="Consolas"/>
                <w:b/>
                <w:i/>
                <w:iCs/>
                <w:sz w:val="6"/>
                <w:lang w:val="en-US"/>
              </w:rPr>
            </w:pPr>
            <w:r w:rsidRPr="00BE6A16">
              <w:rPr>
                <w:rFonts w:ascii="Lato SemiBold" w:hAnsi="Lato SemiBold" w:cs="Consolas"/>
                <w:lang w:val="en-US"/>
              </w:rPr>
              <w:t xml:space="preserve">Bids must be submitted in French or English to </w:t>
            </w:r>
            <w:r>
              <w:rPr>
                <w:rFonts w:ascii="Lato SemiBold" w:hAnsi="Lato SemiBold" w:cs="Consolas"/>
                <w:lang w:val="en-GB"/>
              </w:rPr>
              <w:t xml:space="preserve">the </w:t>
            </w:r>
            <w:r w:rsidRPr="00DC085E">
              <w:rPr>
                <w:rFonts w:ascii="Lato SemiBold" w:hAnsi="Lato SemiBold" w:cs="Consolas"/>
                <w:lang w:val="en-GB"/>
              </w:rPr>
              <w:t>Direct</w:t>
            </w:r>
            <w:r>
              <w:rPr>
                <w:rFonts w:ascii="Lato SemiBold" w:hAnsi="Lato SemiBold" w:cs="Consolas"/>
                <w:lang w:val="en-GB"/>
              </w:rPr>
              <w:t>or</w:t>
            </w:r>
            <w:r w:rsidRPr="00DC085E">
              <w:rPr>
                <w:rFonts w:ascii="Lato SemiBold" w:hAnsi="Lato SemiBold" w:cs="Consolas"/>
                <w:lang w:val="en-GB"/>
              </w:rPr>
              <w:t xml:space="preserve"> D</w:t>
            </w:r>
            <w:r>
              <w:rPr>
                <w:rFonts w:ascii="Lato SemiBold" w:hAnsi="Lato SemiBold" w:cs="Consolas"/>
                <w:lang w:val="en-GB"/>
              </w:rPr>
              <w:t>elegate</w:t>
            </w:r>
            <w:r w:rsidRPr="00DC085E">
              <w:rPr>
                <w:rFonts w:ascii="Lato SemiBold" w:hAnsi="Lato SemiBold" w:cs="Consolas"/>
                <w:lang w:val="en-GB"/>
              </w:rPr>
              <w:t xml:space="preserve"> </w:t>
            </w:r>
            <w:r>
              <w:rPr>
                <w:rFonts w:ascii="Lato SemiBold" w:hAnsi="Lato SemiBold" w:cs="Consolas"/>
                <w:lang w:val="en-GB"/>
              </w:rPr>
              <w:t>for the Transitional Administration</w:t>
            </w:r>
            <w:r w:rsidRPr="00DC085E">
              <w:rPr>
                <w:rFonts w:ascii="Lato SemiBold" w:hAnsi="Lato SemiBold" w:cs="Consolas"/>
                <w:lang w:val="en-GB"/>
              </w:rPr>
              <w:t xml:space="preserve"> </w:t>
            </w:r>
            <w:r>
              <w:rPr>
                <w:rFonts w:ascii="Lato SemiBold" w:hAnsi="Lato SemiBold" w:cs="Consolas"/>
                <w:lang w:val="en-GB"/>
              </w:rPr>
              <w:t xml:space="preserve">of the </w:t>
            </w:r>
            <w:r w:rsidRPr="00DC085E">
              <w:rPr>
                <w:rFonts w:ascii="Lato SemiBold" w:hAnsi="Lato SemiBold" w:cs="Consolas"/>
                <w:lang w:val="en-GB"/>
              </w:rPr>
              <w:t xml:space="preserve">Port </w:t>
            </w:r>
            <w:r>
              <w:rPr>
                <w:rFonts w:ascii="Lato SemiBold" w:hAnsi="Lato SemiBold" w:cs="Consolas"/>
                <w:lang w:val="en-GB"/>
              </w:rPr>
              <w:t>Authority</w:t>
            </w:r>
            <w:r w:rsidRPr="00DC085E">
              <w:rPr>
                <w:rFonts w:ascii="Lato SemiBold" w:hAnsi="Lato SemiBold" w:cs="Consolas"/>
                <w:lang w:val="en-GB"/>
              </w:rPr>
              <w:t xml:space="preserve"> </w:t>
            </w:r>
            <w:r>
              <w:rPr>
                <w:rFonts w:ascii="Lato SemiBold" w:hAnsi="Lato SemiBold" w:cs="Consolas"/>
                <w:lang w:val="en-GB"/>
              </w:rPr>
              <w:t>of</w:t>
            </w:r>
            <w:r w:rsidRPr="00DC085E">
              <w:rPr>
                <w:rFonts w:ascii="Lato SemiBold" w:hAnsi="Lato SemiBold" w:cs="Consolas"/>
                <w:lang w:val="en-GB"/>
              </w:rPr>
              <w:t xml:space="preserve"> Limb</w:t>
            </w:r>
            <w:r>
              <w:rPr>
                <w:rFonts w:ascii="Lato SemiBold" w:hAnsi="Lato SemiBold" w:cs="Consolas"/>
                <w:lang w:val="en-GB"/>
              </w:rPr>
              <w:t>e</w:t>
            </w:r>
            <w:r w:rsidRPr="00DC085E">
              <w:rPr>
                <w:rFonts w:ascii="Lato SemiBold" w:hAnsi="Lato SemiBold" w:cs="Consolas"/>
                <w:lang w:val="en-GB"/>
              </w:rPr>
              <w:t>, located at Down Beach Limb</w:t>
            </w:r>
            <w:r>
              <w:rPr>
                <w:rFonts w:ascii="Lato SemiBold" w:hAnsi="Lato SemiBold" w:cs="Consolas"/>
                <w:lang w:val="en-GB"/>
              </w:rPr>
              <w:t>e</w:t>
            </w:r>
            <w:r w:rsidRPr="00DC085E">
              <w:rPr>
                <w:rFonts w:ascii="Lato SemiBold" w:hAnsi="Lato SemiBold" w:cs="Consolas"/>
                <w:lang w:val="en-GB"/>
              </w:rPr>
              <w:t>, opposite SGC Limb</w:t>
            </w:r>
            <w:r>
              <w:rPr>
                <w:rFonts w:ascii="Lato SemiBold" w:hAnsi="Lato SemiBold" w:cs="Consolas"/>
                <w:lang w:val="en-GB"/>
              </w:rPr>
              <w:t>e</w:t>
            </w:r>
            <w:r w:rsidRPr="00DC085E">
              <w:rPr>
                <w:rFonts w:ascii="Lato SemiBold" w:hAnsi="Lato SemiBold" w:cs="Consolas"/>
                <w:lang w:val="en-GB"/>
              </w:rPr>
              <w:t xml:space="preserve"> </w:t>
            </w:r>
            <w:r>
              <w:rPr>
                <w:rFonts w:ascii="Lato SemiBold" w:hAnsi="Lato SemiBold" w:cs="Consolas"/>
                <w:lang w:val="en-GB"/>
              </w:rPr>
              <w:t>branch</w:t>
            </w:r>
            <w:r w:rsidRPr="00DC085E">
              <w:rPr>
                <w:rFonts w:ascii="Lato SemiBold" w:hAnsi="Lato SemiBold" w:cs="Consolas"/>
                <w:lang w:val="en-GB"/>
              </w:rPr>
              <w:t xml:space="preserve">, </w:t>
            </w:r>
            <w:r w:rsidRPr="00BE6A16">
              <w:rPr>
                <w:rFonts w:ascii="Lato SemiBold" w:hAnsi="Lato SemiBold" w:cs="Consolas"/>
                <w:lang w:val="en-US"/>
              </w:rPr>
              <w:t xml:space="preserve">no later than 12 noon on </w:t>
            </w:r>
            <w:r>
              <w:rPr>
                <w:rFonts w:ascii="Lato SemiBold" w:hAnsi="Lato SemiBold" w:cs="Consolas"/>
                <w:lang w:val="en-US"/>
              </w:rPr>
              <w:t>the</w:t>
            </w:r>
            <w:r w:rsidRPr="00BE6A16">
              <w:rPr>
                <w:rFonts w:ascii="Lato SemiBold" w:hAnsi="Lato SemiBold" w:cs="Consolas"/>
                <w:lang w:val="en-US"/>
              </w:rPr>
              <w:t>____________. They must be submitted in a sealed envelope in seven (07) copies, including one (01) original and six (06) copies marked as such, and must bear the mention:</w:t>
            </w:r>
          </w:p>
          <w:p w14:paraId="50FD918C" w14:textId="42F376D8" w:rsidR="009B04DC" w:rsidRPr="001A6AC2" w:rsidRDefault="009B04DC" w:rsidP="001A6AC2">
            <w:pPr>
              <w:widowControl w:val="0"/>
              <w:autoSpaceDE w:val="0"/>
              <w:autoSpaceDN w:val="0"/>
              <w:adjustRightInd w:val="0"/>
              <w:spacing w:before="61"/>
              <w:ind w:left="34"/>
              <w:rPr>
                <w:rFonts w:ascii="Lato SemiBold" w:hAnsi="Lato SemiBold" w:cs="Consolas"/>
                <w:b/>
                <w:bCs/>
                <w:sz w:val="20"/>
                <w:szCs w:val="20"/>
              </w:rPr>
            </w:pPr>
            <w:r w:rsidRPr="001A6AC2">
              <w:rPr>
                <w:rFonts w:ascii="Lato SemiBold" w:hAnsi="Lato SemiBold" w:cs="Consolas"/>
                <w:b/>
                <w:bCs/>
                <w:sz w:val="20"/>
                <w:szCs w:val="20"/>
              </w:rPr>
              <w:t>Open National Invitation to Tender N°…..../</w:t>
            </w:r>
            <w:r w:rsidR="001A6AC2" w:rsidRPr="001A6AC2">
              <w:rPr>
                <w:rFonts w:ascii="Lato SemiBold" w:hAnsi="Lato SemiBold" w:cs="Consolas"/>
                <w:b/>
                <w:bCs/>
                <w:sz w:val="20"/>
                <w:szCs w:val="20"/>
              </w:rPr>
              <w:t>ONIT/ITB/TAPAL/2024</w:t>
            </w:r>
            <w:r w:rsidRPr="001A6AC2">
              <w:rPr>
                <w:rFonts w:ascii="Lato SemiBold" w:hAnsi="Lato SemiBold" w:cs="Consolas"/>
                <w:b/>
                <w:bCs/>
                <w:sz w:val="20"/>
                <w:szCs w:val="20"/>
              </w:rPr>
              <w:t xml:space="preserve"> of _________ in for the supply and deployment of </w:t>
            </w:r>
            <w:r w:rsidR="00726198" w:rsidRPr="001A6AC2">
              <w:rPr>
                <w:rFonts w:ascii="Lato SemiBold" w:hAnsi="Lato SemiBold" w:cs="Consolas"/>
                <w:b/>
                <w:bCs/>
                <w:sz w:val="20"/>
                <w:szCs w:val="20"/>
              </w:rPr>
              <w:t>IT</w:t>
            </w:r>
            <w:r w:rsidRPr="001A6AC2">
              <w:rPr>
                <w:rFonts w:ascii="Lato SemiBold" w:hAnsi="Lato SemiBold" w:cs="Consolas"/>
                <w:b/>
                <w:bCs/>
                <w:sz w:val="20"/>
                <w:szCs w:val="20"/>
              </w:rPr>
              <w:t xml:space="preserve"> and </w:t>
            </w:r>
            <w:r w:rsidR="00726198" w:rsidRPr="001A6AC2">
              <w:rPr>
                <w:rFonts w:ascii="Lato SemiBold" w:hAnsi="Lato SemiBold" w:cs="Consolas"/>
                <w:b/>
                <w:bCs/>
                <w:sz w:val="20"/>
                <w:szCs w:val="20"/>
              </w:rPr>
              <w:t>T</w:t>
            </w:r>
            <w:r w:rsidRPr="001A6AC2">
              <w:rPr>
                <w:rFonts w:ascii="Lato SemiBold" w:hAnsi="Lato SemiBold" w:cs="Consolas"/>
                <w:b/>
                <w:bCs/>
                <w:sz w:val="20"/>
                <w:szCs w:val="20"/>
              </w:rPr>
              <w:t>elephone infrastructure, Microsoft and Kaspersky licenses for the transitional administration of the port authority of Limbe.</w:t>
            </w:r>
          </w:p>
          <w:p w14:paraId="2AC57C15" w14:textId="77777777" w:rsidR="009B04DC" w:rsidRPr="00D46E6B" w:rsidRDefault="009B04DC" w:rsidP="009B04DC">
            <w:pPr>
              <w:widowControl w:val="0"/>
              <w:autoSpaceDE w:val="0"/>
              <w:autoSpaceDN w:val="0"/>
              <w:adjustRightInd w:val="0"/>
              <w:spacing w:before="57"/>
              <w:ind w:right="33"/>
              <w:jc w:val="left"/>
              <w:rPr>
                <w:rFonts w:ascii="Lato SemiBold" w:hAnsi="Lato SemiBold" w:cs="Consolas"/>
                <w:b/>
                <w:i/>
                <w:iCs/>
                <w:sz w:val="6"/>
                <w:lang w:val="en-US"/>
              </w:rPr>
            </w:pPr>
          </w:p>
          <w:p w14:paraId="7535EB65" w14:textId="77777777" w:rsidR="009B04DC" w:rsidRPr="00D46E6B" w:rsidRDefault="009B04DC" w:rsidP="009B04DC">
            <w:pPr>
              <w:widowControl w:val="0"/>
              <w:autoSpaceDE w:val="0"/>
              <w:autoSpaceDN w:val="0"/>
              <w:adjustRightInd w:val="0"/>
              <w:ind w:right="33"/>
              <w:jc w:val="center"/>
              <w:rPr>
                <w:rFonts w:ascii="Lato SemiBold" w:hAnsi="Lato SemiBold" w:cs="Consolas"/>
                <w:b/>
                <w:i/>
                <w:iCs/>
                <w:lang w:val="en-GB"/>
              </w:rPr>
            </w:pPr>
            <w:r w:rsidRPr="00D46E6B">
              <w:rPr>
                <w:rFonts w:ascii="Lato SemiBold" w:hAnsi="Lato SemiBold" w:cs="Consolas"/>
                <w:b/>
                <w:i/>
                <w:iCs/>
                <w:lang w:val="en-GB"/>
              </w:rPr>
              <w:t>‘’To be opened only during the bid-opening session”</w:t>
            </w:r>
          </w:p>
          <w:p w14:paraId="0D231E5A" w14:textId="77777777" w:rsidR="00D46E6B" w:rsidRPr="00D46E6B" w:rsidRDefault="00D46E6B" w:rsidP="009B04DC">
            <w:pPr>
              <w:widowControl w:val="0"/>
              <w:autoSpaceDE w:val="0"/>
              <w:autoSpaceDN w:val="0"/>
              <w:adjustRightInd w:val="0"/>
              <w:ind w:right="33"/>
              <w:jc w:val="center"/>
              <w:rPr>
                <w:rFonts w:ascii="Lato SemiBold" w:hAnsi="Lato SemiBold" w:cs="Consolas"/>
                <w:b/>
                <w:bCs/>
                <w:i/>
                <w:sz w:val="6"/>
                <w:lang w:val="en-US"/>
              </w:rPr>
            </w:pPr>
          </w:p>
        </w:tc>
      </w:tr>
      <w:tr w:rsidR="00D46E6B" w:rsidRPr="00824500" w14:paraId="6FBF1DF9" w14:textId="77777777" w:rsidTr="00D46E6B">
        <w:tc>
          <w:tcPr>
            <w:tcW w:w="5355" w:type="dxa"/>
          </w:tcPr>
          <w:p w14:paraId="764CE935" w14:textId="77777777" w:rsidR="00D46E6B" w:rsidRPr="00D46E6B" w:rsidRDefault="00D46E6B">
            <w:pPr>
              <w:ind w:right="34"/>
              <w:rPr>
                <w:rFonts w:ascii="Lato SemiBold" w:hAnsi="Lato SemiBold" w:cs="Consolas"/>
                <w:b/>
                <w:u w:val="single"/>
                <w:lang w:val="fr-FR"/>
              </w:rPr>
            </w:pPr>
            <w:r w:rsidRPr="00D46E6B">
              <w:rPr>
                <w:rFonts w:ascii="Lato SemiBold" w:hAnsi="Lato SemiBold" w:cs="Consolas"/>
                <w:b/>
                <w:bCs/>
              </w:rPr>
              <w:t>9.</w:t>
            </w:r>
            <w:r w:rsidRPr="00D46E6B">
              <w:rPr>
                <w:rFonts w:ascii="Lato SemiBold" w:hAnsi="Lato SemiBold" w:cs="Consolas"/>
                <w:b/>
                <w:bCs/>
                <w:spacing w:val="6"/>
              </w:rPr>
              <w:t xml:space="preserve"> </w:t>
            </w:r>
            <w:r w:rsidRPr="00D46E6B">
              <w:rPr>
                <w:rFonts w:ascii="Lato SemiBold" w:hAnsi="Lato SemiBold" w:cs="Consolas"/>
                <w:b/>
                <w:u w:val="single"/>
              </w:rPr>
              <w:t>Recevabilité des Offres :</w:t>
            </w:r>
          </w:p>
          <w:p w14:paraId="7F9B7ABB" w14:textId="77777777" w:rsidR="00D46E6B" w:rsidRPr="00D46E6B" w:rsidRDefault="00D46E6B">
            <w:pPr>
              <w:autoSpaceDE w:val="0"/>
              <w:autoSpaceDN w:val="0"/>
              <w:adjustRightInd w:val="0"/>
              <w:ind w:right="34"/>
              <w:rPr>
                <w:rFonts w:ascii="Lato SemiBold" w:hAnsi="Lato SemiBold" w:cs="Consolas"/>
                <w:sz w:val="12"/>
              </w:rPr>
            </w:pPr>
          </w:p>
          <w:p w14:paraId="0AC0481B" w14:textId="77777777" w:rsidR="00D46E6B" w:rsidRPr="00D46E6B" w:rsidRDefault="00D46E6B">
            <w:pPr>
              <w:autoSpaceDE w:val="0"/>
              <w:autoSpaceDN w:val="0"/>
              <w:adjustRightInd w:val="0"/>
              <w:rPr>
                <w:rFonts w:ascii="Lato SemiBold" w:eastAsia="Calibri" w:hAnsi="Lato SemiBold" w:cs="Tahoma"/>
              </w:rPr>
            </w:pPr>
            <w:r w:rsidRPr="00D46E6B">
              <w:rPr>
                <w:rFonts w:ascii="Lato SemiBold" w:eastAsia="Calibri" w:hAnsi="Lato SemiBold" w:cs="Tahoma"/>
              </w:rPr>
              <w:t>Les pièces administratives requises devront être impérativement produites en originaux ou en copies certifiées conformes par le service émetteur ou une autorité administrative compétente, conformément aux dispositions du Règlement Particulier de l’Appel d’Offres. Elles devront obligatoirement dater de moins de trois (03) mois précédant la date de dépôt des offres ou avoir été établies postérieurement à la date de signature de l’Avis d’Appel d’Offres.</w:t>
            </w:r>
          </w:p>
          <w:p w14:paraId="0D9AE424" w14:textId="77777777" w:rsidR="00D46E6B" w:rsidRPr="00D46E6B" w:rsidRDefault="00D46E6B">
            <w:pPr>
              <w:autoSpaceDE w:val="0"/>
              <w:autoSpaceDN w:val="0"/>
              <w:adjustRightInd w:val="0"/>
              <w:spacing w:line="256" w:lineRule="auto"/>
              <w:rPr>
                <w:rFonts w:ascii="Lato SemiBold" w:eastAsia="Calibri" w:hAnsi="Lato SemiBold" w:cs="Tahoma"/>
              </w:rPr>
            </w:pPr>
            <w:r w:rsidRPr="00D46E6B">
              <w:rPr>
                <w:rFonts w:ascii="Lato SemiBold" w:eastAsia="Calibri" w:hAnsi="Lato SemiBold" w:cs="Tahoma"/>
              </w:rPr>
              <w:t xml:space="preserve">Toute offre non conforme aux prescriptions du présent avis et du Dossier d'Appel d'Offres sera déclarée irrecevable. Notamment l'absence de la caution de soumission délivrée par un établissement financier de </w:t>
            </w:r>
            <w:r w:rsidRPr="00D46E6B">
              <w:rPr>
                <w:rFonts w:ascii="Lato SemiBold" w:eastAsia="Calibri" w:hAnsi="Lato SemiBold" w:cs="Tahoma"/>
              </w:rPr>
              <w:lastRenderedPageBreak/>
              <w:t>premier ordre agréé par le Ministère chargé des Finances ou le non-respect des modèles des pièces du Dossier d'Appel d'Offres, entraînera le rejet de l'offre.</w:t>
            </w:r>
          </w:p>
          <w:p w14:paraId="0A2EF2A0" w14:textId="595619C5" w:rsidR="00D46E6B" w:rsidRPr="00945869" w:rsidRDefault="00D46E6B">
            <w:pPr>
              <w:widowControl w:val="0"/>
              <w:autoSpaceDE w:val="0"/>
              <w:autoSpaceDN w:val="0"/>
              <w:adjustRightInd w:val="0"/>
              <w:ind w:right="34"/>
              <w:rPr>
                <w:rFonts w:ascii="Lato SemiBold" w:eastAsia="Times New Roman" w:hAnsi="Lato SemiBold" w:cs="Consolas"/>
                <w:b/>
                <w:bCs/>
                <w:sz w:val="8"/>
                <w:u w:val="single"/>
                <w:lang w:val="fr-FR" w:eastAsia="fr-FR"/>
              </w:rPr>
            </w:pPr>
            <w:r w:rsidRPr="00D46E6B">
              <w:rPr>
                <w:rFonts w:ascii="Lato SemiBold" w:eastAsia="Calibri" w:hAnsi="Lato SemiBold" w:cs="Tahoma"/>
              </w:rPr>
              <w:t>L’heure limite de dépôt des offres est</w:t>
            </w:r>
            <w:r w:rsidRPr="00D46E6B">
              <w:rPr>
                <w:rFonts w:ascii="Lato SemiBold" w:eastAsia="Calibri" w:hAnsi="Lato SemiBold" w:cs="Tahoma"/>
                <w:b/>
              </w:rPr>
              <w:t xml:space="preserve"> 12 </w:t>
            </w:r>
            <w:r w:rsidR="001A6AC2" w:rsidRPr="00D46E6B">
              <w:rPr>
                <w:rFonts w:ascii="Lato SemiBold" w:eastAsia="Calibri" w:hAnsi="Lato SemiBold" w:cs="Tahoma"/>
                <w:b/>
              </w:rPr>
              <w:t xml:space="preserve">heures </w:t>
            </w:r>
            <w:r w:rsidR="001A6AC2" w:rsidRPr="001A6AC2">
              <w:rPr>
                <w:rFonts w:ascii="Lato SemiBold" w:eastAsia="Calibri" w:hAnsi="Lato SemiBold" w:cs="Tahoma"/>
                <w:bCs/>
              </w:rPr>
              <w:t>au</w:t>
            </w:r>
            <w:r w:rsidR="00824500" w:rsidRPr="001A6AC2">
              <w:rPr>
                <w:rFonts w:ascii="Lato SemiBold" w:eastAsia="Calibri" w:hAnsi="Lato SemiBold" w:cs="Tahoma"/>
                <w:bCs/>
              </w:rPr>
              <w:t xml:space="preserve"> bureau du courrier de</w:t>
            </w:r>
            <w:r w:rsidR="00824500">
              <w:rPr>
                <w:rFonts w:ascii="Lato SemiBold" w:eastAsia="Calibri" w:hAnsi="Lato SemiBold" w:cs="Tahoma"/>
                <w:b/>
              </w:rPr>
              <w:t xml:space="preserve"> </w:t>
            </w:r>
            <w:r w:rsidR="00EA007A" w:rsidRPr="00D46E6B">
              <w:rPr>
                <w:rFonts w:ascii="Lato SemiBold" w:hAnsi="Lato SemiBold" w:cs="Consolas"/>
                <w:bCs/>
              </w:rPr>
              <w:t>la</w:t>
            </w:r>
            <w:r w:rsidR="00EA007A">
              <w:rPr>
                <w:rFonts w:ascii="Lato SemiBold" w:hAnsi="Lato SemiBold" w:cs="Consolas"/>
                <w:bCs/>
              </w:rPr>
              <w:t xml:space="preserve"> Direction Déléguée de l’Administration Transitoire du Port Autonome de Limbé</w:t>
            </w:r>
            <w:r w:rsidR="00945869">
              <w:rPr>
                <w:rFonts w:ascii="Lato SemiBold" w:hAnsi="Lato SemiBold" w:cs="Consolas"/>
                <w:bCs/>
              </w:rPr>
              <w:t>, à</w:t>
            </w:r>
            <w:r w:rsidR="00945869" w:rsidRPr="00945869">
              <w:rPr>
                <w:rFonts w:ascii="Lato SemiBold" w:hAnsi="Lato SemiBold" w:cs="Consolas"/>
                <w:bCs/>
                <w:lang w:val="fr-FR"/>
              </w:rPr>
              <w:t xml:space="preserve"> </w:t>
            </w:r>
            <w:r w:rsidR="00945869">
              <w:rPr>
                <w:rFonts w:ascii="Lato SemiBold" w:hAnsi="Lato SemiBold" w:cs="Consolas"/>
                <w:bCs/>
                <w:lang w:val="fr-FR"/>
              </w:rPr>
              <w:t>Down-Beach Limbé.</w:t>
            </w:r>
          </w:p>
        </w:tc>
        <w:tc>
          <w:tcPr>
            <w:tcW w:w="236" w:type="dxa"/>
          </w:tcPr>
          <w:p w14:paraId="461EAAC8"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218A9F83" w14:textId="77777777" w:rsidR="00D46E6B" w:rsidRPr="00D46E6B"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lang w:val="en-GB"/>
              </w:rPr>
              <w:t xml:space="preserve">9. </w:t>
            </w:r>
            <w:r w:rsidRPr="00D46E6B">
              <w:rPr>
                <w:rFonts w:ascii="Lato SemiBold" w:hAnsi="Lato SemiBold" w:cs="Consolas"/>
                <w:b/>
                <w:bCs/>
                <w:u w:val="single"/>
                <w:lang w:val="en-GB"/>
              </w:rPr>
              <w:t>Admissibility</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offers</w:t>
            </w:r>
          </w:p>
          <w:p w14:paraId="5E162ACC" w14:textId="77777777" w:rsidR="00D46E6B" w:rsidRPr="00D46E6B" w:rsidRDefault="00D46E6B">
            <w:pPr>
              <w:widowControl w:val="0"/>
              <w:autoSpaceDE w:val="0"/>
              <w:autoSpaceDN w:val="0"/>
              <w:adjustRightInd w:val="0"/>
              <w:ind w:right="33"/>
              <w:rPr>
                <w:rFonts w:ascii="Lato SemiBold" w:hAnsi="Lato SemiBold" w:cs="Consolas"/>
                <w:bCs/>
                <w:sz w:val="12"/>
                <w:lang w:val="en-US"/>
              </w:rPr>
            </w:pPr>
          </w:p>
          <w:p w14:paraId="1374B585" w14:textId="77777777" w:rsidR="00D46E6B" w:rsidRPr="00D46E6B" w:rsidRDefault="00D46E6B">
            <w:pPr>
              <w:rPr>
                <w:rFonts w:ascii="Lato SemiBold" w:eastAsia="Calibri" w:hAnsi="Lato SemiBold" w:cs="Tahoma"/>
                <w:lang w:val="en-US"/>
              </w:rPr>
            </w:pPr>
            <w:r w:rsidRPr="00D46E6B">
              <w:rPr>
                <w:rFonts w:ascii="Lato SemiBold" w:eastAsia="Calibri" w:hAnsi="Lato SemiBold" w:cs="Tahoma"/>
                <w:lang w:val="en-US"/>
              </w:rPr>
              <w:t>The required administrative documents must imperatively be presented as originals, or photocopies certified as authentic by the competent services, in accordance with the Special Regulations of Invitations to Tender, within the last three months, otherwise they shall be rejected. They should be less than three (03) months old by the date of submission of bids, or should have been issued after the date of signature of this tender notice.</w:t>
            </w:r>
          </w:p>
          <w:p w14:paraId="7F6467E2" w14:textId="77777777" w:rsidR="00D46E6B" w:rsidRPr="00D46E6B" w:rsidRDefault="00D46E6B">
            <w:pPr>
              <w:rPr>
                <w:rFonts w:ascii="Lato SemiBold" w:eastAsia="Calibri" w:hAnsi="Lato SemiBold" w:cs="Tahoma"/>
                <w:lang w:val="en"/>
              </w:rPr>
            </w:pPr>
            <w:r w:rsidRPr="00D46E6B">
              <w:rPr>
                <w:rFonts w:ascii="Lato SemiBold" w:eastAsia="Calibri" w:hAnsi="Lato SemiBold" w:cs="Tahoma"/>
                <w:lang w:val="en"/>
              </w:rPr>
              <w:t xml:space="preserve">Any offer that does not comply with the requirements of this notice and the Tender File will be declared non-responsive. In particular, the absence of the bid bond issued by a first-rate financial institution approved by </w:t>
            </w:r>
            <w:r w:rsidRPr="00D46E6B">
              <w:rPr>
                <w:rFonts w:ascii="Lato SemiBold" w:eastAsia="Calibri" w:hAnsi="Lato SemiBold" w:cs="Tahoma"/>
                <w:lang w:val="en"/>
              </w:rPr>
              <w:lastRenderedPageBreak/>
              <w:t>the Ministry of Finance or the non-compliance with the templates of the documents in the Tender Dossier will result in the rejection of the tender.</w:t>
            </w:r>
          </w:p>
          <w:p w14:paraId="7802E8B3" w14:textId="6382BB24" w:rsidR="009B04DC" w:rsidRPr="00F825B8" w:rsidRDefault="00F825B8">
            <w:pPr>
              <w:widowControl w:val="0"/>
              <w:autoSpaceDE w:val="0"/>
              <w:autoSpaceDN w:val="0"/>
              <w:adjustRightInd w:val="0"/>
              <w:ind w:right="33"/>
              <w:rPr>
                <w:rFonts w:ascii="Lato SemiBold" w:eastAsia="Times New Roman" w:hAnsi="Lato SemiBold" w:cs="Consolas"/>
                <w:b/>
                <w:bCs/>
                <w:i/>
                <w:sz w:val="12"/>
                <w:lang w:val="en-US" w:eastAsia="fr-FR"/>
              </w:rPr>
            </w:pPr>
            <w:r w:rsidRPr="00F825B8">
              <w:rPr>
                <w:rFonts w:ascii="Lato SemiBold" w:eastAsia="Calibri" w:hAnsi="Lato SemiBold" w:cs="Tahoma"/>
                <w:lang w:val="en"/>
              </w:rPr>
              <w:t xml:space="preserve">Time limit for the submission of bids is 12 </w:t>
            </w:r>
            <w:r w:rsidR="00AA721C">
              <w:rPr>
                <w:rFonts w:ascii="Lato SemiBold" w:eastAsia="Calibri" w:hAnsi="Lato SemiBold" w:cs="Tahoma"/>
                <w:lang w:val="en"/>
              </w:rPr>
              <w:t>pm</w:t>
            </w:r>
            <w:r w:rsidRPr="00F825B8">
              <w:rPr>
                <w:rFonts w:ascii="Lato SemiBold" w:eastAsia="Calibri" w:hAnsi="Lato SemiBold" w:cs="Tahoma"/>
                <w:lang w:val="en"/>
              </w:rPr>
              <w:t xml:space="preserve"> at the Mail Office of the Transitional Administration of the Port Authority of Limbe.</w:t>
            </w:r>
          </w:p>
          <w:p w14:paraId="59D413BA" w14:textId="77777777" w:rsidR="009B04DC" w:rsidRDefault="009B04DC">
            <w:pPr>
              <w:widowControl w:val="0"/>
              <w:autoSpaceDE w:val="0"/>
              <w:autoSpaceDN w:val="0"/>
              <w:adjustRightInd w:val="0"/>
              <w:ind w:right="33"/>
              <w:rPr>
                <w:rFonts w:ascii="Lato SemiBold" w:eastAsia="Times New Roman" w:hAnsi="Lato SemiBold" w:cs="Consolas"/>
                <w:b/>
                <w:bCs/>
                <w:i/>
                <w:sz w:val="12"/>
                <w:lang w:val="en-US" w:eastAsia="fr-FR"/>
              </w:rPr>
            </w:pPr>
          </w:p>
          <w:p w14:paraId="4E4EA6A1" w14:textId="77777777" w:rsidR="009B04DC" w:rsidRDefault="009B04DC">
            <w:pPr>
              <w:widowControl w:val="0"/>
              <w:autoSpaceDE w:val="0"/>
              <w:autoSpaceDN w:val="0"/>
              <w:adjustRightInd w:val="0"/>
              <w:ind w:right="33"/>
              <w:rPr>
                <w:rFonts w:ascii="Lato SemiBold" w:eastAsia="Times New Roman" w:hAnsi="Lato SemiBold" w:cs="Consolas"/>
                <w:b/>
                <w:bCs/>
                <w:i/>
                <w:sz w:val="12"/>
                <w:lang w:val="en-US" w:eastAsia="fr-FR"/>
              </w:rPr>
            </w:pPr>
          </w:p>
          <w:p w14:paraId="5D795316" w14:textId="77777777" w:rsidR="009B04DC" w:rsidRDefault="009B04DC">
            <w:pPr>
              <w:widowControl w:val="0"/>
              <w:autoSpaceDE w:val="0"/>
              <w:autoSpaceDN w:val="0"/>
              <w:adjustRightInd w:val="0"/>
              <w:ind w:right="33"/>
              <w:rPr>
                <w:rFonts w:ascii="Lato SemiBold" w:eastAsia="Times New Roman" w:hAnsi="Lato SemiBold" w:cs="Consolas"/>
                <w:b/>
                <w:bCs/>
                <w:i/>
                <w:sz w:val="12"/>
                <w:lang w:val="en-US" w:eastAsia="fr-FR"/>
              </w:rPr>
            </w:pPr>
          </w:p>
          <w:p w14:paraId="3DC5C2DD" w14:textId="77777777" w:rsidR="009B04DC" w:rsidRDefault="009B04DC">
            <w:pPr>
              <w:widowControl w:val="0"/>
              <w:autoSpaceDE w:val="0"/>
              <w:autoSpaceDN w:val="0"/>
              <w:adjustRightInd w:val="0"/>
              <w:ind w:right="33"/>
              <w:rPr>
                <w:rFonts w:ascii="Lato SemiBold" w:eastAsia="Times New Roman" w:hAnsi="Lato SemiBold" w:cs="Consolas"/>
                <w:b/>
                <w:bCs/>
                <w:i/>
                <w:sz w:val="12"/>
                <w:lang w:val="en-US" w:eastAsia="fr-FR"/>
              </w:rPr>
            </w:pPr>
          </w:p>
          <w:p w14:paraId="49F24EA0" w14:textId="12756C3B" w:rsidR="009B04DC" w:rsidRPr="00D46E6B" w:rsidRDefault="009B04DC">
            <w:pPr>
              <w:widowControl w:val="0"/>
              <w:autoSpaceDE w:val="0"/>
              <w:autoSpaceDN w:val="0"/>
              <w:adjustRightInd w:val="0"/>
              <w:ind w:right="33"/>
              <w:rPr>
                <w:rFonts w:ascii="Lato SemiBold" w:eastAsia="Times New Roman" w:hAnsi="Lato SemiBold" w:cs="Consolas"/>
                <w:b/>
                <w:bCs/>
                <w:i/>
                <w:sz w:val="12"/>
                <w:lang w:val="en-US" w:eastAsia="fr-FR"/>
              </w:rPr>
            </w:pPr>
          </w:p>
        </w:tc>
      </w:tr>
      <w:tr w:rsidR="00D46E6B" w:rsidRPr="00824500" w14:paraId="11BAE3FA" w14:textId="77777777" w:rsidTr="00D46E6B">
        <w:tc>
          <w:tcPr>
            <w:tcW w:w="5355" w:type="dxa"/>
          </w:tcPr>
          <w:p w14:paraId="11EDCF19" w14:textId="77777777" w:rsidR="00D46E6B" w:rsidRPr="00D46E6B" w:rsidRDefault="00D46E6B">
            <w:pPr>
              <w:ind w:right="34"/>
              <w:rPr>
                <w:rFonts w:ascii="Lato SemiBold" w:hAnsi="Lato SemiBold" w:cs="Consolas"/>
                <w:lang w:val="fr-FR"/>
              </w:rPr>
            </w:pPr>
            <w:r w:rsidRPr="00D46E6B">
              <w:rPr>
                <w:rFonts w:ascii="Lato SemiBold" w:hAnsi="Lato SemiBold" w:cs="Consolas"/>
                <w:b/>
                <w:bCs/>
              </w:rPr>
              <w:lastRenderedPageBreak/>
              <w:t>10.</w:t>
            </w:r>
            <w:r w:rsidRPr="00D46E6B">
              <w:rPr>
                <w:rFonts w:ascii="Lato SemiBold" w:hAnsi="Lato SemiBold" w:cs="Consolas"/>
                <w:b/>
                <w:bCs/>
                <w:spacing w:val="6"/>
              </w:rPr>
              <w:t xml:space="preserve"> </w:t>
            </w:r>
            <w:r w:rsidRPr="00D46E6B">
              <w:rPr>
                <w:rFonts w:ascii="Lato SemiBold" w:hAnsi="Lato SemiBold" w:cs="Consolas"/>
                <w:b/>
                <w:u w:val="single"/>
              </w:rPr>
              <w:t>Ouverture des Offres</w:t>
            </w:r>
            <w:r w:rsidRPr="00D46E6B">
              <w:rPr>
                <w:rFonts w:ascii="Lato SemiBold" w:hAnsi="Lato SemiBold" w:cs="Consolas"/>
              </w:rPr>
              <w:t> :</w:t>
            </w:r>
          </w:p>
          <w:p w14:paraId="6B2EAC73" w14:textId="77777777" w:rsidR="00D46E6B" w:rsidRPr="00D46E6B" w:rsidRDefault="00D46E6B">
            <w:pPr>
              <w:tabs>
                <w:tab w:val="num" w:pos="0"/>
              </w:tabs>
              <w:ind w:right="34"/>
              <w:rPr>
                <w:rFonts w:ascii="Lato SemiBold" w:hAnsi="Lato SemiBold" w:cs="Consolas"/>
                <w:sz w:val="8"/>
              </w:rPr>
            </w:pPr>
          </w:p>
          <w:p w14:paraId="53898795" w14:textId="5ADDFF8D" w:rsidR="00D46E6B" w:rsidRDefault="00D46E6B" w:rsidP="008046D2">
            <w:pPr>
              <w:tabs>
                <w:tab w:val="num" w:pos="0"/>
              </w:tabs>
              <w:ind w:right="34"/>
              <w:rPr>
                <w:rFonts w:ascii="Lato SemiBold" w:hAnsi="Lato SemiBold" w:cs="Consolas"/>
              </w:rPr>
            </w:pPr>
            <w:r w:rsidRPr="00D46E6B">
              <w:rPr>
                <w:rFonts w:ascii="Lato SemiBold" w:hAnsi="Lato SemiBold" w:cs="Consolas"/>
              </w:rPr>
              <w:t xml:space="preserve">L’ouverture des offres se fera en un temps et aura lieu le </w:t>
            </w:r>
            <w:r w:rsidR="00783FB5">
              <w:rPr>
                <w:rFonts w:ascii="Lato SemiBold" w:hAnsi="Lato SemiBold" w:cs="Consolas"/>
              </w:rPr>
              <w:t>21/10/2024</w:t>
            </w:r>
            <w:r w:rsidRPr="00D46E6B">
              <w:rPr>
                <w:rFonts w:ascii="Lato SemiBold" w:hAnsi="Lato SemiBold" w:cs="Consolas"/>
              </w:rPr>
              <w:t xml:space="preserve"> à </w:t>
            </w:r>
            <w:r w:rsidRPr="00D46E6B">
              <w:rPr>
                <w:rFonts w:ascii="Lato SemiBold" w:hAnsi="Lato SemiBold" w:cs="Consolas"/>
                <w:b/>
              </w:rPr>
              <w:t>13 heures</w:t>
            </w:r>
            <w:r w:rsidRPr="00D46E6B">
              <w:rPr>
                <w:rFonts w:ascii="Lato SemiBold" w:hAnsi="Lato SemiBold" w:cs="Consolas"/>
              </w:rPr>
              <w:t xml:space="preserve"> </w:t>
            </w:r>
            <w:r w:rsidRPr="00D46E6B">
              <w:rPr>
                <w:rFonts w:ascii="Lato SemiBold" w:hAnsi="Lato SemiBold" w:cs="Consolas"/>
                <w:bCs/>
              </w:rPr>
              <w:t xml:space="preserve">à </w:t>
            </w:r>
            <w:r w:rsidR="001711BF" w:rsidRPr="00D46E6B">
              <w:rPr>
                <w:rFonts w:ascii="Lato SemiBold" w:hAnsi="Lato SemiBold" w:cs="Consolas"/>
                <w:bCs/>
              </w:rPr>
              <w:t>la</w:t>
            </w:r>
            <w:r w:rsidR="001711BF">
              <w:rPr>
                <w:rFonts w:ascii="Lato SemiBold" w:hAnsi="Lato SemiBold" w:cs="Consolas"/>
                <w:bCs/>
              </w:rPr>
              <w:t xml:space="preserve"> Direction Déléguée de l’Administration Transitoire du Port Autonome de Limbé</w:t>
            </w:r>
            <w:r w:rsidRPr="00D46E6B">
              <w:rPr>
                <w:rFonts w:ascii="Lato SemiBold" w:hAnsi="Lato SemiBold" w:cs="Consolas"/>
              </w:rPr>
              <w:t xml:space="preserve">, par la Commission Interne de Passation des Marchés </w:t>
            </w:r>
            <w:r w:rsidR="001711BF">
              <w:rPr>
                <w:rFonts w:ascii="Lato SemiBold" w:hAnsi="Lato SemiBold" w:cs="Consolas"/>
              </w:rPr>
              <w:t>de l’ATPAL</w:t>
            </w:r>
            <w:r w:rsidRPr="00D46E6B">
              <w:rPr>
                <w:rFonts w:ascii="Lato SemiBold" w:hAnsi="Lato SemiBold" w:cs="Consolas"/>
              </w:rPr>
              <w:t>, siégeant en présence des soumissionnaires ou de leurs représentants dûment mandatés et ayant une parfaite connaissance de leurs offres.</w:t>
            </w:r>
          </w:p>
          <w:p w14:paraId="5FAE2B3E" w14:textId="32E9EF2E" w:rsidR="008046D2" w:rsidRPr="008046D2" w:rsidRDefault="008046D2" w:rsidP="008046D2">
            <w:pPr>
              <w:tabs>
                <w:tab w:val="num" w:pos="0"/>
              </w:tabs>
              <w:ind w:right="34"/>
              <w:rPr>
                <w:rFonts w:ascii="Lato SemiBold" w:hAnsi="Lato SemiBold" w:cs="Consolas"/>
              </w:rPr>
            </w:pPr>
          </w:p>
        </w:tc>
        <w:tc>
          <w:tcPr>
            <w:tcW w:w="236" w:type="dxa"/>
          </w:tcPr>
          <w:p w14:paraId="37BDC1DD"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05C31B0C" w14:textId="77777777" w:rsidR="00D46E6B" w:rsidRPr="00D46E6B" w:rsidRDefault="00D46E6B">
            <w:pPr>
              <w:widowControl w:val="0"/>
              <w:autoSpaceDE w:val="0"/>
              <w:autoSpaceDN w:val="0"/>
              <w:adjustRightInd w:val="0"/>
              <w:ind w:right="33"/>
              <w:rPr>
                <w:rFonts w:ascii="Lato SemiBold" w:hAnsi="Lato SemiBold" w:cs="Consolas"/>
                <w:lang w:val="en-GB"/>
              </w:rPr>
            </w:pPr>
            <w:r w:rsidRPr="00D46E6B">
              <w:rPr>
                <w:rFonts w:ascii="Lato SemiBold" w:hAnsi="Lato SemiBold" w:cs="Consolas"/>
                <w:b/>
                <w:bCs/>
                <w:lang w:val="en-GB"/>
              </w:rPr>
              <w:t>10.</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Opening</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bids</w:t>
            </w:r>
          </w:p>
          <w:p w14:paraId="496A653E" w14:textId="31C39338" w:rsidR="00D46E6B" w:rsidRPr="00D46E6B" w:rsidRDefault="009B04DC" w:rsidP="001711BF">
            <w:pPr>
              <w:widowControl w:val="0"/>
              <w:autoSpaceDE w:val="0"/>
              <w:autoSpaceDN w:val="0"/>
              <w:adjustRightInd w:val="0"/>
              <w:ind w:right="33"/>
              <w:rPr>
                <w:rFonts w:ascii="Lato SemiBold" w:hAnsi="Lato SemiBold" w:cs="Consolas"/>
                <w:b/>
                <w:bCs/>
                <w:i/>
                <w:sz w:val="16"/>
                <w:lang w:val="en-US"/>
              </w:rPr>
            </w:pPr>
            <w:r w:rsidRPr="00D33ADA">
              <w:rPr>
                <w:rFonts w:ascii="Lato SemiBold" w:hAnsi="Lato SemiBold" w:cs="Consolas"/>
                <w:iCs/>
                <w:lang w:val="en-US"/>
              </w:rPr>
              <w:t>Tenders will be opened at on</w:t>
            </w:r>
            <w:r>
              <w:rPr>
                <w:rFonts w:ascii="Lato SemiBold" w:hAnsi="Lato SemiBold" w:cs="Consolas"/>
                <w:iCs/>
                <w:lang w:val="en-US"/>
              </w:rPr>
              <w:t>ce</w:t>
            </w:r>
            <w:r w:rsidRPr="00D33ADA">
              <w:rPr>
                <w:rFonts w:ascii="Lato SemiBold" w:hAnsi="Lato SemiBold" w:cs="Consolas"/>
                <w:iCs/>
                <w:lang w:val="en-US"/>
              </w:rPr>
              <w:t xml:space="preserve"> on</w:t>
            </w:r>
            <w:r>
              <w:rPr>
                <w:rFonts w:ascii="Lato SemiBold" w:hAnsi="Lato SemiBold" w:cs="Consolas"/>
                <w:iCs/>
                <w:lang w:val="en-US"/>
              </w:rPr>
              <w:t xml:space="preserve"> the</w:t>
            </w:r>
            <w:r w:rsidRPr="00D33ADA">
              <w:rPr>
                <w:rFonts w:ascii="Lato SemiBold" w:hAnsi="Lato SemiBold" w:cs="Consolas"/>
                <w:iCs/>
                <w:lang w:val="en-US"/>
              </w:rPr>
              <w:t xml:space="preserve"> .............................. at 1 p.m. at the </w:t>
            </w:r>
            <w:r>
              <w:rPr>
                <w:rFonts w:ascii="Lato SemiBold" w:hAnsi="Lato SemiBold" w:cs="Consolas"/>
                <w:iCs/>
                <w:lang w:val="en-US"/>
              </w:rPr>
              <w:t xml:space="preserve">office of the </w:t>
            </w:r>
            <w:r w:rsidRPr="00DC085E">
              <w:rPr>
                <w:rFonts w:ascii="Lato SemiBold" w:hAnsi="Lato SemiBold" w:cs="Consolas"/>
                <w:lang w:val="en-GB"/>
              </w:rPr>
              <w:t>Direct</w:t>
            </w:r>
            <w:r>
              <w:rPr>
                <w:rFonts w:ascii="Lato SemiBold" w:hAnsi="Lato SemiBold" w:cs="Consolas"/>
                <w:lang w:val="en-GB"/>
              </w:rPr>
              <w:t>or</w:t>
            </w:r>
            <w:r w:rsidRPr="00DC085E">
              <w:rPr>
                <w:rFonts w:ascii="Lato SemiBold" w:hAnsi="Lato SemiBold" w:cs="Consolas"/>
                <w:lang w:val="en-GB"/>
              </w:rPr>
              <w:t xml:space="preserve"> D</w:t>
            </w:r>
            <w:r>
              <w:rPr>
                <w:rFonts w:ascii="Lato SemiBold" w:hAnsi="Lato SemiBold" w:cs="Consolas"/>
                <w:lang w:val="en-GB"/>
              </w:rPr>
              <w:t>elegate</w:t>
            </w:r>
            <w:r w:rsidRPr="00DC085E">
              <w:rPr>
                <w:rFonts w:ascii="Lato SemiBold" w:hAnsi="Lato SemiBold" w:cs="Consolas"/>
                <w:lang w:val="en-GB"/>
              </w:rPr>
              <w:t xml:space="preserve"> </w:t>
            </w:r>
            <w:r>
              <w:rPr>
                <w:rFonts w:ascii="Lato SemiBold" w:hAnsi="Lato SemiBold" w:cs="Consolas"/>
                <w:lang w:val="en-GB"/>
              </w:rPr>
              <w:t>for the Transitional Administration</w:t>
            </w:r>
            <w:r w:rsidRPr="00DC085E">
              <w:rPr>
                <w:rFonts w:ascii="Lato SemiBold" w:hAnsi="Lato SemiBold" w:cs="Consolas"/>
                <w:lang w:val="en-GB"/>
              </w:rPr>
              <w:t xml:space="preserve"> </w:t>
            </w:r>
            <w:r>
              <w:rPr>
                <w:rFonts w:ascii="Lato SemiBold" w:hAnsi="Lato SemiBold" w:cs="Consolas"/>
                <w:lang w:val="en-GB"/>
              </w:rPr>
              <w:t xml:space="preserve">of the </w:t>
            </w:r>
            <w:r w:rsidRPr="00DC085E">
              <w:rPr>
                <w:rFonts w:ascii="Lato SemiBold" w:hAnsi="Lato SemiBold" w:cs="Consolas"/>
                <w:lang w:val="en-GB"/>
              </w:rPr>
              <w:t xml:space="preserve">Port </w:t>
            </w:r>
            <w:r>
              <w:rPr>
                <w:rFonts w:ascii="Lato SemiBold" w:hAnsi="Lato SemiBold" w:cs="Consolas"/>
                <w:lang w:val="en-GB"/>
              </w:rPr>
              <w:t>Authority</w:t>
            </w:r>
            <w:r w:rsidRPr="00DC085E">
              <w:rPr>
                <w:rFonts w:ascii="Lato SemiBold" w:hAnsi="Lato SemiBold" w:cs="Consolas"/>
                <w:lang w:val="en-GB"/>
              </w:rPr>
              <w:t xml:space="preserve"> </w:t>
            </w:r>
            <w:r>
              <w:rPr>
                <w:rFonts w:ascii="Lato SemiBold" w:hAnsi="Lato SemiBold" w:cs="Consolas"/>
                <w:lang w:val="en-GB"/>
              </w:rPr>
              <w:t>of</w:t>
            </w:r>
            <w:r w:rsidRPr="00DC085E">
              <w:rPr>
                <w:rFonts w:ascii="Lato SemiBold" w:hAnsi="Lato SemiBold" w:cs="Consolas"/>
                <w:lang w:val="en-GB"/>
              </w:rPr>
              <w:t xml:space="preserve"> Limb</w:t>
            </w:r>
            <w:r>
              <w:rPr>
                <w:rFonts w:ascii="Lato SemiBold" w:hAnsi="Lato SemiBold" w:cs="Consolas"/>
                <w:lang w:val="en-GB"/>
              </w:rPr>
              <w:t>e</w:t>
            </w:r>
            <w:r w:rsidRPr="00DC085E">
              <w:rPr>
                <w:rFonts w:ascii="Lato SemiBold" w:hAnsi="Lato SemiBold" w:cs="Consolas"/>
                <w:lang w:val="en-GB"/>
              </w:rPr>
              <w:t>,</w:t>
            </w:r>
            <w:r w:rsidRPr="00D33ADA">
              <w:rPr>
                <w:rFonts w:ascii="Lato SemiBold" w:hAnsi="Lato SemiBold" w:cs="Consolas"/>
                <w:iCs/>
                <w:lang w:val="en-US"/>
              </w:rPr>
              <w:t xml:space="preserve"> by ATPAL's </w:t>
            </w:r>
            <w:r>
              <w:rPr>
                <w:rFonts w:ascii="Lato SemiBold" w:hAnsi="Lato SemiBold" w:cs="Consolas"/>
                <w:iCs/>
                <w:lang w:val="en-US"/>
              </w:rPr>
              <w:t>“</w:t>
            </w:r>
            <w:r w:rsidR="00D25E81" w:rsidRPr="00D25E81">
              <w:rPr>
                <w:rFonts w:ascii="Lato SemiBold" w:hAnsi="Lato SemiBold" w:cs="Consolas"/>
                <w:iCs/>
                <w:color w:val="000000" w:themeColor="text1"/>
                <w:lang w:val="en-US"/>
              </w:rPr>
              <w:t>Internal Tender Board</w:t>
            </w:r>
            <w:r>
              <w:rPr>
                <w:rFonts w:ascii="Lato SemiBold" w:hAnsi="Lato SemiBold" w:cs="Consolas"/>
                <w:iCs/>
                <w:lang w:val="en-US"/>
              </w:rPr>
              <w:t>”</w:t>
            </w:r>
            <w:r w:rsidRPr="00D33ADA">
              <w:rPr>
                <w:rFonts w:ascii="Lato SemiBold" w:hAnsi="Lato SemiBold" w:cs="Consolas"/>
                <w:iCs/>
                <w:lang w:val="en-US"/>
              </w:rPr>
              <w:t>, in the presence of tenderers or their duly authorized representatives with full knowledge of their bids.</w:t>
            </w:r>
          </w:p>
        </w:tc>
      </w:tr>
      <w:tr w:rsidR="00D46E6B" w:rsidRPr="00824500" w14:paraId="0120E12F" w14:textId="77777777" w:rsidTr="00D46E6B">
        <w:tc>
          <w:tcPr>
            <w:tcW w:w="5355" w:type="dxa"/>
          </w:tcPr>
          <w:p w14:paraId="49C8A93D" w14:textId="77777777" w:rsidR="00D46E6B" w:rsidRPr="00D46E6B" w:rsidRDefault="00D46E6B">
            <w:pPr>
              <w:ind w:right="34"/>
              <w:rPr>
                <w:rFonts w:ascii="Lato SemiBold" w:hAnsi="Lato SemiBold" w:cs="Consolas"/>
                <w:lang w:val="fr-FR"/>
              </w:rPr>
            </w:pPr>
            <w:r w:rsidRPr="00D46E6B">
              <w:rPr>
                <w:rFonts w:ascii="Lato SemiBold" w:hAnsi="Lato SemiBold" w:cs="Consolas"/>
                <w:b/>
                <w:bCs/>
              </w:rPr>
              <w:t>11.</w:t>
            </w:r>
            <w:r w:rsidRPr="00D46E6B">
              <w:rPr>
                <w:rFonts w:ascii="Lato SemiBold" w:hAnsi="Lato SemiBold" w:cs="Consolas"/>
                <w:b/>
                <w:bCs/>
                <w:spacing w:val="6"/>
              </w:rPr>
              <w:t xml:space="preserve"> </w:t>
            </w:r>
            <w:r w:rsidRPr="00D46E6B">
              <w:rPr>
                <w:rFonts w:ascii="Lato SemiBold" w:hAnsi="Lato SemiBold" w:cs="Consolas"/>
                <w:b/>
                <w:u w:val="single"/>
              </w:rPr>
              <w:t>Délai d’exécution</w:t>
            </w:r>
            <w:r w:rsidRPr="00D46E6B">
              <w:rPr>
                <w:rFonts w:ascii="Lato SemiBold" w:hAnsi="Lato SemiBold" w:cs="Consolas"/>
              </w:rPr>
              <w:t> :</w:t>
            </w:r>
          </w:p>
          <w:p w14:paraId="32116493" w14:textId="77777777" w:rsidR="00D46E6B" w:rsidRPr="00D46E6B" w:rsidRDefault="00D46E6B" w:rsidP="00452A36">
            <w:pPr>
              <w:widowControl w:val="0"/>
              <w:autoSpaceDE w:val="0"/>
              <w:autoSpaceDN w:val="0"/>
              <w:adjustRightInd w:val="0"/>
              <w:rPr>
                <w:rFonts w:ascii="Lato SemiBold" w:hAnsi="Lato SemiBold" w:cs="Consolas"/>
                <w:bCs/>
                <w:sz w:val="4"/>
              </w:rPr>
            </w:pPr>
          </w:p>
          <w:p w14:paraId="6458F793" w14:textId="6C358706" w:rsidR="00D46E6B" w:rsidRPr="008046D2" w:rsidRDefault="00D46E6B" w:rsidP="008046D2">
            <w:pPr>
              <w:widowControl w:val="0"/>
              <w:autoSpaceDE w:val="0"/>
              <w:autoSpaceDN w:val="0"/>
              <w:adjustRightInd w:val="0"/>
              <w:ind w:left="34"/>
              <w:rPr>
                <w:rFonts w:ascii="Lato SemiBold" w:hAnsi="Lato SemiBold" w:cs="Consolas"/>
                <w:bCs/>
              </w:rPr>
            </w:pPr>
            <w:r w:rsidRPr="00D46E6B">
              <w:rPr>
                <w:rFonts w:ascii="Lato SemiBold" w:hAnsi="Lato SemiBold" w:cs="Consolas"/>
                <w:bCs/>
              </w:rPr>
              <w:t xml:space="preserve">Le délai prévu par le Maitre d’ouvrage pour l’exécution des prestations est de </w:t>
            </w:r>
            <w:r w:rsidR="00452A36">
              <w:rPr>
                <w:rFonts w:ascii="Lato SemiBold" w:hAnsi="Lato SemiBold" w:cs="Consolas"/>
                <w:bCs/>
              </w:rPr>
              <w:t>Six</w:t>
            </w:r>
            <w:r w:rsidRPr="00D46E6B">
              <w:rPr>
                <w:rFonts w:ascii="Lato SemiBold" w:hAnsi="Lato SemiBold" w:cs="Consolas"/>
                <w:bCs/>
              </w:rPr>
              <w:t xml:space="preserve"> (</w:t>
            </w:r>
            <w:r w:rsidR="00452A36">
              <w:rPr>
                <w:rFonts w:ascii="Lato SemiBold" w:hAnsi="Lato SemiBold" w:cs="Consolas"/>
                <w:bCs/>
              </w:rPr>
              <w:t>0</w:t>
            </w:r>
            <w:r w:rsidRPr="00D46E6B">
              <w:rPr>
                <w:rFonts w:ascii="Lato SemiBold" w:hAnsi="Lato SemiBold" w:cs="Consolas"/>
                <w:bCs/>
              </w:rPr>
              <w:t xml:space="preserve">6) mois à compter de la date de notification de l’ordre de service de démarrer les prestations. </w:t>
            </w:r>
          </w:p>
        </w:tc>
        <w:tc>
          <w:tcPr>
            <w:tcW w:w="236" w:type="dxa"/>
          </w:tcPr>
          <w:p w14:paraId="441EBEDC"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6A8CCC72" w14:textId="77777777" w:rsidR="00D46E6B" w:rsidRPr="00D46E6B" w:rsidRDefault="00D46E6B">
            <w:pPr>
              <w:widowControl w:val="0"/>
              <w:autoSpaceDE w:val="0"/>
              <w:autoSpaceDN w:val="0"/>
              <w:adjustRightInd w:val="0"/>
              <w:rPr>
                <w:rFonts w:ascii="Lato SemiBold" w:hAnsi="Lato SemiBold" w:cs="Consolas"/>
                <w:lang w:val="en-GB"/>
              </w:rPr>
            </w:pPr>
            <w:r w:rsidRPr="00D46E6B">
              <w:rPr>
                <w:rFonts w:ascii="Lato SemiBold" w:hAnsi="Lato SemiBold" w:cs="Consolas"/>
                <w:b/>
                <w:lang w:val="en-GB"/>
              </w:rPr>
              <w:t>11</w:t>
            </w:r>
            <w:r w:rsidRPr="00D46E6B">
              <w:rPr>
                <w:rFonts w:ascii="Lato SemiBold" w:hAnsi="Lato SemiBold" w:cs="Consolas"/>
                <w:b/>
                <w:bCs/>
                <w:lang w:val="en-GB"/>
              </w:rPr>
              <w:t>.</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 xml:space="preserve">Delivery </w:t>
            </w:r>
            <w:r w:rsidRPr="00D46E6B">
              <w:rPr>
                <w:rFonts w:ascii="Lato SemiBold" w:hAnsi="Lato SemiBold" w:cs="Consolas"/>
                <w:b/>
                <w:bCs/>
                <w:spacing w:val="6"/>
                <w:u w:val="single"/>
                <w:lang w:val="en-GB"/>
              </w:rPr>
              <w:t>deadline</w:t>
            </w:r>
          </w:p>
          <w:p w14:paraId="368C190A" w14:textId="77777777" w:rsidR="00D46E6B" w:rsidRPr="00D46E6B" w:rsidRDefault="00D46E6B">
            <w:pPr>
              <w:widowControl w:val="0"/>
              <w:autoSpaceDE w:val="0"/>
              <w:autoSpaceDN w:val="0"/>
              <w:adjustRightInd w:val="0"/>
              <w:rPr>
                <w:rFonts w:ascii="Lato SemiBold" w:hAnsi="Lato SemiBold" w:cs="Consolas"/>
                <w:bCs/>
                <w:sz w:val="2"/>
                <w:lang w:val="en-US"/>
              </w:rPr>
            </w:pPr>
          </w:p>
          <w:p w14:paraId="37A9767D" w14:textId="0D215ED1" w:rsidR="00D46E6B" w:rsidRPr="00D46E6B" w:rsidRDefault="00D46E6B">
            <w:pPr>
              <w:widowControl w:val="0"/>
              <w:autoSpaceDE w:val="0"/>
              <w:autoSpaceDN w:val="0"/>
              <w:adjustRightInd w:val="0"/>
              <w:rPr>
                <w:rFonts w:ascii="Lato SemiBold" w:hAnsi="Lato SemiBold" w:cs="Consolas"/>
                <w:bCs/>
                <w:lang w:val="en-US"/>
              </w:rPr>
            </w:pPr>
            <w:r w:rsidRPr="00D46E6B">
              <w:rPr>
                <w:rFonts w:ascii="Lato SemiBold" w:hAnsi="Lato SemiBold" w:cs="Consolas"/>
                <w:bCs/>
                <w:lang w:val="en-US"/>
              </w:rPr>
              <w:t xml:space="preserve">The maximum delivery deadline provided for by the Project Owner for delivery of the supplies constituting the subject of this tender shall be </w:t>
            </w:r>
            <w:r w:rsidR="00452A36">
              <w:rPr>
                <w:rFonts w:ascii="Lato SemiBold" w:hAnsi="Lato SemiBold" w:cs="Consolas"/>
                <w:bCs/>
                <w:lang w:val="en-US"/>
              </w:rPr>
              <w:t>S</w:t>
            </w:r>
            <w:r w:rsidRPr="00D46E6B">
              <w:rPr>
                <w:rFonts w:ascii="Lato SemiBold" w:hAnsi="Lato SemiBold" w:cs="Consolas"/>
                <w:bCs/>
                <w:lang w:val="en-US"/>
              </w:rPr>
              <w:t>ix (</w:t>
            </w:r>
            <w:r w:rsidR="00452A36">
              <w:rPr>
                <w:rFonts w:ascii="Lato SemiBold" w:hAnsi="Lato SemiBold" w:cs="Consolas"/>
                <w:bCs/>
                <w:lang w:val="en-US"/>
              </w:rPr>
              <w:t>0</w:t>
            </w:r>
            <w:r w:rsidRPr="00D46E6B">
              <w:rPr>
                <w:rFonts w:ascii="Lato SemiBold" w:hAnsi="Lato SemiBold" w:cs="Consolas"/>
                <w:bCs/>
                <w:lang w:val="en-US"/>
              </w:rPr>
              <w:t>6) month</w:t>
            </w:r>
            <w:r w:rsidR="00452A36">
              <w:rPr>
                <w:rFonts w:ascii="Lato SemiBold" w:hAnsi="Lato SemiBold" w:cs="Consolas"/>
                <w:bCs/>
                <w:lang w:val="en-US"/>
              </w:rPr>
              <w:t>s</w:t>
            </w:r>
            <w:r w:rsidRPr="00D46E6B">
              <w:rPr>
                <w:rFonts w:ascii="Lato SemiBold" w:hAnsi="Lato SemiBold" w:cs="Consolas"/>
                <w:bCs/>
                <w:lang w:val="en-US"/>
              </w:rPr>
              <w:t xml:space="preserve"> from the date of notification.</w:t>
            </w:r>
          </w:p>
          <w:p w14:paraId="7B337BCA" w14:textId="77777777" w:rsidR="00D46E6B" w:rsidRPr="00D46E6B" w:rsidRDefault="00D46E6B">
            <w:pPr>
              <w:widowControl w:val="0"/>
              <w:autoSpaceDE w:val="0"/>
              <w:autoSpaceDN w:val="0"/>
              <w:adjustRightInd w:val="0"/>
              <w:rPr>
                <w:rFonts w:ascii="Lato SemiBold" w:hAnsi="Lato SemiBold" w:cs="Consolas"/>
                <w:b/>
                <w:bCs/>
                <w:i/>
                <w:sz w:val="8"/>
                <w:lang w:val="en-US"/>
              </w:rPr>
            </w:pPr>
          </w:p>
        </w:tc>
      </w:tr>
      <w:tr w:rsidR="00D46E6B" w:rsidRPr="00824500" w14:paraId="436AA5CF" w14:textId="77777777" w:rsidTr="00D46E6B">
        <w:tc>
          <w:tcPr>
            <w:tcW w:w="5355" w:type="dxa"/>
          </w:tcPr>
          <w:p w14:paraId="656B71A8" w14:textId="77777777" w:rsidR="00D46E6B" w:rsidRPr="00D46E6B" w:rsidRDefault="00D46E6B">
            <w:pPr>
              <w:widowControl w:val="0"/>
              <w:autoSpaceDE w:val="0"/>
              <w:autoSpaceDN w:val="0"/>
              <w:adjustRightInd w:val="0"/>
              <w:ind w:right="34"/>
              <w:rPr>
                <w:rFonts w:ascii="Lato SemiBold" w:hAnsi="Lato SemiBold" w:cs="Consolas"/>
                <w:lang w:val="fr-FR"/>
              </w:rPr>
            </w:pPr>
            <w:r w:rsidRPr="00D46E6B">
              <w:rPr>
                <w:rFonts w:ascii="Lato SemiBold" w:hAnsi="Lato SemiBold" w:cs="Consolas"/>
                <w:b/>
              </w:rPr>
              <w:t>12.</w:t>
            </w:r>
            <w:r w:rsidRPr="00D46E6B">
              <w:rPr>
                <w:rFonts w:ascii="Lato SemiBold" w:hAnsi="Lato SemiBold" w:cs="Consolas"/>
                <w:b/>
                <w:bCs/>
              </w:rPr>
              <w:t xml:space="preserve"> </w:t>
            </w:r>
            <w:r w:rsidRPr="00D46E6B">
              <w:rPr>
                <w:rFonts w:ascii="Lato SemiBold" w:hAnsi="Lato SemiBold" w:cs="Consolas"/>
                <w:b/>
                <w:bCs/>
                <w:u w:val="single"/>
              </w:rPr>
              <w:t>Durée</w:t>
            </w:r>
            <w:r w:rsidRPr="00D46E6B">
              <w:rPr>
                <w:rFonts w:ascii="Lato SemiBold" w:hAnsi="Lato SemiBold" w:cs="Consolas"/>
                <w:b/>
                <w:bCs/>
                <w:spacing w:val="6"/>
                <w:u w:val="single"/>
              </w:rPr>
              <w:t xml:space="preserve"> </w:t>
            </w:r>
            <w:r w:rsidRPr="00D46E6B">
              <w:rPr>
                <w:rFonts w:ascii="Lato SemiBold" w:hAnsi="Lato SemiBold" w:cs="Consolas"/>
                <w:b/>
                <w:bCs/>
                <w:u w:val="single"/>
              </w:rPr>
              <w:t>de</w:t>
            </w:r>
            <w:r w:rsidRPr="00D46E6B">
              <w:rPr>
                <w:rFonts w:ascii="Lato SemiBold" w:hAnsi="Lato SemiBold" w:cs="Consolas"/>
                <w:b/>
                <w:bCs/>
                <w:spacing w:val="6"/>
                <w:u w:val="single"/>
              </w:rPr>
              <w:t xml:space="preserve"> </w:t>
            </w:r>
            <w:r w:rsidRPr="00D46E6B">
              <w:rPr>
                <w:rFonts w:ascii="Lato SemiBold" w:hAnsi="Lato SemiBold" w:cs="Consolas"/>
                <w:b/>
                <w:bCs/>
                <w:u w:val="single"/>
              </w:rPr>
              <w:t>validité</w:t>
            </w:r>
            <w:r w:rsidRPr="00D46E6B">
              <w:rPr>
                <w:rFonts w:ascii="Lato SemiBold" w:hAnsi="Lato SemiBold" w:cs="Consolas"/>
                <w:b/>
                <w:bCs/>
                <w:spacing w:val="6"/>
                <w:u w:val="single"/>
              </w:rPr>
              <w:t xml:space="preserve"> </w:t>
            </w:r>
            <w:r w:rsidRPr="00D46E6B">
              <w:rPr>
                <w:rFonts w:ascii="Lato SemiBold" w:hAnsi="Lato SemiBold" w:cs="Consolas"/>
                <w:b/>
                <w:bCs/>
                <w:u w:val="single"/>
              </w:rPr>
              <w:t>des</w:t>
            </w:r>
            <w:r w:rsidRPr="00D46E6B">
              <w:rPr>
                <w:rFonts w:ascii="Lato SemiBold" w:hAnsi="Lato SemiBold" w:cs="Consolas"/>
                <w:b/>
                <w:bCs/>
                <w:spacing w:val="6"/>
                <w:u w:val="single"/>
              </w:rPr>
              <w:t xml:space="preserve"> </w:t>
            </w:r>
            <w:r w:rsidRPr="00D46E6B">
              <w:rPr>
                <w:rFonts w:ascii="Lato SemiBold" w:hAnsi="Lato SemiBold" w:cs="Consolas"/>
                <w:b/>
                <w:bCs/>
                <w:u w:val="single"/>
              </w:rPr>
              <w:t>offres</w:t>
            </w:r>
            <w:r w:rsidRPr="00D46E6B">
              <w:rPr>
                <w:rFonts w:ascii="Lato SemiBold" w:hAnsi="Lato SemiBold" w:cs="Consolas"/>
                <w:bCs/>
              </w:rPr>
              <w:tab/>
            </w:r>
          </w:p>
          <w:p w14:paraId="6454197A" w14:textId="5C89F0DB" w:rsidR="00D46E6B" w:rsidRPr="008046D2" w:rsidRDefault="00D46E6B">
            <w:pPr>
              <w:widowControl w:val="0"/>
              <w:tabs>
                <w:tab w:val="left" w:pos="880"/>
              </w:tabs>
              <w:autoSpaceDE w:val="0"/>
              <w:autoSpaceDN w:val="0"/>
              <w:adjustRightInd w:val="0"/>
              <w:spacing w:before="11" w:line="249" w:lineRule="auto"/>
              <w:ind w:right="34"/>
              <w:rPr>
                <w:rFonts w:ascii="Lato SemiBold" w:hAnsi="Lato SemiBold" w:cs="Consolas"/>
                <w:bCs/>
              </w:rPr>
            </w:pPr>
            <w:r w:rsidRPr="00D46E6B">
              <w:rPr>
                <w:rFonts w:ascii="Lato SemiBold" w:hAnsi="Lato SemiBold" w:cs="Consolas"/>
                <w:bCs/>
              </w:rPr>
              <w:t>Les soumissionnaires restent engagés par leur offre pendant quatre-vingt-dix (90) jours à partir de la date limite fixée pour la remise des offres.</w:t>
            </w:r>
          </w:p>
        </w:tc>
        <w:tc>
          <w:tcPr>
            <w:tcW w:w="236" w:type="dxa"/>
          </w:tcPr>
          <w:p w14:paraId="09623ECE"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19102461" w14:textId="77777777" w:rsidR="00D46E6B" w:rsidRPr="00D46E6B" w:rsidRDefault="00D46E6B">
            <w:pPr>
              <w:widowControl w:val="0"/>
              <w:autoSpaceDE w:val="0"/>
              <w:autoSpaceDN w:val="0"/>
              <w:adjustRightInd w:val="0"/>
              <w:spacing w:line="244" w:lineRule="auto"/>
              <w:rPr>
                <w:rFonts w:ascii="Lato SemiBold" w:hAnsi="Lato SemiBold" w:cs="Consolas"/>
                <w:lang w:val="en-GB"/>
              </w:rPr>
            </w:pPr>
            <w:r w:rsidRPr="00D46E6B">
              <w:rPr>
                <w:rFonts w:ascii="Lato SemiBold" w:hAnsi="Lato SemiBold" w:cs="Consolas"/>
                <w:b/>
                <w:bCs/>
                <w:lang w:val="en-GB"/>
              </w:rPr>
              <w:t>12.</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Validity</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offers</w:t>
            </w:r>
          </w:p>
          <w:p w14:paraId="1B5051EA" w14:textId="77777777" w:rsidR="00D46E6B" w:rsidRPr="00D46E6B" w:rsidRDefault="00D46E6B">
            <w:pPr>
              <w:widowControl w:val="0"/>
              <w:autoSpaceDE w:val="0"/>
              <w:autoSpaceDN w:val="0"/>
              <w:adjustRightInd w:val="0"/>
              <w:spacing w:before="11"/>
              <w:rPr>
                <w:rFonts w:ascii="Lato SemiBold" w:hAnsi="Lato SemiBold" w:cs="Consolas"/>
                <w:lang w:val="en-GB"/>
              </w:rPr>
            </w:pPr>
            <w:r w:rsidRPr="00D46E6B">
              <w:rPr>
                <w:rFonts w:ascii="Lato SemiBold" w:hAnsi="Lato SemiBold" w:cs="Consolas"/>
                <w:lang w:val="en-GB"/>
              </w:rPr>
              <w:t>Bidders will remain committed to their offers for ninety (90) days as from</w:t>
            </w:r>
            <w:r w:rsidRPr="00D46E6B">
              <w:rPr>
                <w:rFonts w:ascii="Lato SemiBold" w:hAnsi="Lato SemiBold" w:cs="Consolas"/>
                <w:spacing w:val="4"/>
                <w:lang w:val="en-GB"/>
              </w:rPr>
              <w:t xml:space="preserve"> </w:t>
            </w:r>
            <w:r w:rsidRPr="00D46E6B">
              <w:rPr>
                <w:rFonts w:ascii="Lato SemiBold" w:hAnsi="Lato SemiBold" w:cs="Consolas"/>
                <w:lang w:val="en-GB"/>
              </w:rPr>
              <w:t>the</w:t>
            </w:r>
            <w:r w:rsidRPr="00D46E6B">
              <w:rPr>
                <w:rFonts w:ascii="Lato SemiBold" w:hAnsi="Lato SemiBold" w:cs="Consolas"/>
                <w:spacing w:val="4"/>
                <w:lang w:val="en-GB"/>
              </w:rPr>
              <w:t xml:space="preserve"> </w:t>
            </w:r>
            <w:r w:rsidRPr="00D46E6B">
              <w:rPr>
                <w:rFonts w:ascii="Lato SemiBold" w:hAnsi="Lato SemiBold" w:cs="Consolas"/>
                <w:lang w:val="en-GB"/>
              </w:rPr>
              <w:t>deadline</w:t>
            </w:r>
            <w:r w:rsidRPr="00D46E6B">
              <w:rPr>
                <w:rFonts w:ascii="Lato SemiBold" w:hAnsi="Lato SemiBold" w:cs="Consolas"/>
                <w:spacing w:val="4"/>
                <w:lang w:val="en-GB"/>
              </w:rPr>
              <w:t xml:space="preserve"> </w:t>
            </w:r>
            <w:r w:rsidRPr="00D46E6B">
              <w:rPr>
                <w:rFonts w:ascii="Lato SemiBold" w:hAnsi="Lato SemiBold" w:cs="Consolas"/>
                <w:lang w:val="en-GB"/>
              </w:rPr>
              <w:t>set</w:t>
            </w:r>
            <w:r w:rsidRPr="00D46E6B">
              <w:rPr>
                <w:rFonts w:ascii="Lato SemiBold" w:hAnsi="Lato SemiBold" w:cs="Consolas"/>
                <w:spacing w:val="4"/>
                <w:lang w:val="en-GB"/>
              </w:rPr>
              <w:t xml:space="preserve"> </w:t>
            </w:r>
            <w:r w:rsidRPr="00D46E6B">
              <w:rPr>
                <w:rFonts w:ascii="Lato SemiBold" w:hAnsi="Lato SemiBold" w:cs="Consolas"/>
                <w:lang w:val="en-GB"/>
              </w:rPr>
              <w:t>for</w:t>
            </w:r>
            <w:r w:rsidRPr="00D46E6B">
              <w:rPr>
                <w:rFonts w:ascii="Lato SemiBold" w:hAnsi="Lato SemiBold" w:cs="Consolas"/>
                <w:spacing w:val="4"/>
                <w:lang w:val="en-GB"/>
              </w:rPr>
              <w:t xml:space="preserve"> </w:t>
            </w:r>
            <w:r w:rsidRPr="00D46E6B">
              <w:rPr>
                <w:rFonts w:ascii="Lato SemiBold" w:hAnsi="Lato SemiBold" w:cs="Consolas"/>
                <w:lang w:val="en-GB"/>
              </w:rPr>
              <w:t>the</w:t>
            </w:r>
            <w:r w:rsidRPr="00D46E6B">
              <w:rPr>
                <w:rFonts w:ascii="Lato SemiBold" w:hAnsi="Lato SemiBold" w:cs="Consolas"/>
                <w:spacing w:val="4"/>
                <w:lang w:val="en-GB"/>
              </w:rPr>
              <w:t xml:space="preserve"> </w:t>
            </w:r>
            <w:r w:rsidRPr="00D46E6B">
              <w:rPr>
                <w:rFonts w:ascii="Lato SemiBold" w:hAnsi="Lato SemiBold" w:cs="Consolas"/>
                <w:lang w:val="en-GB"/>
              </w:rPr>
              <w:t>submission of</w:t>
            </w:r>
            <w:r w:rsidRPr="00D46E6B">
              <w:rPr>
                <w:rFonts w:ascii="Lato SemiBold" w:hAnsi="Lato SemiBold" w:cs="Consolas"/>
                <w:spacing w:val="6"/>
                <w:lang w:val="en-GB"/>
              </w:rPr>
              <w:t xml:space="preserve"> </w:t>
            </w:r>
            <w:r w:rsidRPr="00D46E6B">
              <w:rPr>
                <w:rFonts w:ascii="Lato SemiBold" w:hAnsi="Lato SemiBold" w:cs="Consolas"/>
                <w:lang w:val="en-GB"/>
              </w:rPr>
              <w:t>tenders.</w:t>
            </w:r>
          </w:p>
          <w:p w14:paraId="73634C15" w14:textId="77777777" w:rsidR="00D46E6B" w:rsidRPr="00D46E6B" w:rsidRDefault="00D46E6B">
            <w:pPr>
              <w:widowControl w:val="0"/>
              <w:autoSpaceDE w:val="0"/>
              <w:autoSpaceDN w:val="0"/>
              <w:adjustRightInd w:val="0"/>
              <w:spacing w:line="247" w:lineRule="auto"/>
              <w:rPr>
                <w:rFonts w:ascii="Lato SemiBold" w:hAnsi="Lato SemiBold" w:cs="Consolas"/>
                <w:b/>
                <w:bCs/>
                <w:i/>
                <w:sz w:val="6"/>
                <w:lang w:val="en-US"/>
              </w:rPr>
            </w:pPr>
          </w:p>
        </w:tc>
      </w:tr>
      <w:tr w:rsidR="00D46E6B" w:rsidRPr="00824500" w14:paraId="799B8F76" w14:textId="77777777" w:rsidTr="00D46E6B">
        <w:tc>
          <w:tcPr>
            <w:tcW w:w="5355" w:type="dxa"/>
          </w:tcPr>
          <w:p w14:paraId="6D67CA7E" w14:textId="77777777" w:rsidR="00D46E6B" w:rsidRPr="00D46E6B" w:rsidRDefault="00D46E6B">
            <w:pPr>
              <w:widowControl w:val="0"/>
              <w:autoSpaceDE w:val="0"/>
              <w:autoSpaceDN w:val="0"/>
              <w:adjustRightInd w:val="0"/>
              <w:ind w:right="34"/>
              <w:rPr>
                <w:rFonts w:ascii="Lato SemiBold" w:hAnsi="Lato SemiBold" w:cs="Consolas"/>
                <w:b/>
                <w:bCs/>
                <w:spacing w:val="6"/>
                <w:u w:val="single"/>
                <w:lang w:val="fr-FR"/>
              </w:rPr>
            </w:pPr>
            <w:r w:rsidRPr="00D46E6B">
              <w:rPr>
                <w:rFonts w:ascii="Lato SemiBold" w:hAnsi="Lato SemiBold" w:cs="Consolas"/>
                <w:b/>
                <w:bCs/>
              </w:rPr>
              <w:t>13.</w:t>
            </w:r>
            <w:r w:rsidRPr="00D46E6B">
              <w:rPr>
                <w:rFonts w:ascii="Lato SemiBold" w:hAnsi="Lato SemiBold" w:cs="Consolas"/>
                <w:b/>
                <w:bCs/>
                <w:spacing w:val="6"/>
              </w:rPr>
              <w:t xml:space="preserve"> </w:t>
            </w:r>
            <w:r w:rsidRPr="00D46E6B">
              <w:rPr>
                <w:rFonts w:ascii="Lato SemiBold" w:hAnsi="Lato SemiBold" w:cs="Consolas"/>
                <w:b/>
                <w:bCs/>
                <w:spacing w:val="6"/>
                <w:u w:val="single"/>
              </w:rPr>
              <w:t>Critères d’évaluation</w:t>
            </w:r>
          </w:p>
          <w:p w14:paraId="41D02AE0" w14:textId="77777777" w:rsidR="00D46E6B" w:rsidRPr="00D46E6B" w:rsidRDefault="00D46E6B">
            <w:pPr>
              <w:widowControl w:val="0"/>
              <w:autoSpaceDE w:val="0"/>
              <w:autoSpaceDN w:val="0"/>
              <w:adjustRightInd w:val="0"/>
              <w:ind w:left="1023" w:right="34"/>
              <w:rPr>
                <w:rFonts w:ascii="Lato SemiBold" w:hAnsi="Lato SemiBold" w:cs="Consolas"/>
                <w:b/>
                <w:bCs/>
              </w:rPr>
            </w:pPr>
            <w:r w:rsidRPr="00D46E6B">
              <w:rPr>
                <w:rFonts w:ascii="Lato SemiBold" w:hAnsi="Lato SemiBold" w:cs="Consolas"/>
                <w:b/>
                <w:bCs/>
                <w:spacing w:val="6"/>
              </w:rPr>
              <w:t>13.1</w:t>
            </w:r>
            <w:r w:rsidRPr="00D46E6B">
              <w:rPr>
                <w:rFonts w:ascii="Lato SemiBold" w:hAnsi="Lato SemiBold" w:cs="Consolas"/>
                <w:b/>
                <w:bCs/>
                <w:spacing w:val="6"/>
                <w:u w:val="single"/>
              </w:rPr>
              <w:t xml:space="preserve"> Critères </w:t>
            </w:r>
            <w:r w:rsidRPr="00D46E6B">
              <w:rPr>
                <w:rFonts w:ascii="Lato SemiBold" w:hAnsi="Lato SemiBold" w:cs="Consolas"/>
                <w:b/>
                <w:bCs/>
                <w:u w:val="single"/>
              </w:rPr>
              <w:t>éliminatoires</w:t>
            </w:r>
          </w:p>
          <w:p w14:paraId="6A09AAD0" w14:textId="77777777" w:rsidR="00D46E6B" w:rsidRPr="00D46E6B" w:rsidRDefault="00D46E6B" w:rsidP="00CD0EA3">
            <w:pPr>
              <w:numPr>
                <w:ilvl w:val="0"/>
                <w:numId w:val="2"/>
              </w:numPr>
              <w:autoSpaceDE w:val="0"/>
              <w:autoSpaceDN w:val="0"/>
              <w:adjustRightInd w:val="0"/>
              <w:spacing w:after="0" w:line="240" w:lineRule="auto"/>
              <w:ind w:left="597" w:hanging="283"/>
              <w:jc w:val="left"/>
              <w:rPr>
                <w:rFonts w:ascii="Lato SemiBold" w:hAnsi="Lato SemiBold" w:cs="Consolas"/>
                <w:b/>
              </w:rPr>
            </w:pPr>
            <w:r w:rsidRPr="00D46E6B">
              <w:rPr>
                <w:rFonts w:ascii="Lato SemiBold" w:hAnsi="Lato SemiBold" w:cs="Consolas"/>
              </w:rPr>
              <w:t>Absence de la caution de soumission ;</w:t>
            </w:r>
          </w:p>
          <w:p w14:paraId="0FEAECCB" w14:textId="77777777" w:rsidR="00D46E6B" w:rsidRPr="00D46E6B" w:rsidRDefault="00D46E6B" w:rsidP="00CD0EA3">
            <w:pPr>
              <w:numPr>
                <w:ilvl w:val="0"/>
                <w:numId w:val="2"/>
              </w:numPr>
              <w:autoSpaceDE w:val="0"/>
              <w:autoSpaceDN w:val="0"/>
              <w:adjustRightInd w:val="0"/>
              <w:spacing w:after="0" w:line="240" w:lineRule="auto"/>
              <w:ind w:left="597" w:hanging="283"/>
              <w:jc w:val="left"/>
              <w:rPr>
                <w:rFonts w:ascii="Lato SemiBold" w:hAnsi="Lato SemiBold" w:cs="Consolas"/>
                <w:b/>
              </w:rPr>
            </w:pPr>
            <w:r w:rsidRPr="00D46E6B">
              <w:rPr>
                <w:rFonts w:ascii="Lato SemiBold" w:hAnsi="Lato SemiBold" w:cs="Consolas"/>
              </w:rPr>
              <w:t>Absence d’une pièce du dossier administratif, technique et financier et non-conformité d’une pièce après le délai 48 h;</w:t>
            </w:r>
          </w:p>
          <w:p w14:paraId="428AEB8E" w14:textId="262BEB5F" w:rsidR="00D46E6B" w:rsidRPr="00D46E6B" w:rsidRDefault="00D46E6B" w:rsidP="00CD0EA3">
            <w:pPr>
              <w:numPr>
                <w:ilvl w:val="0"/>
                <w:numId w:val="2"/>
              </w:numPr>
              <w:autoSpaceDE w:val="0"/>
              <w:autoSpaceDN w:val="0"/>
              <w:adjustRightInd w:val="0"/>
              <w:spacing w:after="0" w:line="240" w:lineRule="auto"/>
              <w:ind w:left="597" w:hanging="283"/>
              <w:rPr>
                <w:rFonts w:ascii="Lato SemiBold" w:hAnsi="Lato SemiBold" w:cs="Consolas"/>
                <w:b/>
              </w:rPr>
            </w:pPr>
            <w:r w:rsidRPr="00D46E6B">
              <w:rPr>
                <w:rFonts w:ascii="Lato SemiBold" w:hAnsi="Lato SemiBold" w:cs="Consolas"/>
              </w:rPr>
              <w:t>Fausses déclarations, pièces falsifiées ou non authentiques</w:t>
            </w:r>
            <w:r w:rsidR="003477EE">
              <w:rPr>
                <w:rFonts w:ascii="Lato SemiBold" w:hAnsi="Lato SemiBold" w:cs="Consolas"/>
              </w:rPr>
              <w:t xml:space="preserve"> </w:t>
            </w:r>
            <w:r w:rsidRPr="00D46E6B">
              <w:rPr>
                <w:rFonts w:ascii="Lato SemiBold" w:hAnsi="Lato SemiBold" w:cs="Consolas"/>
              </w:rPr>
              <w:t>;</w:t>
            </w:r>
          </w:p>
          <w:p w14:paraId="2ED7BDCF" w14:textId="3B42D1F3" w:rsidR="003477EE" w:rsidRDefault="003477EE" w:rsidP="00CD0EA3">
            <w:pPr>
              <w:numPr>
                <w:ilvl w:val="0"/>
                <w:numId w:val="2"/>
              </w:numPr>
              <w:tabs>
                <w:tab w:val="left" w:pos="176"/>
              </w:tabs>
              <w:ind w:left="597" w:right="34" w:hanging="283"/>
              <w:rPr>
                <w:rFonts w:ascii="Lato SemiBold" w:hAnsi="Lato SemiBold" w:cs="Consolas"/>
              </w:rPr>
            </w:pPr>
            <w:r>
              <w:rPr>
                <w:rFonts w:ascii="Lato SemiBold" w:hAnsi="Lato SemiBold" w:cs="Consolas"/>
              </w:rPr>
              <w:t>Absence d’un contrat de partenariat avec le</w:t>
            </w:r>
            <w:r w:rsidR="00EC2DFB">
              <w:rPr>
                <w:rFonts w:ascii="Lato SemiBold" w:hAnsi="Lato SemiBold" w:cs="Consolas"/>
              </w:rPr>
              <w:t>s</w:t>
            </w:r>
            <w:r>
              <w:rPr>
                <w:rFonts w:ascii="Lato SemiBold" w:hAnsi="Lato SemiBold" w:cs="Consolas"/>
              </w:rPr>
              <w:t xml:space="preserve"> fabricant</w:t>
            </w:r>
            <w:r w:rsidR="00EC2DFB">
              <w:rPr>
                <w:rFonts w:ascii="Lato SemiBold" w:hAnsi="Lato SemiBold" w:cs="Consolas"/>
              </w:rPr>
              <w:t>s</w:t>
            </w:r>
            <w:r>
              <w:rPr>
                <w:rFonts w:ascii="Lato SemiBold" w:hAnsi="Lato SemiBold" w:cs="Consolas"/>
              </w:rPr>
              <w:t xml:space="preserve"> des équipements</w:t>
            </w:r>
            <w:r w:rsidR="00EC2DFB">
              <w:rPr>
                <w:rFonts w:ascii="Lato SemiBold" w:hAnsi="Lato SemiBold" w:cs="Consolas"/>
              </w:rPr>
              <w:t xml:space="preserve"> essentiels</w:t>
            </w:r>
            <w:r>
              <w:rPr>
                <w:rFonts w:ascii="Lato SemiBold" w:hAnsi="Lato SemiBold" w:cs="Consolas"/>
              </w:rPr>
              <w:t xml:space="preserve"> ci-après</w:t>
            </w:r>
            <w:r w:rsidR="00EC2DFB">
              <w:rPr>
                <w:rFonts w:ascii="Lato SemiBold" w:hAnsi="Lato SemiBold" w:cs="Consolas"/>
              </w:rPr>
              <w:t xml:space="preserve">, </w:t>
            </w:r>
            <w:r w:rsidR="00EC2DFB" w:rsidRPr="00D46E6B">
              <w:rPr>
                <w:rFonts w:ascii="Lato SemiBold" w:hAnsi="Lato SemiBold" w:cs="Consolas"/>
              </w:rPr>
              <w:t>en cours de validité</w:t>
            </w:r>
            <w:r w:rsidR="00EC2DFB">
              <w:rPr>
                <w:rFonts w:ascii="Lato SemiBold" w:hAnsi="Lato SemiBold" w:cs="Consolas"/>
              </w:rPr>
              <w:t> :</w:t>
            </w:r>
            <w:r>
              <w:rPr>
                <w:rFonts w:ascii="Lato SemiBold" w:hAnsi="Lato SemiBold" w:cs="Consolas"/>
              </w:rPr>
              <w:t xml:space="preserve"> serveurs, stockage, réseau, firewall ;</w:t>
            </w:r>
          </w:p>
          <w:p w14:paraId="2F330527" w14:textId="592DD065" w:rsidR="00EC2DFB" w:rsidRDefault="00EC2DFB" w:rsidP="00CD0EA3">
            <w:pPr>
              <w:numPr>
                <w:ilvl w:val="0"/>
                <w:numId w:val="2"/>
              </w:numPr>
              <w:tabs>
                <w:tab w:val="left" w:pos="176"/>
              </w:tabs>
              <w:ind w:left="597" w:right="34" w:hanging="283"/>
              <w:rPr>
                <w:rFonts w:ascii="Lato SemiBold" w:hAnsi="Lato SemiBold" w:cs="Consolas"/>
              </w:rPr>
            </w:pPr>
            <w:r>
              <w:rPr>
                <w:rFonts w:ascii="Lato SemiBold" w:hAnsi="Lato SemiBold" w:cs="Consolas"/>
              </w:rPr>
              <w:lastRenderedPageBreak/>
              <w:t>Absence d’un contrat de partenariat avec l’éditeur de la solution antivirus retenue, KASPERSKY</w:t>
            </w:r>
            <w:r w:rsidR="00E14719">
              <w:rPr>
                <w:rFonts w:ascii="Lato SemiBold" w:hAnsi="Lato SemiBold" w:cs="Consolas"/>
              </w:rPr>
              <w:t>,</w:t>
            </w:r>
            <w:r>
              <w:rPr>
                <w:rFonts w:ascii="Lato SemiBold" w:hAnsi="Lato SemiBold" w:cs="Consolas"/>
              </w:rPr>
              <w:t> </w:t>
            </w:r>
            <w:r w:rsidRPr="00D46E6B">
              <w:rPr>
                <w:rFonts w:ascii="Lato SemiBold" w:hAnsi="Lato SemiBold" w:cs="Consolas"/>
              </w:rPr>
              <w:t>en cours de validité</w:t>
            </w:r>
            <w:r>
              <w:rPr>
                <w:rFonts w:ascii="Lato SemiBold" w:hAnsi="Lato SemiBold" w:cs="Consolas"/>
              </w:rPr>
              <w:t xml:space="preserve"> ;</w:t>
            </w:r>
          </w:p>
          <w:p w14:paraId="667B8F2F" w14:textId="06016B71" w:rsidR="00D46E6B" w:rsidRPr="00D46E6B" w:rsidRDefault="00D46E6B" w:rsidP="00CD0EA3">
            <w:pPr>
              <w:numPr>
                <w:ilvl w:val="0"/>
                <w:numId w:val="2"/>
              </w:numPr>
              <w:tabs>
                <w:tab w:val="left" w:pos="176"/>
              </w:tabs>
              <w:ind w:left="597" w:right="34" w:hanging="283"/>
              <w:rPr>
                <w:rFonts w:ascii="Lato SemiBold" w:hAnsi="Lato SemiBold" w:cs="Consolas"/>
              </w:rPr>
            </w:pPr>
            <w:r w:rsidRPr="00D46E6B">
              <w:rPr>
                <w:rFonts w:ascii="Lato SemiBold" w:hAnsi="Lato SemiBold" w:cs="Consolas"/>
              </w:rPr>
              <w:t xml:space="preserve">Absence </w:t>
            </w:r>
            <w:r w:rsidR="00EC2DFB">
              <w:rPr>
                <w:rFonts w:ascii="Lato SemiBold" w:hAnsi="Lato SemiBold" w:cs="Consolas"/>
              </w:rPr>
              <w:t>d’un</w:t>
            </w:r>
            <w:r w:rsidRPr="00D46E6B">
              <w:rPr>
                <w:rFonts w:ascii="Lato SemiBold" w:hAnsi="Lato SemiBold" w:cs="Consolas"/>
              </w:rPr>
              <w:t xml:space="preserve"> contrat de partenariat avec l’éditeur MICROSOFT en cours de validité</w:t>
            </w:r>
            <w:r w:rsidR="00AB1BDB">
              <w:rPr>
                <w:rFonts w:ascii="Lato SemiBold" w:hAnsi="Lato SemiBold" w:cs="Consolas"/>
              </w:rPr>
              <w:t xml:space="preserve"> </w:t>
            </w:r>
            <w:r w:rsidRPr="00D46E6B">
              <w:rPr>
                <w:rFonts w:ascii="Lato SemiBold" w:hAnsi="Lato SemiBold" w:cs="Consolas"/>
              </w:rPr>
              <w:t>;</w:t>
            </w:r>
          </w:p>
          <w:p w14:paraId="2D30EDCB" w14:textId="5E235118" w:rsidR="00D46E6B" w:rsidRDefault="00D46E6B" w:rsidP="00CD0EA3">
            <w:pPr>
              <w:numPr>
                <w:ilvl w:val="0"/>
                <w:numId w:val="2"/>
              </w:numPr>
              <w:tabs>
                <w:tab w:val="left" w:pos="176"/>
              </w:tabs>
              <w:ind w:left="597" w:right="34" w:hanging="283"/>
              <w:rPr>
                <w:rFonts w:ascii="Lato SemiBold" w:hAnsi="Lato SemiBold" w:cs="Consolas"/>
              </w:rPr>
            </w:pPr>
            <w:r w:rsidRPr="00D46E6B">
              <w:rPr>
                <w:rFonts w:ascii="Lato SemiBold" w:hAnsi="Lato SemiBold" w:cs="Consolas"/>
              </w:rPr>
              <w:t xml:space="preserve">  Absence de l’engagement sur l’honneur de n’avoir pas d’antécédent dans l’exécution des marchés publics (mauvaise exécution, exécution partielle ou abandon) au cours des trois dernières années ;</w:t>
            </w:r>
          </w:p>
          <w:p w14:paraId="0BEAEA20" w14:textId="4E249063" w:rsidR="008046D2" w:rsidRDefault="008046D2" w:rsidP="008046D2">
            <w:pPr>
              <w:tabs>
                <w:tab w:val="left" w:pos="176"/>
              </w:tabs>
              <w:ind w:right="34"/>
              <w:rPr>
                <w:rFonts w:ascii="Lato SemiBold" w:hAnsi="Lato SemiBold" w:cs="Consolas"/>
              </w:rPr>
            </w:pPr>
          </w:p>
          <w:p w14:paraId="6BC3F9BB" w14:textId="58507DFB" w:rsidR="008046D2" w:rsidRDefault="008046D2" w:rsidP="008046D2">
            <w:pPr>
              <w:tabs>
                <w:tab w:val="left" w:pos="176"/>
              </w:tabs>
              <w:ind w:right="34"/>
              <w:rPr>
                <w:rFonts w:ascii="Lato SemiBold" w:hAnsi="Lato SemiBold" w:cs="Consolas"/>
              </w:rPr>
            </w:pPr>
          </w:p>
          <w:p w14:paraId="22FDFA8D" w14:textId="77777777" w:rsidR="008046D2" w:rsidRPr="00D46E6B" w:rsidRDefault="008046D2" w:rsidP="008046D2">
            <w:pPr>
              <w:tabs>
                <w:tab w:val="left" w:pos="176"/>
              </w:tabs>
              <w:ind w:right="34"/>
              <w:rPr>
                <w:rFonts w:ascii="Lato SemiBold" w:hAnsi="Lato SemiBold" w:cs="Consolas"/>
              </w:rPr>
            </w:pPr>
          </w:p>
          <w:p w14:paraId="491F57EB" w14:textId="77777777" w:rsidR="00D46E6B" w:rsidRPr="00D46E6B" w:rsidRDefault="00D46E6B" w:rsidP="00CD0EA3">
            <w:pPr>
              <w:numPr>
                <w:ilvl w:val="0"/>
                <w:numId w:val="2"/>
              </w:numPr>
              <w:autoSpaceDE w:val="0"/>
              <w:autoSpaceDN w:val="0"/>
              <w:adjustRightInd w:val="0"/>
              <w:spacing w:after="0" w:line="240" w:lineRule="auto"/>
              <w:ind w:left="597" w:hanging="283"/>
              <w:rPr>
                <w:rFonts w:ascii="Lato SemiBold" w:hAnsi="Lato SemiBold" w:cs="Consolas"/>
                <w:b/>
              </w:rPr>
            </w:pPr>
            <w:r w:rsidRPr="00D46E6B">
              <w:rPr>
                <w:rFonts w:ascii="Lato SemiBold" w:hAnsi="Lato SemiBold" w:cs="Consolas"/>
              </w:rPr>
              <w:t>Présence des informations financières dans le dossier administratif ou les offres techniques ;</w:t>
            </w:r>
          </w:p>
          <w:p w14:paraId="527C9DAC" w14:textId="77777777" w:rsidR="00D46E6B" w:rsidRPr="00D46E6B" w:rsidRDefault="00D46E6B" w:rsidP="00CD0EA3">
            <w:pPr>
              <w:numPr>
                <w:ilvl w:val="0"/>
                <w:numId w:val="2"/>
              </w:numPr>
              <w:ind w:left="597" w:hanging="283"/>
              <w:jc w:val="left"/>
              <w:rPr>
                <w:rFonts w:ascii="Lato SemiBold" w:hAnsi="Lato SemiBold" w:cs="Consolas"/>
              </w:rPr>
            </w:pPr>
            <w:r w:rsidRPr="00D46E6B">
              <w:rPr>
                <w:rFonts w:ascii="Lato SemiBold" w:hAnsi="Lato SemiBold" w:cs="Consolas"/>
              </w:rPr>
              <w:t>Absence de la version électronique des offres dans l’offre financière ;</w:t>
            </w:r>
          </w:p>
          <w:p w14:paraId="1DC9627C" w14:textId="1AB45857" w:rsidR="00EC2DFB" w:rsidRPr="00482E51" w:rsidRDefault="00D46E6B" w:rsidP="00482E51">
            <w:pPr>
              <w:numPr>
                <w:ilvl w:val="0"/>
                <w:numId w:val="2"/>
              </w:numPr>
              <w:tabs>
                <w:tab w:val="left" w:pos="176"/>
              </w:tabs>
              <w:ind w:left="597" w:right="34" w:hanging="283"/>
              <w:jc w:val="left"/>
              <w:rPr>
                <w:rFonts w:ascii="Lato SemiBold" w:hAnsi="Lato SemiBold" w:cs="Consolas"/>
              </w:rPr>
            </w:pPr>
            <w:r w:rsidRPr="00D46E6B">
              <w:rPr>
                <w:rFonts w:ascii="Lato SemiBold" w:hAnsi="Lato SemiBold" w:cs="Consolas"/>
              </w:rPr>
              <w:t>Avoir satisfait moins de huit (08) « OUI » sur les dix (10) critères essentiels.</w:t>
            </w:r>
          </w:p>
        </w:tc>
        <w:tc>
          <w:tcPr>
            <w:tcW w:w="236" w:type="dxa"/>
          </w:tcPr>
          <w:p w14:paraId="51D40151" w14:textId="77777777" w:rsidR="00D46E6B" w:rsidRPr="00D46E6B" w:rsidRDefault="00D46E6B">
            <w:pPr>
              <w:widowControl w:val="0"/>
              <w:autoSpaceDE w:val="0"/>
              <w:autoSpaceDN w:val="0"/>
              <w:adjustRightInd w:val="0"/>
              <w:ind w:right="-1"/>
              <w:jc w:val="center"/>
              <w:rPr>
                <w:rFonts w:ascii="Lato SemiBold" w:hAnsi="Lato SemiBold" w:cs="Consolas"/>
                <w:b/>
                <w:bCs/>
                <w:i/>
                <w:lang w:val="fr-FR"/>
              </w:rPr>
            </w:pPr>
          </w:p>
        </w:tc>
        <w:tc>
          <w:tcPr>
            <w:tcW w:w="5044" w:type="dxa"/>
          </w:tcPr>
          <w:p w14:paraId="4D436B33" w14:textId="77777777" w:rsidR="00D46E6B" w:rsidRPr="00D46E6B" w:rsidRDefault="00D46E6B">
            <w:pPr>
              <w:widowControl w:val="0"/>
              <w:autoSpaceDE w:val="0"/>
              <w:autoSpaceDN w:val="0"/>
              <w:adjustRightInd w:val="0"/>
              <w:rPr>
                <w:rFonts w:ascii="Lato SemiBold" w:hAnsi="Lato SemiBold" w:cs="Consolas"/>
                <w:b/>
                <w:bCs/>
                <w:u w:val="single"/>
                <w:lang w:val="en-GB"/>
              </w:rPr>
            </w:pPr>
            <w:r w:rsidRPr="00D46E6B">
              <w:rPr>
                <w:rFonts w:ascii="Lato SemiBold" w:hAnsi="Lato SemiBold" w:cs="Consolas"/>
                <w:b/>
                <w:bCs/>
                <w:lang w:val="en-GB"/>
              </w:rPr>
              <w:t>13.</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Evaluation</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criteria</w:t>
            </w:r>
          </w:p>
          <w:p w14:paraId="2E745726" w14:textId="77777777" w:rsidR="00D46E6B" w:rsidRPr="00D46E6B" w:rsidRDefault="00D46E6B" w:rsidP="00CD0EA3">
            <w:pPr>
              <w:widowControl w:val="0"/>
              <w:numPr>
                <w:ilvl w:val="0"/>
                <w:numId w:val="3"/>
              </w:numPr>
              <w:autoSpaceDE w:val="0"/>
              <w:autoSpaceDN w:val="0"/>
              <w:adjustRightInd w:val="0"/>
              <w:spacing w:before="19"/>
              <w:rPr>
                <w:rFonts w:ascii="Lato SemiBold" w:hAnsi="Lato SemiBold" w:cs="Consolas"/>
                <w:b/>
                <w:i/>
                <w:vanish/>
                <w:lang w:val="en-GB"/>
              </w:rPr>
            </w:pPr>
          </w:p>
          <w:p w14:paraId="568A3179" w14:textId="60ED1D03" w:rsidR="008046D2" w:rsidRPr="008046D2" w:rsidRDefault="00D46E6B" w:rsidP="008046D2">
            <w:pPr>
              <w:widowControl w:val="0"/>
              <w:autoSpaceDE w:val="0"/>
              <w:autoSpaceDN w:val="0"/>
              <w:adjustRightInd w:val="0"/>
              <w:spacing w:before="19"/>
              <w:rPr>
                <w:rFonts w:ascii="Lato SemiBold" w:hAnsi="Lato SemiBold" w:cs="Consolas"/>
                <w:b/>
                <w:i/>
                <w:lang w:val="en-GB"/>
              </w:rPr>
            </w:pPr>
            <w:r w:rsidRPr="00D46E6B">
              <w:rPr>
                <w:rFonts w:ascii="Lato SemiBold" w:hAnsi="Lato SemiBold" w:cs="Consolas"/>
                <w:b/>
                <w:lang w:val="en-GB"/>
              </w:rPr>
              <w:t xml:space="preserve">13.1. </w:t>
            </w:r>
            <w:r w:rsidRPr="00D46E6B">
              <w:rPr>
                <w:rFonts w:ascii="Lato SemiBold" w:hAnsi="Lato SemiBold" w:cs="Consolas"/>
                <w:b/>
                <w:u w:val="single"/>
                <w:lang w:val="en-GB"/>
              </w:rPr>
              <w:t>Eliminatory crite</w:t>
            </w:r>
            <w:r w:rsidR="008046D2">
              <w:rPr>
                <w:rFonts w:ascii="Lato SemiBold" w:hAnsi="Lato SemiBold" w:cs="Consolas"/>
                <w:b/>
                <w:u w:val="single"/>
                <w:lang w:val="en-GB"/>
              </w:rPr>
              <w:t>ria</w:t>
            </w:r>
          </w:p>
          <w:p w14:paraId="676D284E"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bid bond;</w:t>
            </w:r>
          </w:p>
          <w:p w14:paraId="61B0291A"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a document from the administrative, technical and financial file and non-conformity of a document after the 48-hour deadline;</w:t>
            </w:r>
          </w:p>
          <w:p w14:paraId="3E25B272"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Misrepresentation, falsification or non-authentication of documents;</w:t>
            </w:r>
          </w:p>
          <w:p w14:paraId="473B9DC0"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xml:space="preserve">- Absence of a valid partnership contract with the manufacturers of the following essential </w:t>
            </w:r>
            <w:r w:rsidRPr="008046D2">
              <w:rPr>
                <w:rFonts w:ascii="Lato SemiBold" w:hAnsi="Lato SemiBold" w:cs="Consolas"/>
                <w:bCs/>
                <w:lang w:val="en-US"/>
              </w:rPr>
              <w:lastRenderedPageBreak/>
              <w:t>equipment: servers, storage, network, firewall;</w:t>
            </w:r>
          </w:p>
          <w:p w14:paraId="551F9C86"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a valid partnership agreement with the publisher of the chosen antivirus solution, KASPERSKY;</w:t>
            </w:r>
          </w:p>
          <w:p w14:paraId="38C4AF59"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a valid partnership contract with the publisher MICROSOFT;</w:t>
            </w:r>
          </w:p>
          <w:p w14:paraId="1A717088" w14:textId="0481AA13" w:rsid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a sworn undertaking that there has been no previous performance of public contracts (poor performance, partial performance or abandonment) over the last three years;</w:t>
            </w:r>
          </w:p>
          <w:p w14:paraId="7D664CE0" w14:textId="58A0337F" w:rsid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p>
          <w:p w14:paraId="14E46E60"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p>
          <w:p w14:paraId="0CF6C256"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Presence of financial information in the administrative file or technical bids;</w:t>
            </w:r>
          </w:p>
          <w:p w14:paraId="718A282B"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Absence of the electronic version of the bids in the financial offer;</w:t>
            </w:r>
          </w:p>
          <w:p w14:paraId="5C33EC09" w14:textId="77777777" w:rsidR="008046D2" w:rsidRPr="008046D2" w:rsidRDefault="008046D2" w:rsidP="008046D2">
            <w:pPr>
              <w:widowControl w:val="0"/>
              <w:autoSpaceDE w:val="0"/>
              <w:autoSpaceDN w:val="0"/>
              <w:adjustRightInd w:val="0"/>
              <w:spacing w:line="240" w:lineRule="auto"/>
              <w:ind w:left="2" w:right="612"/>
              <w:rPr>
                <w:rFonts w:ascii="Lato SemiBold" w:hAnsi="Lato SemiBold" w:cs="Consolas"/>
                <w:bCs/>
                <w:lang w:val="en-US"/>
              </w:rPr>
            </w:pPr>
            <w:r w:rsidRPr="008046D2">
              <w:rPr>
                <w:rFonts w:ascii="Lato SemiBold" w:hAnsi="Lato SemiBold" w:cs="Consolas"/>
                <w:bCs/>
                <w:lang w:val="en-US"/>
              </w:rPr>
              <w:t>- Fewer than eight (08) “YES” answers on the ten (10) essential criteria.</w:t>
            </w:r>
          </w:p>
          <w:p w14:paraId="0EA8B7B0" w14:textId="0F53BC74" w:rsidR="00EC2DFB" w:rsidRPr="00D46E6B" w:rsidRDefault="00EC2DFB" w:rsidP="0056153C">
            <w:pPr>
              <w:widowControl w:val="0"/>
              <w:autoSpaceDE w:val="0"/>
              <w:autoSpaceDN w:val="0"/>
              <w:adjustRightInd w:val="0"/>
              <w:ind w:right="612"/>
              <w:rPr>
                <w:rFonts w:ascii="Lato SemiBold" w:hAnsi="Lato SemiBold" w:cs="Consolas"/>
                <w:b/>
                <w:bCs/>
                <w:i/>
                <w:sz w:val="12"/>
                <w:lang w:val="en-US"/>
              </w:rPr>
            </w:pPr>
          </w:p>
        </w:tc>
      </w:tr>
      <w:tr w:rsidR="00D46E6B" w:rsidRPr="00824500" w14:paraId="09B70832" w14:textId="77777777" w:rsidTr="00D46E6B">
        <w:tc>
          <w:tcPr>
            <w:tcW w:w="5355" w:type="dxa"/>
          </w:tcPr>
          <w:p w14:paraId="21A42CD7" w14:textId="12761675" w:rsidR="00482E51" w:rsidRPr="0056153C" w:rsidRDefault="00D46E6B">
            <w:pPr>
              <w:widowControl w:val="0"/>
              <w:autoSpaceDE w:val="0"/>
              <w:autoSpaceDN w:val="0"/>
              <w:adjustRightInd w:val="0"/>
              <w:ind w:right="34"/>
              <w:rPr>
                <w:rFonts w:ascii="Lato SemiBold" w:hAnsi="Lato SemiBold" w:cs="Consolas"/>
                <w:b/>
                <w:bCs/>
                <w:lang w:val="fr-FR"/>
              </w:rPr>
            </w:pPr>
            <w:r w:rsidRPr="00D46E6B">
              <w:rPr>
                <w:rFonts w:ascii="Lato SemiBold" w:hAnsi="Lato SemiBold" w:cs="Consolas"/>
                <w:b/>
                <w:bCs/>
              </w:rPr>
              <w:lastRenderedPageBreak/>
              <w:t>13.2.</w:t>
            </w:r>
            <w:r w:rsidRPr="00D46E6B">
              <w:rPr>
                <w:rFonts w:ascii="Lato SemiBold" w:hAnsi="Lato SemiBold" w:cs="Consolas"/>
                <w:b/>
                <w:bCs/>
                <w:spacing w:val="6"/>
              </w:rPr>
              <w:t xml:space="preserve"> </w:t>
            </w:r>
            <w:r w:rsidRPr="00D46E6B">
              <w:rPr>
                <w:rFonts w:ascii="Lato SemiBold" w:hAnsi="Lato SemiBold" w:cs="Consolas"/>
                <w:b/>
                <w:bCs/>
                <w:u w:val="single"/>
              </w:rPr>
              <w:t>Critères</w:t>
            </w:r>
            <w:r w:rsidRPr="00D46E6B">
              <w:rPr>
                <w:rFonts w:ascii="Lato SemiBold" w:hAnsi="Lato SemiBold" w:cs="Consolas"/>
                <w:b/>
                <w:bCs/>
                <w:spacing w:val="6"/>
                <w:u w:val="single"/>
              </w:rPr>
              <w:t xml:space="preserve"> </w:t>
            </w:r>
            <w:r w:rsidRPr="00D46E6B">
              <w:rPr>
                <w:rFonts w:ascii="Lato SemiBold" w:hAnsi="Lato SemiBold" w:cs="Consolas"/>
                <w:b/>
                <w:bCs/>
                <w:u w:val="single"/>
              </w:rPr>
              <w:t>essentiels</w:t>
            </w:r>
            <w:r w:rsidRPr="00D46E6B">
              <w:rPr>
                <w:rFonts w:ascii="Lato SemiBold" w:hAnsi="Lato SemiBold" w:cs="Consolas"/>
                <w:b/>
                <w:bCs/>
              </w:rPr>
              <w:t> :</w:t>
            </w:r>
          </w:p>
          <w:p w14:paraId="4DAC0067" w14:textId="57483855" w:rsidR="00D46E6B" w:rsidRPr="0056153C" w:rsidRDefault="00D46E6B" w:rsidP="0056153C">
            <w:pPr>
              <w:widowControl w:val="0"/>
              <w:autoSpaceDE w:val="0"/>
              <w:autoSpaceDN w:val="0"/>
              <w:adjustRightInd w:val="0"/>
              <w:ind w:right="34"/>
              <w:rPr>
                <w:rFonts w:ascii="Lato SemiBold" w:hAnsi="Lato SemiBold" w:cs="Consolas"/>
                <w:bCs/>
              </w:rPr>
            </w:pPr>
            <w:r w:rsidRPr="00D46E6B">
              <w:rPr>
                <w:rFonts w:ascii="Lato SemiBold" w:hAnsi="Lato SemiBold" w:cs="Consolas"/>
                <w:bCs/>
              </w:rPr>
              <w:t>L’évaluation des offres sera binaire (OUI ou NON) et se fera sur la base des critères suivants :</w:t>
            </w:r>
          </w:p>
          <w:p w14:paraId="5A984DD4" w14:textId="77777777" w:rsidR="00D46E6B" w:rsidRPr="00D46E6B" w:rsidRDefault="00D46E6B" w:rsidP="00CD0EA3">
            <w:pPr>
              <w:widowControl w:val="0"/>
              <w:numPr>
                <w:ilvl w:val="0"/>
                <w:numId w:val="4"/>
              </w:numPr>
              <w:autoSpaceDE w:val="0"/>
              <w:autoSpaceDN w:val="0"/>
              <w:adjustRightInd w:val="0"/>
              <w:spacing w:after="0" w:line="249" w:lineRule="auto"/>
              <w:ind w:left="318" w:right="34" w:hanging="284"/>
              <w:rPr>
                <w:rFonts w:ascii="Lato SemiBold" w:hAnsi="Lato SemiBold" w:cs="Consolas"/>
              </w:rPr>
            </w:pPr>
            <w:r w:rsidRPr="00D46E6B">
              <w:rPr>
                <w:rFonts w:ascii="Lato SemiBold" w:hAnsi="Lato SemiBold" w:cs="Consolas"/>
              </w:rPr>
              <w:t>Présentation de l’offre ;</w:t>
            </w:r>
          </w:p>
          <w:p w14:paraId="1FEE92C3" w14:textId="77777777" w:rsidR="00D46E6B" w:rsidRPr="00D46E6B" w:rsidRDefault="00D46E6B" w:rsidP="00CD0EA3">
            <w:pPr>
              <w:widowControl w:val="0"/>
              <w:numPr>
                <w:ilvl w:val="0"/>
                <w:numId w:val="4"/>
              </w:numPr>
              <w:autoSpaceDE w:val="0"/>
              <w:autoSpaceDN w:val="0"/>
              <w:adjustRightInd w:val="0"/>
              <w:spacing w:after="0" w:line="249" w:lineRule="auto"/>
              <w:ind w:left="318" w:right="34" w:hanging="284"/>
              <w:rPr>
                <w:rFonts w:ascii="Lato SemiBold" w:hAnsi="Lato SemiBold" w:cs="Consolas"/>
              </w:rPr>
            </w:pPr>
            <w:r w:rsidRPr="00D46E6B">
              <w:rPr>
                <w:rFonts w:ascii="Lato SemiBold" w:hAnsi="Lato SemiBold" w:cs="Consolas"/>
              </w:rPr>
              <w:t>Références du soumissionnaire </w:t>
            </w:r>
          </w:p>
          <w:p w14:paraId="1E810707" w14:textId="59D5087F" w:rsidR="00D46E6B" w:rsidRDefault="00D46E6B" w:rsidP="00CD0EA3">
            <w:pPr>
              <w:widowControl w:val="0"/>
              <w:numPr>
                <w:ilvl w:val="0"/>
                <w:numId w:val="4"/>
              </w:numPr>
              <w:autoSpaceDE w:val="0"/>
              <w:autoSpaceDN w:val="0"/>
              <w:adjustRightInd w:val="0"/>
              <w:spacing w:after="0" w:line="249" w:lineRule="auto"/>
              <w:ind w:left="318" w:right="34" w:hanging="284"/>
              <w:rPr>
                <w:rFonts w:ascii="Lato SemiBold" w:hAnsi="Lato SemiBold" w:cs="Consolas"/>
              </w:rPr>
            </w:pPr>
            <w:r w:rsidRPr="00D46E6B">
              <w:rPr>
                <w:rFonts w:ascii="Lato SemiBold" w:hAnsi="Lato SemiBold" w:cs="Consolas"/>
              </w:rPr>
              <w:t>Composition et qualification des intervenants ;</w:t>
            </w:r>
          </w:p>
          <w:p w14:paraId="7D7E2957" w14:textId="67A616AE" w:rsidR="006C05CF" w:rsidRPr="006C05CF" w:rsidRDefault="006C05CF" w:rsidP="00CD0EA3">
            <w:pPr>
              <w:widowControl w:val="0"/>
              <w:numPr>
                <w:ilvl w:val="0"/>
                <w:numId w:val="4"/>
              </w:numPr>
              <w:autoSpaceDE w:val="0"/>
              <w:autoSpaceDN w:val="0"/>
              <w:adjustRightInd w:val="0"/>
              <w:spacing w:after="0" w:line="249" w:lineRule="auto"/>
              <w:ind w:left="318" w:right="34" w:hanging="284"/>
              <w:rPr>
                <w:rFonts w:ascii="Lato SemiBold" w:hAnsi="Lato SemiBold" w:cs="Consolas"/>
              </w:rPr>
            </w:pPr>
            <w:r w:rsidRPr="006C05CF">
              <w:rPr>
                <w:rFonts w:ascii="Lato SemiBold" w:hAnsi="Lato SemiBold" w:cs="Consolas"/>
              </w:rPr>
              <w:t>Contrat</w:t>
            </w:r>
            <w:r>
              <w:rPr>
                <w:rFonts w:ascii="Lato SemiBold" w:hAnsi="Lato SemiBold" w:cs="Consolas"/>
              </w:rPr>
              <w:t>s</w:t>
            </w:r>
            <w:r w:rsidRPr="006C05CF">
              <w:rPr>
                <w:rFonts w:ascii="Lato SemiBold" w:hAnsi="Lato SemiBold" w:cs="Consolas"/>
              </w:rPr>
              <w:t xml:space="preserve"> de partenariat avec les fabricants/éditeurs ;</w:t>
            </w:r>
          </w:p>
          <w:p w14:paraId="56F75642" w14:textId="77777777" w:rsidR="00D46E6B" w:rsidRPr="00D46E6B" w:rsidRDefault="00D46E6B" w:rsidP="00CD0EA3">
            <w:pPr>
              <w:widowControl w:val="0"/>
              <w:numPr>
                <w:ilvl w:val="0"/>
                <w:numId w:val="4"/>
              </w:numPr>
              <w:autoSpaceDE w:val="0"/>
              <w:autoSpaceDN w:val="0"/>
              <w:adjustRightInd w:val="0"/>
              <w:spacing w:after="0" w:line="249" w:lineRule="auto"/>
              <w:ind w:left="318" w:right="34" w:hanging="284"/>
              <w:rPr>
                <w:rFonts w:ascii="Lato SemiBold" w:hAnsi="Lato SemiBold" w:cs="Consolas"/>
              </w:rPr>
            </w:pPr>
            <w:r w:rsidRPr="00D46E6B">
              <w:rPr>
                <w:rFonts w:ascii="Lato SemiBold" w:hAnsi="Lato SemiBold" w:cs="Consolas"/>
              </w:rPr>
              <w:t xml:space="preserve">Méthodologie. </w:t>
            </w:r>
          </w:p>
          <w:p w14:paraId="69B4FD16" w14:textId="77777777" w:rsidR="00D46E6B" w:rsidRPr="00D46E6B" w:rsidRDefault="00D46E6B">
            <w:pPr>
              <w:widowControl w:val="0"/>
              <w:autoSpaceDE w:val="0"/>
              <w:autoSpaceDN w:val="0"/>
              <w:adjustRightInd w:val="0"/>
              <w:ind w:right="34"/>
              <w:rPr>
                <w:rFonts w:ascii="Lato SemiBold" w:hAnsi="Lato SemiBold" w:cs="Consolas"/>
                <w:sz w:val="6"/>
              </w:rPr>
            </w:pPr>
          </w:p>
          <w:p w14:paraId="5F5E3066" w14:textId="07C5733D" w:rsidR="00D46E6B" w:rsidRDefault="00D46E6B">
            <w:pPr>
              <w:widowControl w:val="0"/>
              <w:autoSpaceDE w:val="0"/>
              <w:autoSpaceDN w:val="0"/>
              <w:adjustRightInd w:val="0"/>
              <w:ind w:right="34"/>
              <w:rPr>
                <w:rFonts w:ascii="Lato SemiBold" w:hAnsi="Lato SemiBold" w:cs="Consolas"/>
                <w:sz w:val="16"/>
              </w:rPr>
            </w:pPr>
          </w:p>
          <w:p w14:paraId="3CE29E69" w14:textId="77777777" w:rsidR="00482E51" w:rsidRPr="00D46E6B" w:rsidRDefault="00482E51">
            <w:pPr>
              <w:widowControl w:val="0"/>
              <w:autoSpaceDE w:val="0"/>
              <w:autoSpaceDN w:val="0"/>
              <w:adjustRightInd w:val="0"/>
              <w:ind w:right="34"/>
              <w:rPr>
                <w:rFonts w:ascii="Lato SemiBold" w:hAnsi="Lato SemiBold" w:cs="Consolas"/>
                <w:sz w:val="16"/>
              </w:rPr>
            </w:pPr>
          </w:p>
          <w:p w14:paraId="3B73991D" w14:textId="77777777" w:rsidR="00D46E6B" w:rsidRPr="00D46E6B" w:rsidRDefault="00D46E6B">
            <w:pPr>
              <w:widowControl w:val="0"/>
              <w:autoSpaceDE w:val="0"/>
              <w:autoSpaceDN w:val="0"/>
              <w:adjustRightInd w:val="0"/>
              <w:ind w:right="34"/>
              <w:rPr>
                <w:rFonts w:ascii="Lato SemiBold" w:hAnsi="Lato SemiBold" w:cs="Consolas"/>
                <w:bCs/>
              </w:rPr>
            </w:pPr>
            <w:r w:rsidRPr="00D46E6B">
              <w:rPr>
                <w:rFonts w:ascii="Lato SemiBold" w:hAnsi="Lato SemiBold" w:cs="Consolas"/>
              </w:rPr>
              <w:t>Seuls les soumissionnaires qui auront obtenu le score technique de huit (08) « OUI » sur les dix (10) critères essentiels seront jugés techniquement qualifiés et admis à l’analyse financière</w:t>
            </w:r>
            <w:r w:rsidRPr="00D46E6B">
              <w:rPr>
                <w:rFonts w:ascii="Lato SemiBold" w:hAnsi="Lato SemiBold" w:cs="Consolas"/>
                <w:bCs/>
              </w:rPr>
              <w:t>.</w:t>
            </w:r>
          </w:p>
          <w:p w14:paraId="5CC5C221" w14:textId="77777777" w:rsidR="00D46E6B" w:rsidRPr="00D46E6B" w:rsidRDefault="00D46E6B">
            <w:pPr>
              <w:widowControl w:val="0"/>
              <w:autoSpaceDE w:val="0"/>
              <w:autoSpaceDN w:val="0"/>
              <w:adjustRightInd w:val="0"/>
              <w:ind w:right="34"/>
              <w:rPr>
                <w:rFonts w:ascii="Lato SemiBold" w:hAnsi="Lato SemiBold" w:cs="Consolas"/>
                <w:b/>
                <w:bCs/>
                <w:sz w:val="10"/>
                <w:lang w:val="fr-CM"/>
              </w:rPr>
            </w:pPr>
          </w:p>
        </w:tc>
        <w:tc>
          <w:tcPr>
            <w:tcW w:w="236" w:type="dxa"/>
          </w:tcPr>
          <w:p w14:paraId="29B5489A" w14:textId="77777777" w:rsidR="00D46E6B" w:rsidRPr="00D46E6B" w:rsidRDefault="00D46E6B">
            <w:pPr>
              <w:widowControl w:val="0"/>
              <w:autoSpaceDE w:val="0"/>
              <w:autoSpaceDN w:val="0"/>
              <w:adjustRightInd w:val="0"/>
              <w:ind w:right="-1"/>
              <w:jc w:val="center"/>
              <w:rPr>
                <w:rFonts w:ascii="Lato SemiBold" w:hAnsi="Lato SemiBold" w:cs="Consolas"/>
                <w:b/>
                <w:bCs/>
                <w:i/>
                <w:lang w:val="fr-FR"/>
              </w:rPr>
            </w:pPr>
          </w:p>
        </w:tc>
        <w:tc>
          <w:tcPr>
            <w:tcW w:w="5044" w:type="dxa"/>
          </w:tcPr>
          <w:p w14:paraId="2AAF02E7" w14:textId="77777777" w:rsidR="00D46E6B" w:rsidRPr="00D46E6B" w:rsidRDefault="00D46E6B">
            <w:pPr>
              <w:widowControl w:val="0"/>
              <w:autoSpaceDE w:val="0"/>
              <w:autoSpaceDN w:val="0"/>
              <w:adjustRightInd w:val="0"/>
              <w:spacing w:before="19"/>
              <w:ind w:right="33"/>
              <w:rPr>
                <w:rFonts w:ascii="Lato SemiBold" w:hAnsi="Lato SemiBold" w:cs="Consolas"/>
                <w:b/>
                <w:lang w:val="en-GB"/>
              </w:rPr>
            </w:pPr>
            <w:r w:rsidRPr="00D46E6B">
              <w:rPr>
                <w:rFonts w:ascii="Lato SemiBold" w:hAnsi="Lato SemiBold" w:cs="Consolas"/>
                <w:b/>
                <w:lang w:val="en-GB"/>
              </w:rPr>
              <w:t xml:space="preserve">13.2. </w:t>
            </w:r>
            <w:r w:rsidRPr="00D46E6B">
              <w:rPr>
                <w:rFonts w:ascii="Lato SemiBold" w:hAnsi="Lato SemiBold" w:cs="Consolas"/>
                <w:b/>
                <w:u w:val="single"/>
                <w:lang w:val="en-GB"/>
              </w:rPr>
              <w:t>Essential criteria</w:t>
            </w:r>
            <w:r w:rsidRPr="00D46E6B">
              <w:rPr>
                <w:rFonts w:ascii="Lato SemiBold" w:hAnsi="Lato SemiBold" w:cs="Consolas"/>
                <w:b/>
                <w:lang w:val="en-GB"/>
              </w:rPr>
              <w:t xml:space="preserve"> </w:t>
            </w:r>
          </w:p>
          <w:p w14:paraId="1629BD6F" w14:textId="08A5E6B4" w:rsidR="00D46E6B" w:rsidRPr="0056153C" w:rsidRDefault="00D46E6B">
            <w:pPr>
              <w:widowControl w:val="0"/>
              <w:autoSpaceDE w:val="0"/>
              <w:autoSpaceDN w:val="0"/>
              <w:adjustRightInd w:val="0"/>
              <w:ind w:right="33"/>
              <w:rPr>
                <w:rFonts w:ascii="Lato SemiBold" w:hAnsi="Lato SemiBold" w:cs="Consolas"/>
                <w:lang w:val="en-US"/>
              </w:rPr>
            </w:pPr>
            <w:r w:rsidRPr="00D46E6B">
              <w:rPr>
                <w:rFonts w:ascii="Lato SemiBold" w:hAnsi="Lato SemiBold" w:cs="Consolas"/>
                <w:lang w:val="en-US"/>
              </w:rPr>
              <w:t xml:space="preserve">The evaluation of technical offers will focus on criteria below, it well be positively (YES) or negative (NO): </w:t>
            </w:r>
          </w:p>
          <w:p w14:paraId="5A54F5CF" w14:textId="77777777" w:rsidR="00D46E6B" w:rsidRPr="00D46E6B" w:rsidRDefault="00D46E6B" w:rsidP="00CD0EA3">
            <w:pPr>
              <w:widowControl w:val="0"/>
              <w:numPr>
                <w:ilvl w:val="0"/>
                <w:numId w:val="4"/>
              </w:numPr>
              <w:autoSpaceDE w:val="0"/>
              <w:autoSpaceDN w:val="0"/>
              <w:adjustRightInd w:val="0"/>
              <w:spacing w:after="0" w:line="240" w:lineRule="auto"/>
              <w:ind w:left="399" w:right="33"/>
              <w:rPr>
                <w:rFonts w:ascii="Lato SemiBold" w:hAnsi="Lato SemiBold" w:cs="Consolas"/>
                <w:lang w:val="en-US"/>
              </w:rPr>
            </w:pPr>
            <w:r w:rsidRPr="00D46E6B">
              <w:rPr>
                <w:rFonts w:ascii="Lato SemiBold" w:hAnsi="Lato SemiBold" w:cs="Consolas"/>
                <w:lang w:val="en-US"/>
              </w:rPr>
              <w:t>Presentation of the offer;</w:t>
            </w:r>
          </w:p>
          <w:p w14:paraId="0866DFAB" w14:textId="77777777" w:rsidR="00D46E6B" w:rsidRPr="00D46E6B" w:rsidRDefault="00D46E6B" w:rsidP="00CD0EA3">
            <w:pPr>
              <w:widowControl w:val="0"/>
              <w:numPr>
                <w:ilvl w:val="0"/>
                <w:numId w:val="4"/>
              </w:numPr>
              <w:autoSpaceDE w:val="0"/>
              <w:autoSpaceDN w:val="0"/>
              <w:adjustRightInd w:val="0"/>
              <w:spacing w:after="0" w:line="240" w:lineRule="auto"/>
              <w:ind w:left="399" w:right="33"/>
              <w:rPr>
                <w:rFonts w:ascii="Lato SemiBold" w:hAnsi="Lato SemiBold" w:cs="Consolas"/>
                <w:lang w:val="en-US"/>
              </w:rPr>
            </w:pPr>
            <w:r w:rsidRPr="00D46E6B">
              <w:rPr>
                <w:rFonts w:ascii="Lato SemiBold" w:hAnsi="Lato SemiBold" w:cs="Consolas"/>
                <w:lang w:val="en-US"/>
              </w:rPr>
              <w:t>References of the company</w:t>
            </w:r>
          </w:p>
          <w:p w14:paraId="6D9F51F3" w14:textId="30EC961D" w:rsidR="00D46E6B" w:rsidRDefault="00D46E6B" w:rsidP="00CD0EA3">
            <w:pPr>
              <w:widowControl w:val="0"/>
              <w:numPr>
                <w:ilvl w:val="0"/>
                <w:numId w:val="4"/>
              </w:numPr>
              <w:autoSpaceDE w:val="0"/>
              <w:autoSpaceDN w:val="0"/>
              <w:adjustRightInd w:val="0"/>
              <w:spacing w:after="0" w:line="240" w:lineRule="auto"/>
              <w:ind w:left="399" w:right="33"/>
              <w:rPr>
                <w:rFonts w:ascii="Lato SemiBold" w:hAnsi="Lato SemiBold" w:cs="Consolas"/>
                <w:lang w:val="en-US"/>
              </w:rPr>
            </w:pPr>
            <w:r w:rsidRPr="00D46E6B">
              <w:rPr>
                <w:rFonts w:ascii="Lato SemiBold" w:hAnsi="Lato SemiBold" w:cs="Consolas"/>
                <w:lang w:val="en-US"/>
              </w:rPr>
              <w:t xml:space="preserve">Composition and qualification of technical </w:t>
            </w:r>
            <w:r w:rsidR="00482E51" w:rsidRPr="00D46E6B">
              <w:rPr>
                <w:rFonts w:ascii="Lato SemiBold" w:hAnsi="Lato SemiBold" w:cs="Consolas"/>
                <w:lang w:val="en-US"/>
              </w:rPr>
              <w:t>team;</w:t>
            </w:r>
          </w:p>
          <w:p w14:paraId="7F47B5C4" w14:textId="709B1E5B" w:rsidR="00482E51" w:rsidRPr="00D46E6B" w:rsidRDefault="0056153C" w:rsidP="00CD0EA3">
            <w:pPr>
              <w:widowControl w:val="0"/>
              <w:numPr>
                <w:ilvl w:val="0"/>
                <w:numId w:val="4"/>
              </w:numPr>
              <w:autoSpaceDE w:val="0"/>
              <w:autoSpaceDN w:val="0"/>
              <w:adjustRightInd w:val="0"/>
              <w:spacing w:after="0" w:line="240" w:lineRule="auto"/>
              <w:ind w:left="399" w:right="33"/>
              <w:rPr>
                <w:rFonts w:ascii="Lato SemiBold" w:hAnsi="Lato SemiBold" w:cs="Consolas"/>
                <w:lang w:val="en-US"/>
              </w:rPr>
            </w:pPr>
            <w:r w:rsidRPr="0056153C">
              <w:rPr>
                <w:rFonts w:ascii="Lato SemiBold" w:hAnsi="Lato SemiBold" w:cs="Consolas"/>
                <w:lang w:val="en-US"/>
              </w:rPr>
              <w:t>Partnership contracts with manufacturers</w:t>
            </w:r>
            <w:r>
              <w:rPr>
                <w:rFonts w:ascii="Lato SemiBold" w:hAnsi="Lato SemiBold" w:cs="Consolas"/>
                <w:lang w:val="en-US"/>
              </w:rPr>
              <w:t xml:space="preserve"> </w:t>
            </w:r>
            <w:r w:rsidRPr="0056153C">
              <w:rPr>
                <w:rFonts w:ascii="Lato SemiBold" w:hAnsi="Lato SemiBold" w:cs="Consolas"/>
                <w:lang w:val="en-US"/>
              </w:rPr>
              <w:t>/</w:t>
            </w:r>
            <w:r>
              <w:rPr>
                <w:rFonts w:ascii="Lato SemiBold" w:hAnsi="Lato SemiBold" w:cs="Consolas"/>
                <w:lang w:val="en-US"/>
              </w:rPr>
              <w:t xml:space="preserve"> </w:t>
            </w:r>
            <w:r w:rsidRPr="0056153C">
              <w:rPr>
                <w:rFonts w:ascii="Lato SemiBold" w:hAnsi="Lato SemiBold" w:cs="Consolas"/>
                <w:lang w:val="en-US"/>
              </w:rPr>
              <w:t>publishers</w:t>
            </w:r>
            <w:r>
              <w:rPr>
                <w:rFonts w:ascii="Lato SemiBold" w:hAnsi="Lato SemiBold" w:cs="Consolas"/>
                <w:lang w:val="en-US"/>
              </w:rPr>
              <w:t>;</w:t>
            </w:r>
          </w:p>
          <w:p w14:paraId="1417C546" w14:textId="77777777" w:rsidR="00D46E6B" w:rsidRPr="00D46E6B" w:rsidRDefault="00D46E6B" w:rsidP="00CD0EA3">
            <w:pPr>
              <w:widowControl w:val="0"/>
              <w:numPr>
                <w:ilvl w:val="0"/>
                <w:numId w:val="4"/>
              </w:numPr>
              <w:autoSpaceDE w:val="0"/>
              <w:autoSpaceDN w:val="0"/>
              <w:adjustRightInd w:val="0"/>
              <w:spacing w:after="0" w:line="240" w:lineRule="auto"/>
              <w:ind w:left="399" w:right="33"/>
              <w:rPr>
                <w:rFonts w:ascii="Lato SemiBold" w:hAnsi="Lato SemiBold" w:cs="Consolas"/>
                <w:lang w:val="en-US"/>
              </w:rPr>
            </w:pPr>
            <w:r w:rsidRPr="00D46E6B">
              <w:rPr>
                <w:rFonts w:ascii="Lato SemiBold" w:hAnsi="Lato SemiBold" w:cs="Consolas"/>
                <w:lang w:val="en-US"/>
              </w:rPr>
              <w:t>Methodology.</w:t>
            </w:r>
          </w:p>
          <w:p w14:paraId="1C49B5B4" w14:textId="77777777" w:rsidR="00482E51" w:rsidRPr="00D46E6B" w:rsidRDefault="00482E51">
            <w:pPr>
              <w:widowControl w:val="0"/>
              <w:autoSpaceDE w:val="0"/>
              <w:autoSpaceDN w:val="0"/>
              <w:adjustRightInd w:val="0"/>
              <w:ind w:left="720" w:right="33"/>
              <w:rPr>
                <w:rFonts w:ascii="Lato SemiBold" w:hAnsi="Lato SemiBold" w:cs="Consolas"/>
                <w:sz w:val="8"/>
                <w:lang w:val="en-US"/>
              </w:rPr>
            </w:pPr>
          </w:p>
          <w:p w14:paraId="17ED67E2" w14:textId="09E887B1" w:rsidR="00D46E6B" w:rsidRPr="00D46E6B" w:rsidRDefault="00D46E6B" w:rsidP="0056153C">
            <w:pPr>
              <w:widowControl w:val="0"/>
              <w:autoSpaceDE w:val="0"/>
              <w:autoSpaceDN w:val="0"/>
              <w:adjustRightInd w:val="0"/>
              <w:spacing w:line="247" w:lineRule="auto"/>
              <w:ind w:right="33"/>
              <w:rPr>
                <w:rFonts w:ascii="Lato SemiBold" w:hAnsi="Lato SemiBold" w:cs="Consolas"/>
                <w:b/>
                <w:bCs/>
                <w:i/>
                <w:sz w:val="8"/>
                <w:lang w:val="en-US"/>
              </w:rPr>
            </w:pPr>
            <w:r w:rsidRPr="00D46E6B">
              <w:rPr>
                <w:rFonts w:ascii="Lato SemiBold" w:hAnsi="Lato SemiBold" w:cs="Consolas"/>
                <w:lang w:val="en-US"/>
              </w:rPr>
              <w:t>Only bidders who have acquired the technical score of eight (08) “YES” out of ten (10) or more on all the essential criteria will be judged technically qualified and admitted to financial analysis.</w:t>
            </w:r>
          </w:p>
        </w:tc>
      </w:tr>
      <w:tr w:rsidR="00D46E6B" w:rsidRPr="00824500" w14:paraId="092CA6D6" w14:textId="77777777" w:rsidTr="00D46E6B">
        <w:tc>
          <w:tcPr>
            <w:tcW w:w="5355" w:type="dxa"/>
          </w:tcPr>
          <w:p w14:paraId="4DC21764" w14:textId="77777777" w:rsidR="00D46E6B" w:rsidRPr="00D46E6B" w:rsidRDefault="00D46E6B">
            <w:pPr>
              <w:widowControl w:val="0"/>
              <w:autoSpaceDE w:val="0"/>
              <w:autoSpaceDN w:val="0"/>
              <w:adjustRightInd w:val="0"/>
              <w:ind w:right="34"/>
              <w:rPr>
                <w:rFonts w:ascii="Lato SemiBold" w:hAnsi="Lato SemiBold" w:cs="Consolas"/>
                <w:b/>
                <w:bCs/>
                <w:spacing w:val="6"/>
                <w:lang w:val="fr-FR"/>
              </w:rPr>
            </w:pPr>
            <w:r w:rsidRPr="00D46E6B">
              <w:rPr>
                <w:rFonts w:ascii="Lato SemiBold" w:hAnsi="Lato SemiBold" w:cs="Consolas"/>
                <w:b/>
                <w:bCs/>
              </w:rPr>
              <w:t>14.</w:t>
            </w:r>
            <w:r w:rsidRPr="00D46E6B">
              <w:rPr>
                <w:rFonts w:ascii="Lato SemiBold" w:hAnsi="Lato SemiBold" w:cs="Consolas"/>
                <w:b/>
                <w:bCs/>
                <w:spacing w:val="6"/>
              </w:rPr>
              <w:t xml:space="preserve"> </w:t>
            </w:r>
            <w:r w:rsidRPr="00D46E6B">
              <w:rPr>
                <w:rFonts w:ascii="Lato SemiBold" w:hAnsi="Lato SemiBold" w:cs="Consolas"/>
                <w:b/>
                <w:bCs/>
                <w:u w:val="single"/>
              </w:rPr>
              <w:t>Attribution</w:t>
            </w:r>
          </w:p>
          <w:p w14:paraId="2A083E22" w14:textId="77777777" w:rsidR="00D46E6B" w:rsidRPr="00D46E6B" w:rsidRDefault="00D46E6B">
            <w:pPr>
              <w:widowControl w:val="0"/>
              <w:autoSpaceDE w:val="0"/>
              <w:autoSpaceDN w:val="0"/>
              <w:adjustRightInd w:val="0"/>
              <w:ind w:right="34"/>
              <w:rPr>
                <w:rFonts w:ascii="Lato SemiBold" w:hAnsi="Lato SemiBold" w:cs="Consolas"/>
                <w:bCs/>
                <w:sz w:val="12"/>
              </w:rPr>
            </w:pPr>
          </w:p>
          <w:p w14:paraId="062BCDE0" w14:textId="77777777" w:rsidR="00D46E6B" w:rsidRDefault="00D46E6B">
            <w:pPr>
              <w:widowControl w:val="0"/>
              <w:autoSpaceDE w:val="0"/>
              <w:autoSpaceDN w:val="0"/>
              <w:adjustRightInd w:val="0"/>
              <w:ind w:right="34"/>
              <w:rPr>
                <w:rFonts w:ascii="Lato SemiBold" w:hAnsi="Lato SemiBold" w:cs="Consolas"/>
              </w:rPr>
            </w:pPr>
            <w:r w:rsidRPr="00D46E6B">
              <w:rPr>
                <w:rFonts w:ascii="Lato SemiBold" w:hAnsi="Lato SemiBold" w:cs="Consolas"/>
                <w:bCs/>
              </w:rPr>
              <w:t>Le marché sera attribué au soumissionnaire techniquement et administrativement qualifié qui aura produit l’offre financière la moins disante</w:t>
            </w:r>
            <w:r w:rsidRPr="00D46E6B">
              <w:rPr>
                <w:rFonts w:ascii="Lato SemiBold" w:hAnsi="Lato SemiBold" w:cs="Consolas"/>
              </w:rPr>
              <w:t>.</w:t>
            </w:r>
          </w:p>
          <w:p w14:paraId="7A330CFA" w14:textId="77777777" w:rsidR="0056153C" w:rsidRDefault="0056153C">
            <w:pPr>
              <w:widowControl w:val="0"/>
              <w:autoSpaceDE w:val="0"/>
              <w:autoSpaceDN w:val="0"/>
              <w:adjustRightInd w:val="0"/>
              <w:ind w:right="34"/>
              <w:rPr>
                <w:rFonts w:ascii="Lato SemiBold" w:hAnsi="Lato SemiBold" w:cs="Consolas"/>
              </w:rPr>
            </w:pPr>
          </w:p>
          <w:p w14:paraId="194459EC" w14:textId="5985B9BA" w:rsidR="0056153C" w:rsidRPr="00D46E6B" w:rsidRDefault="0056153C">
            <w:pPr>
              <w:widowControl w:val="0"/>
              <w:autoSpaceDE w:val="0"/>
              <w:autoSpaceDN w:val="0"/>
              <w:adjustRightInd w:val="0"/>
              <w:ind w:right="34"/>
              <w:rPr>
                <w:rFonts w:ascii="Lato SemiBold" w:hAnsi="Lato SemiBold" w:cs="Consolas"/>
              </w:rPr>
            </w:pPr>
          </w:p>
        </w:tc>
        <w:tc>
          <w:tcPr>
            <w:tcW w:w="236" w:type="dxa"/>
          </w:tcPr>
          <w:p w14:paraId="6E3A75B8"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53C2FC85" w14:textId="77777777" w:rsidR="00D46E6B" w:rsidRPr="00D46E6B" w:rsidRDefault="00D46E6B">
            <w:pPr>
              <w:widowControl w:val="0"/>
              <w:autoSpaceDE w:val="0"/>
              <w:autoSpaceDN w:val="0"/>
              <w:adjustRightInd w:val="0"/>
              <w:spacing w:before="61"/>
              <w:ind w:left="-27" w:right="33"/>
              <w:rPr>
                <w:rFonts w:ascii="Lato SemiBold" w:hAnsi="Lato SemiBold" w:cs="Consolas"/>
                <w:b/>
                <w:bCs/>
                <w:lang w:val="en-GB"/>
              </w:rPr>
            </w:pPr>
            <w:r w:rsidRPr="00D46E6B">
              <w:rPr>
                <w:rFonts w:ascii="Lato SemiBold" w:hAnsi="Lato SemiBold" w:cs="Consolas"/>
                <w:b/>
                <w:bCs/>
                <w:lang w:val="en-GB"/>
              </w:rPr>
              <w:t>14.</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Award</w:t>
            </w:r>
          </w:p>
          <w:p w14:paraId="7A5E4AB6" w14:textId="77777777" w:rsidR="00D46E6B" w:rsidRPr="00D46E6B" w:rsidRDefault="00D46E6B">
            <w:pPr>
              <w:widowControl w:val="0"/>
              <w:tabs>
                <w:tab w:val="left" w:pos="4480"/>
              </w:tabs>
              <w:autoSpaceDE w:val="0"/>
              <w:autoSpaceDN w:val="0"/>
              <w:adjustRightInd w:val="0"/>
              <w:spacing w:before="11"/>
              <w:ind w:left="-27" w:right="33"/>
              <w:rPr>
                <w:rFonts w:ascii="Lato SemiBold" w:hAnsi="Lato SemiBold" w:cs="Consolas"/>
                <w:sz w:val="2"/>
                <w:lang w:val="en-GB"/>
              </w:rPr>
            </w:pPr>
          </w:p>
          <w:p w14:paraId="0E652480" w14:textId="77777777" w:rsidR="00D46E6B" w:rsidRPr="00D46E6B" w:rsidRDefault="00D46E6B">
            <w:pPr>
              <w:widowControl w:val="0"/>
              <w:tabs>
                <w:tab w:val="left" w:pos="4480"/>
              </w:tabs>
              <w:autoSpaceDE w:val="0"/>
              <w:autoSpaceDN w:val="0"/>
              <w:adjustRightInd w:val="0"/>
              <w:spacing w:before="11"/>
              <w:ind w:left="-27" w:right="33"/>
              <w:rPr>
                <w:rFonts w:ascii="Lato SemiBold" w:hAnsi="Lato SemiBold" w:cs="Consolas"/>
                <w:lang w:val="en-GB"/>
              </w:rPr>
            </w:pPr>
            <w:r w:rsidRPr="00D46E6B">
              <w:rPr>
                <w:rFonts w:ascii="Lato SemiBold" w:hAnsi="Lato SemiBold" w:cs="Consolas"/>
                <w:lang w:val="en-GB"/>
              </w:rPr>
              <w:t xml:space="preserve">The market will be attributed to the tenderer technically and administratively qualified who must have produced the </w:t>
            </w:r>
            <w:r w:rsidRPr="00D46E6B">
              <w:rPr>
                <w:rFonts w:ascii="Lato SemiBold" w:hAnsi="Lato SemiBold" w:cs="Consolas"/>
                <w:b/>
                <w:lang w:val="en-GB"/>
              </w:rPr>
              <w:t>lowest</w:t>
            </w:r>
            <w:r w:rsidRPr="00D46E6B">
              <w:rPr>
                <w:rFonts w:ascii="Lato SemiBold" w:hAnsi="Lato SemiBold" w:cs="Consolas"/>
                <w:lang w:val="en-GB"/>
              </w:rPr>
              <w:t xml:space="preserve"> financial offer.</w:t>
            </w:r>
          </w:p>
          <w:p w14:paraId="59360A0E" w14:textId="77777777" w:rsidR="00D46E6B" w:rsidRPr="00D46E6B" w:rsidRDefault="00D46E6B">
            <w:pPr>
              <w:widowControl w:val="0"/>
              <w:autoSpaceDE w:val="0"/>
              <w:autoSpaceDN w:val="0"/>
              <w:adjustRightInd w:val="0"/>
              <w:ind w:left="-27" w:right="33"/>
              <w:rPr>
                <w:rFonts w:ascii="Lato SemiBold" w:hAnsi="Lato SemiBold" w:cs="Consolas"/>
                <w:b/>
                <w:bCs/>
                <w:i/>
                <w:sz w:val="10"/>
                <w:lang w:val="en-US"/>
              </w:rPr>
            </w:pPr>
          </w:p>
        </w:tc>
      </w:tr>
      <w:tr w:rsidR="00D46E6B" w:rsidRPr="00824500" w14:paraId="5037D967" w14:textId="77777777" w:rsidTr="00D46E6B">
        <w:tc>
          <w:tcPr>
            <w:tcW w:w="5355" w:type="dxa"/>
          </w:tcPr>
          <w:p w14:paraId="11091ADD" w14:textId="77777777" w:rsidR="00D46E6B" w:rsidRPr="00D46E6B" w:rsidRDefault="00D46E6B">
            <w:pPr>
              <w:widowControl w:val="0"/>
              <w:autoSpaceDE w:val="0"/>
              <w:autoSpaceDN w:val="0"/>
              <w:adjustRightInd w:val="0"/>
              <w:ind w:right="34"/>
              <w:rPr>
                <w:rFonts w:ascii="Lato SemiBold" w:hAnsi="Lato SemiBold" w:cs="Consolas"/>
                <w:lang w:val="fr-FR"/>
              </w:rPr>
            </w:pPr>
            <w:r w:rsidRPr="00D46E6B">
              <w:rPr>
                <w:rFonts w:ascii="Lato SemiBold" w:hAnsi="Lato SemiBold" w:cs="Consolas"/>
                <w:b/>
                <w:bCs/>
              </w:rPr>
              <w:lastRenderedPageBreak/>
              <w:t xml:space="preserve">15. </w:t>
            </w:r>
            <w:r w:rsidRPr="00D46E6B">
              <w:rPr>
                <w:rFonts w:ascii="Lato SemiBold" w:hAnsi="Lato SemiBold" w:cs="Consolas"/>
                <w:b/>
                <w:bCs/>
                <w:u w:val="single"/>
              </w:rPr>
              <w:t>Renseignements</w:t>
            </w:r>
            <w:r w:rsidRPr="00D46E6B">
              <w:rPr>
                <w:rFonts w:ascii="Lato SemiBold" w:hAnsi="Lato SemiBold" w:cs="Consolas"/>
                <w:b/>
                <w:bCs/>
                <w:spacing w:val="6"/>
                <w:u w:val="single"/>
              </w:rPr>
              <w:t xml:space="preserve"> </w:t>
            </w:r>
            <w:r w:rsidRPr="00D46E6B">
              <w:rPr>
                <w:rFonts w:ascii="Lato SemiBold" w:hAnsi="Lato SemiBold" w:cs="Consolas"/>
                <w:b/>
                <w:bCs/>
                <w:u w:val="single"/>
              </w:rPr>
              <w:t>complémentaires</w:t>
            </w:r>
          </w:p>
          <w:p w14:paraId="25584FD4" w14:textId="77777777" w:rsidR="00D46E6B" w:rsidRPr="00D46E6B" w:rsidRDefault="00D46E6B">
            <w:pPr>
              <w:widowControl w:val="0"/>
              <w:autoSpaceDE w:val="0"/>
              <w:autoSpaceDN w:val="0"/>
              <w:adjustRightInd w:val="0"/>
              <w:ind w:right="34"/>
              <w:rPr>
                <w:rFonts w:ascii="Lato SemiBold" w:hAnsi="Lato SemiBold" w:cs="Consolas"/>
                <w:bCs/>
                <w:sz w:val="2"/>
              </w:rPr>
            </w:pPr>
          </w:p>
          <w:p w14:paraId="47FB2CB1" w14:textId="119B7BF3" w:rsidR="00D46E6B" w:rsidRPr="00D46E6B" w:rsidRDefault="00D46E6B">
            <w:pPr>
              <w:widowControl w:val="0"/>
              <w:autoSpaceDE w:val="0"/>
              <w:autoSpaceDN w:val="0"/>
              <w:adjustRightInd w:val="0"/>
              <w:ind w:right="34"/>
              <w:rPr>
                <w:rFonts w:ascii="Lato SemiBold" w:hAnsi="Lato SemiBold" w:cs="Consolas"/>
                <w:bCs/>
                <w:color w:val="FF0000"/>
              </w:rPr>
            </w:pPr>
            <w:r w:rsidRPr="00D46E6B">
              <w:rPr>
                <w:rFonts w:ascii="Lato SemiBold" w:hAnsi="Lato SemiBold" w:cs="Consolas"/>
                <w:bCs/>
              </w:rPr>
              <w:t xml:space="preserve">Les renseignements complémentaires peuvent être obtenus aux heures ouvrables </w:t>
            </w:r>
            <w:r w:rsidR="004A416F">
              <w:rPr>
                <w:rFonts w:ascii="Lato SemiBold" w:hAnsi="Lato SemiBold" w:cs="Consolas"/>
                <w:bCs/>
              </w:rPr>
              <w:t>à la</w:t>
            </w:r>
            <w:r w:rsidRPr="00D46E6B">
              <w:rPr>
                <w:rFonts w:ascii="Lato SemiBold" w:hAnsi="Lato SemiBold" w:cs="Consolas"/>
                <w:bCs/>
              </w:rPr>
              <w:t xml:space="preserve"> </w:t>
            </w:r>
            <w:r w:rsidR="004A416F">
              <w:rPr>
                <w:rFonts w:ascii="Lato SemiBold" w:hAnsi="Lato SemiBold" w:cs="Consolas"/>
                <w:bCs/>
              </w:rPr>
              <w:t>Direction Déléguée de l’Administration Transitoire du Port Autonome de Limbé, située à Down Beach Limbé, face à l’agence SGC</w:t>
            </w:r>
            <w:r w:rsidRPr="00D46E6B">
              <w:rPr>
                <w:rFonts w:ascii="Lato SemiBold" w:hAnsi="Lato SemiBold" w:cs="Consolas"/>
                <w:bCs/>
              </w:rPr>
              <w:t>.</w:t>
            </w:r>
          </w:p>
          <w:p w14:paraId="53AD4921" w14:textId="77777777" w:rsidR="00D46E6B" w:rsidRDefault="00D46E6B">
            <w:pPr>
              <w:widowControl w:val="0"/>
              <w:autoSpaceDE w:val="0"/>
              <w:autoSpaceDN w:val="0"/>
              <w:adjustRightInd w:val="0"/>
              <w:ind w:right="34"/>
              <w:rPr>
                <w:rFonts w:ascii="Lato SemiBold" w:hAnsi="Lato SemiBold" w:cs="Consolas"/>
                <w:b/>
                <w:bCs/>
                <w:sz w:val="10"/>
              </w:rPr>
            </w:pPr>
          </w:p>
          <w:p w14:paraId="2D3D0C40" w14:textId="77777777" w:rsidR="0056153C" w:rsidRDefault="0056153C">
            <w:pPr>
              <w:widowControl w:val="0"/>
              <w:autoSpaceDE w:val="0"/>
              <w:autoSpaceDN w:val="0"/>
              <w:adjustRightInd w:val="0"/>
              <w:ind w:right="34"/>
              <w:rPr>
                <w:rFonts w:ascii="Lato SemiBold" w:hAnsi="Lato SemiBold" w:cs="Consolas"/>
                <w:b/>
                <w:bCs/>
                <w:sz w:val="10"/>
              </w:rPr>
            </w:pPr>
          </w:p>
          <w:p w14:paraId="4F85F705" w14:textId="77777777" w:rsidR="0056153C" w:rsidRDefault="0056153C">
            <w:pPr>
              <w:widowControl w:val="0"/>
              <w:autoSpaceDE w:val="0"/>
              <w:autoSpaceDN w:val="0"/>
              <w:adjustRightInd w:val="0"/>
              <w:ind w:right="34"/>
              <w:rPr>
                <w:rFonts w:ascii="Lato SemiBold" w:hAnsi="Lato SemiBold" w:cs="Consolas"/>
                <w:b/>
                <w:bCs/>
                <w:sz w:val="10"/>
              </w:rPr>
            </w:pPr>
          </w:p>
          <w:p w14:paraId="17AC3C4C" w14:textId="77777777" w:rsidR="0056153C" w:rsidRDefault="0056153C">
            <w:pPr>
              <w:widowControl w:val="0"/>
              <w:autoSpaceDE w:val="0"/>
              <w:autoSpaceDN w:val="0"/>
              <w:adjustRightInd w:val="0"/>
              <w:ind w:right="34"/>
              <w:rPr>
                <w:rFonts w:ascii="Lato SemiBold" w:hAnsi="Lato SemiBold" w:cs="Consolas"/>
                <w:b/>
                <w:bCs/>
                <w:sz w:val="10"/>
              </w:rPr>
            </w:pPr>
          </w:p>
          <w:p w14:paraId="093D2F1B" w14:textId="77777777" w:rsidR="0056153C" w:rsidRDefault="0056153C">
            <w:pPr>
              <w:widowControl w:val="0"/>
              <w:autoSpaceDE w:val="0"/>
              <w:autoSpaceDN w:val="0"/>
              <w:adjustRightInd w:val="0"/>
              <w:ind w:right="34"/>
              <w:rPr>
                <w:rFonts w:ascii="Lato SemiBold" w:hAnsi="Lato SemiBold" w:cs="Consolas"/>
                <w:b/>
                <w:bCs/>
                <w:sz w:val="10"/>
              </w:rPr>
            </w:pPr>
          </w:p>
          <w:p w14:paraId="6C6353BF" w14:textId="77777777" w:rsidR="0056153C" w:rsidRDefault="0056153C">
            <w:pPr>
              <w:widowControl w:val="0"/>
              <w:autoSpaceDE w:val="0"/>
              <w:autoSpaceDN w:val="0"/>
              <w:adjustRightInd w:val="0"/>
              <w:ind w:right="34"/>
              <w:rPr>
                <w:rFonts w:ascii="Lato SemiBold" w:hAnsi="Lato SemiBold" w:cs="Consolas"/>
                <w:b/>
                <w:bCs/>
                <w:sz w:val="10"/>
              </w:rPr>
            </w:pPr>
          </w:p>
          <w:p w14:paraId="00509581" w14:textId="77777777" w:rsidR="0056153C" w:rsidRDefault="0056153C">
            <w:pPr>
              <w:widowControl w:val="0"/>
              <w:autoSpaceDE w:val="0"/>
              <w:autoSpaceDN w:val="0"/>
              <w:adjustRightInd w:val="0"/>
              <w:ind w:right="34"/>
              <w:rPr>
                <w:rFonts w:ascii="Lato SemiBold" w:hAnsi="Lato SemiBold" w:cs="Consolas"/>
                <w:b/>
                <w:bCs/>
                <w:sz w:val="10"/>
              </w:rPr>
            </w:pPr>
          </w:p>
          <w:p w14:paraId="1D2A77B0" w14:textId="77777777" w:rsidR="0056153C" w:rsidRDefault="0056153C">
            <w:pPr>
              <w:widowControl w:val="0"/>
              <w:autoSpaceDE w:val="0"/>
              <w:autoSpaceDN w:val="0"/>
              <w:adjustRightInd w:val="0"/>
              <w:ind w:right="34"/>
              <w:rPr>
                <w:rFonts w:ascii="Lato SemiBold" w:hAnsi="Lato SemiBold" w:cs="Consolas"/>
                <w:b/>
                <w:bCs/>
                <w:sz w:val="10"/>
              </w:rPr>
            </w:pPr>
          </w:p>
          <w:p w14:paraId="52F634C4" w14:textId="77777777" w:rsidR="0056153C" w:rsidRDefault="0056153C">
            <w:pPr>
              <w:widowControl w:val="0"/>
              <w:autoSpaceDE w:val="0"/>
              <w:autoSpaceDN w:val="0"/>
              <w:adjustRightInd w:val="0"/>
              <w:ind w:right="34"/>
              <w:rPr>
                <w:rFonts w:ascii="Lato SemiBold" w:hAnsi="Lato SemiBold" w:cs="Consolas"/>
                <w:b/>
                <w:bCs/>
                <w:sz w:val="10"/>
              </w:rPr>
            </w:pPr>
          </w:p>
          <w:p w14:paraId="752302E0" w14:textId="77777777" w:rsidR="0056153C" w:rsidRDefault="0056153C">
            <w:pPr>
              <w:widowControl w:val="0"/>
              <w:autoSpaceDE w:val="0"/>
              <w:autoSpaceDN w:val="0"/>
              <w:adjustRightInd w:val="0"/>
              <w:ind w:right="34"/>
              <w:rPr>
                <w:rFonts w:ascii="Lato SemiBold" w:hAnsi="Lato SemiBold" w:cs="Consolas"/>
                <w:b/>
                <w:bCs/>
                <w:sz w:val="10"/>
              </w:rPr>
            </w:pPr>
          </w:p>
          <w:p w14:paraId="30BB9ED8" w14:textId="77777777" w:rsidR="0056153C" w:rsidRDefault="0056153C">
            <w:pPr>
              <w:widowControl w:val="0"/>
              <w:autoSpaceDE w:val="0"/>
              <w:autoSpaceDN w:val="0"/>
              <w:adjustRightInd w:val="0"/>
              <w:ind w:right="34"/>
              <w:rPr>
                <w:rFonts w:ascii="Lato SemiBold" w:hAnsi="Lato SemiBold" w:cs="Consolas"/>
                <w:b/>
                <w:bCs/>
                <w:sz w:val="10"/>
              </w:rPr>
            </w:pPr>
          </w:p>
          <w:p w14:paraId="59F06CB0" w14:textId="77777777" w:rsidR="0056153C" w:rsidRDefault="0056153C">
            <w:pPr>
              <w:widowControl w:val="0"/>
              <w:autoSpaceDE w:val="0"/>
              <w:autoSpaceDN w:val="0"/>
              <w:adjustRightInd w:val="0"/>
              <w:ind w:right="34"/>
              <w:rPr>
                <w:rFonts w:ascii="Lato SemiBold" w:hAnsi="Lato SemiBold" w:cs="Consolas"/>
                <w:b/>
                <w:bCs/>
                <w:sz w:val="10"/>
              </w:rPr>
            </w:pPr>
          </w:p>
          <w:p w14:paraId="7FC81DC7" w14:textId="77777777" w:rsidR="0056153C" w:rsidRDefault="0056153C">
            <w:pPr>
              <w:widowControl w:val="0"/>
              <w:autoSpaceDE w:val="0"/>
              <w:autoSpaceDN w:val="0"/>
              <w:adjustRightInd w:val="0"/>
              <w:ind w:right="34"/>
              <w:rPr>
                <w:rFonts w:ascii="Lato SemiBold" w:hAnsi="Lato SemiBold" w:cs="Consolas"/>
                <w:b/>
                <w:bCs/>
                <w:sz w:val="10"/>
              </w:rPr>
            </w:pPr>
          </w:p>
          <w:p w14:paraId="09EE5061" w14:textId="77868C7A" w:rsidR="0056153C" w:rsidRPr="00D46E6B" w:rsidRDefault="0056153C">
            <w:pPr>
              <w:widowControl w:val="0"/>
              <w:autoSpaceDE w:val="0"/>
              <w:autoSpaceDN w:val="0"/>
              <w:adjustRightInd w:val="0"/>
              <w:ind w:right="34"/>
              <w:rPr>
                <w:rFonts w:ascii="Lato SemiBold" w:hAnsi="Lato SemiBold" w:cs="Consolas"/>
                <w:b/>
                <w:bCs/>
                <w:sz w:val="10"/>
              </w:rPr>
            </w:pPr>
          </w:p>
        </w:tc>
        <w:tc>
          <w:tcPr>
            <w:tcW w:w="236" w:type="dxa"/>
          </w:tcPr>
          <w:p w14:paraId="168E570F"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6DAE884E" w14:textId="77777777" w:rsidR="00D46E6B" w:rsidRPr="00D46E6B" w:rsidRDefault="00D46E6B">
            <w:pPr>
              <w:widowControl w:val="0"/>
              <w:autoSpaceDE w:val="0"/>
              <w:autoSpaceDN w:val="0"/>
              <w:adjustRightInd w:val="0"/>
              <w:spacing w:line="244" w:lineRule="auto"/>
              <w:ind w:left="-27" w:right="33"/>
              <w:rPr>
                <w:rFonts w:ascii="Lato SemiBold" w:hAnsi="Lato SemiBold" w:cs="Consolas"/>
                <w:lang w:val="en-GB"/>
              </w:rPr>
            </w:pPr>
            <w:r w:rsidRPr="00D46E6B">
              <w:rPr>
                <w:rFonts w:ascii="Lato SemiBold" w:hAnsi="Lato SemiBold" w:cs="Consolas"/>
                <w:b/>
                <w:bCs/>
                <w:lang w:val="en-GB"/>
              </w:rPr>
              <w:t>15.</w:t>
            </w:r>
            <w:r w:rsidRPr="00D46E6B">
              <w:rPr>
                <w:rFonts w:ascii="Lato SemiBold" w:hAnsi="Lato SemiBold" w:cs="Consolas"/>
                <w:b/>
                <w:bCs/>
                <w:spacing w:val="6"/>
                <w:lang w:val="en-GB"/>
              </w:rPr>
              <w:t xml:space="preserve"> </w:t>
            </w:r>
            <w:r w:rsidRPr="00D46E6B">
              <w:rPr>
                <w:rFonts w:ascii="Lato SemiBold" w:hAnsi="Lato SemiBold" w:cs="Consolas"/>
                <w:b/>
                <w:bCs/>
                <w:u w:val="single"/>
                <w:lang w:val="en-GB"/>
              </w:rPr>
              <w:t>Complementary</w:t>
            </w:r>
            <w:r w:rsidRPr="00D46E6B">
              <w:rPr>
                <w:rFonts w:ascii="Lato SemiBold" w:hAnsi="Lato SemiBold" w:cs="Consolas"/>
                <w:b/>
                <w:bCs/>
                <w:spacing w:val="6"/>
                <w:u w:val="single"/>
                <w:lang w:val="en-GB"/>
              </w:rPr>
              <w:t xml:space="preserve"> </w:t>
            </w:r>
            <w:r w:rsidRPr="00D46E6B">
              <w:rPr>
                <w:rFonts w:ascii="Lato SemiBold" w:hAnsi="Lato SemiBold" w:cs="Consolas"/>
                <w:b/>
                <w:bCs/>
                <w:u w:val="single"/>
                <w:lang w:val="en-GB"/>
              </w:rPr>
              <w:t>information</w:t>
            </w:r>
          </w:p>
          <w:p w14:paraId="5BAFF878" w14:textId="77777777" w:rsidR="00D46E6B" w:rsidRPr="00D46E6B" w:rsidRDefault="00D46E6B">
            <w:pPr>
              <w:widowControl w:val="0"/>
              <w:tabs>
                <w:tab w:val="left" w:pos="4480"/>
              </w:tabs>
              <w:autoSpaceDE w:val="0"/>
              <w:autoSpaceDN w:val="0"/>
              <w:adjustRightInd w:val="0"/>
              <w:spacing w:before="11" w:line="249" w:lineRule="auto"/>
              <w:ind w:left="-27" w:right="33"/>
              <w:rPr>
                <w:rFonts w:ascii="Lato SemiBold" w:hAnsi="Lato SemiBold" w:cs="Consolas"/>
                <w:sz w:val="6"/>
                <w:lang w:val="en-GB"/>
              </w:rPr>
            </w:pPr>
          </w:p>
          <w:p w14:paraId="787589E4" w14:textId="76FAD984" w:rsidR="00D46E6B" w:rsidRPr="00D46E6B" w:rsidRDefault="0056153C" w:rsidP="004A416F">
            <w:pPr>
              <w:widowControl w:val="0"/>
              <w:tabs>
                <w:tab w:val="left" w:pos="4480"/>
              </w:tabs>
              <w:autoSpaceDE w:val="0"/>
              <w:autoSpaceDN w:val="0"/>
              <w:adjustRightInd w:val="0"/>
              <w:spacing w:before="11" w:line="249" w:lineRule="auto"/>
              <w:ind w:left="-27" w:right="33"/>
              <w:rPr>
                <w:rFonts w:ascii="Lato SemiBold" w:hAnsi="Lato SemiBold" w:cs="Consolas"/>
                <w:b/>
                <w:bCs/>
                <w:i/>
                <w:sz w:val="8"/>
                <w:lang w:val="en-US"/>
              </w:rPr>
            </w:pPr>
            <w:r w:rsidRPr="008F7E32">
              <w:rPr>
                <w:rFonts w:ascii="Lato SemiBold" w:hAnsi="Lato SemiBold" w:cs="Consolas"/>
                <w:iCs/>
                <w:lang w:val="en-US"/>
              </w:rPr>
              <w:t xml:space="preserve">Further information can be obtained during working hours from the </w:t>
            </w:r>
            <w:r>
              <w:rPr>
                <w:rFonts w:ascii="Lato SemiBold" w:hAnsi="Lato SemiBold" w:cs="Consolas"/>
                <w:iCs/>
                <w:lang w:val="en-US"/>
              </w:rPr>
              <w:t xml:space="preserve">office of the </w:t>
            </w:r>
            <w:r w:rsidRPr="00DC085E">
              <w:rPr>
                <w:rFonts w:ascii="Lato SemiBold" w:hAnsi="Lato SemiBold" w:cs="Consolas"/>
                <w:lang w:val="en-GB"/>
              </w:rPr>
              <w:t>Direct</w:t>
            </w:r>
            <w:r>
              <w:rPr>
                <w:rFonts w:ascii="Lato SemiBold" w:hAnsi="Lato SemiBold" w:cs="Consolas"/>
                <w:lang w:val="en-GB"/>
              </w:rPr>
              <w:t>or</w:t>
            </w:r>
            <w:r w:rsidRPr="00DC085E">
              <w:rPr>
                <w:rFonts w:ascii="Lato SemiBold" w:hAnsi="Lato SemiBold" w:cs="Consolas"/>
                <w:lang w:val="en-GB"/>
              </w:rPr>
              <w:t xml:space="preserve"> D</w:t>
            </w:r>
            <w:r>
              <w:rPr>
                <w:rFonts w:ascii="Lato SemiBold" w:hAnsi="Lato SemiBold" w:cs="Consolas"/>
                <w:lang w:val="en-GB"/>
              </w:rPr>
              <w:t>elegate</w:t>
            </w:r>
            <w:r w:rsidRPr="00DC085E">
              <w:rPr>
                <w:rFonts w:ascii="Lato SemiBold" w:hAnsi="Lato SemiBold" w:cs="Consolas"/>
                <w:lang w:val="en-GB"/>
              </w:rPr>
              <w:t xml:space="preserve"> </w:t>
            </w:r>
            <w:r>
              <w:rPr>
                <w:rFonts w:ascii="Lato SemiBold" w:hAnsi="Lato SemiBold" w:cs="Consolas"/>
                <w:lang w:val="en-GB"/>
              </w:rPr>
              <w:t>for the Transitional Administration</w:t>
            </w:r>
            <w:r w:rsidRPr="00DC085E">
              <w:rPr>
                <w:rFonts w:ascii="Lato SemiBold" w:hAnsi="Lato SemiBold" w:cs="Consolas"/>
                <w:lang w:val="en-GB"/>
              </w:rPr>
              <w:t xml:space="preserve"> </w:t>
            </w:r>
            <w:r>
              <w:rPr>
                <w:rFonts w:ascii="Lato SemiBold" w:hAnsi="Lato SemiBold" w:cs="Consolas"/>
                <w:lang w:val="en-GB"/>
              </w:rPr>
              <w:t xml:space="preserve">of the </w:t>
            </w:r>
            <w:r w:rsidRPr="00DC085E">
              <w:rPr>
                <w:rFonts w:ascii="Lato SemiBold" w:hAnsi="Lato SemiBold" w:cs="Consolas"/>
                <w:lang w:val="en-GB"/>
              </w:rPr>
              <w:t xml:space="preserve">Port </w:t>
            </w:r>
            <w:r>
              <w:rPr>
                <w:rFonts w:ascii="Lato SemiBold" w:hAnsi="Lato SemiBold" w:cs="Consolas"/>
                <w:lang w:val="en-GB"/>
              </w:rPr>
              <w:t>Authority</w:t>
            </w:r>
            <w:r w:rsidRPr="00DC085E">
              <w:rPr>
                <w:rFonts w:ascii="Lato SemiBold" w:hAnsi="Lato SemiBold" w:cs="Consolas"/>
                <w:lang w:val="en-GB"/>
              </w:rPr>
              <w:t xml:space="preserve"> </w:t>
            </w:r>
            <w:r>
              <w:rPr>
                <w:rFonts w:ascii="Lato SemiBold" w:hAnsi="Lato SemiBold" w:cs="Consolas"/>
                <w:lang w:val="en-GB"/>
              </w:rPr>
              <w:t>of</w:t>
            </w:r>
            <w:r w:rsidRPr="00DC085E">
              <w:rPr>
                <w:rFonts w:ascii="Lato SemiBold" w:hAnsi="Lato SemiBold" w:cs="Consolas"/>
                <w:lang w:val="en-GB"/>
              </w:rPr>
              <w:t xml:space="preserve"> Limb</w:t>
            </w:r>
            <w:r>
              <w:rPr>
                <w:rFonts w:ascii="Lato SemiBold" w:hAnsi="Lato SemiBold" w:cs="Consolas"/>
                <w:lang w:val="en-GB"/>
              </w:rPr>
              <w:t>e</w:t>
            </w:r>
            <w:r w:rsidRPr="00DC085E">
              <w:rPr>
                <w:rFonts w:ascii="Lato SemiBold" w:hAnsi="Lato SemiBold" w:cs="Consolas"/>
                <w:lang w:val="en-GB"/>
              </w:rPr>
              <w:t>,</w:t>
            </w:r>
            <w:r w:rsidRPr="00D33ADA">
              <w:rPr>
                <w:rFonts w:ascii="Lato SemiBold" w:hAnsi="Lato SemiBold" w:cs="Consolas"/>
                <w:iCs/>
                <w:lang w:val="en-US"/>
              </w:rPr>
              <w:t xml:space="preserve"> </w:t>
            </w:r>
            <w:r w:rsidRPr="008F7E32">
              <w:rPr>
                <w:rFonts w:ascii="Lato SemiBold" w:hAnsi="Lato SemiBold" w:cs="Consolas"/>
                <w:iCs/>
                <w:lang w:val="en-US"/>
              </w:rPr>
              <w:t xml:space="preserve"> located at Down Beach Limb</w:t>
            </w:r>
            <w:r>
              <w:rPr>
                <w:rFonts w:ascii="Lato SemiBold" w:hAnsi="Lato SemiBold" w:cs="Consolas"/>
                <w:iCs/>
                <w:lang w:val="en-US"/>
              </w:rPr>
              <w:t>e</w:t>
            </w:r>
            <w:r w:rsidRPr="008F7E32">
              <w:rPr>
                <w:rFonts w:ascii="Lato SemiBold" w:hAnsi="Lato SemiBold" w:cs="Consolas"/>
                <w:iCs/>
                <w:lang w:val="en-US"/>
              </w:rPr>
              <w:t xml:space="preserve">, opposite the SGC </w:t>
            </w:r>
            <w:r>
              <w:rPr>
                <w:rFonts w:ascii="Lato SemiBold" w:hAnsi="Lato SemiBold" w:cs="Consolas"/>
                <w:iCs/>
                <w:lang w:val="en-US"/>
              </w:rPr>
              <w:t>branch</w:t>
            </w:r>
            <w:r w:rsidRPr="008F7E32">
              <w:rPr>
                <w:rFonts w:ascii="Lato SemiBold" w:hAnsi="Lato SemiBold" w:cs="Consolas"/>
                <w:iCs/>
                <w:lang w:val="en-US"/>
              </w:rPr>
              <w:t>.</w:t>
            </w:r>
          </w:p>
        </w:tc>
      </w:tr>
      <w:tr w:rsidR="00D46E6B" w:rsidRPr="00824500" w14:paraId="72F3F758" w14:textId="77777777" w:rsidTr="00D46E6B">
        <w:trPr>
          <w:trHeight w:val="2067"/>
        </w:trPr>
        <w:tc>
          <w:tcPr>
            <w:tcW w:w="5355" w:type="dxa"/>
          </w:tcPr>
          <w:p w14:paraId="099C1BB7" w14:textId="77777777" w:rsidR="00D46E6B" w:rsidRPr="00D46E6B" w:rsidRDefault="00D46E6B">
            <w:pPr>
              <w:widowControl w:val="0"/>
              <w:autoSpaceDE w:val="0"/>
              <w:autoSpaceDN w:val="0"/>
              <w:adjustRightInd w:val="0"/>
              <w:ind w:right="34"/>
              <w:rPr>
                <w:rFonts w:ascii="Lato SemiBold" w:hAnsi="Lato SemiBold" w:cs="Consolas"/>
                <w:lang w:val="fr-FR"/>
              </w:rPr>
            </w:pPr>
            <w:r w:rsidRPr="00D46E6B">
              <w:rPr>
                <w:rFonts w:ascii="Lato SemiBold" w:hAnsi="Lato SemiBold" w:cs="Consolas"/>
                <w:b/>
                <w:bCs/>
              </w:rPr>
              <w:t>16.</w:t>
            </w:r>
            <w:r w:rsidRPr="00D46E6B">
              <w:rPr>
                <w:rFonts w:ascii="Lato SemiBold" w:hAnsi="Lato SemiBold" w:cs="Consolas"/>
                <w:b/>
                <w:bCs/>
                <w:spacing w:val="6"/>
              </w:rPr>
              <w:t xml:space="preserve"> </w:t>
            </w:r>
            <w:r w:rsidRPr="00D46E6B">
              <w:rPr>
                <w:rFonts w:ascii="Lato SemiBold" w:hAnsi="Lato SemiBold" w:cs="Consolas"/>
                <w:b/>
                <w:bCs/>
                <w:spacing w:val="6"/>
                <w:u w:val="single"/>
              </w:rPr>
              <w:t>Lutte contre la corruption</w:t>
            </w:r>
          </w:p>
          <w:p w14:paraId="44DFE00C" w14:textId="77777777" w:rsidR="00D46E6B" w:rsidRPr="00D46E6B" w:rsidRDefault="00D46E6B">
            <w:pPr>
              <w:autoSpaceDE w:val="0"/>
              <w:autoSpaceDN w:val="0"/>
              <w:adjustRightInd w:val="0"/>
              <w:ind w:right="34"/>
              <w:rPr>
                <w:rFonts w:ascii="Lato SemiBold" w:hAnsi="Lato SemiBold" w:cs="Consolas"/>
                <w:sz w:val="12"/>
              </w:rPr>
            </w:pPr>
          </w:p>
          <w:p w14:paraId="5BA2F869" w14:textId="77777777" w:rsidR="00D46E6B" w:rsidRPr="00D46E6B" w:rsidRDefault="00D46E6B">
            <w:pPr>
              <w:autoSpaceDE w:val="0"/>
              <w:autoSpaceDN w:val="0"/>
              <w:adjustRightInd w:val="0"/>
              <w:ind w:right="34"/>
              <w:rPr>
                <w:rFonts w:ascii="Lato SemiBold" w:hAnsi="Lato SemiBold" w:cs="Consolas"/>
              </w:rPr>
            </w:pPr>
            <w:r w:rsidRPr="00D46E6B">
              <w:rPr>
                <w:rFonts w:ascii="Lato SemiBold" w:hAnsi="Lato SemiBold" w:cs="Consolas"/>
              </w:rPr>
              <w:t>Pour tout acte de corruption, bien vouloir saisir la cellule anti-corruption mise en place suivant la décision N° 1357-17/DG/PAD du 12 Juillet 2021.</w:t>
            </w:r>
          </w:p>
          <w:p w14:paraId="1620BBFF" w14:textId="77777777" w:rsidR="00D46E6B" w:rsidRPr="00D46E6B" w:rsidRDefault="00D46E6B">
            <w:pPr>
              <w:autoSpaceDE w:val="0"/>
              <w:autoSpaceDN w:val="0"/>
              <w:adjustRightInd w:val="0"/>
              <w:ind w:right="34"/>
              <w:rPr>
                <w:rFonts w:ascii="Lato SemiBold" w:hAnsi="Lato SemiBold" w:cs="Consolas"/>
              </w:rPr>
            </w:pPr>
            <w:r w:rsidRPr="00D46E6B">
              <w:rPr>
                <w:rFonts w:ascii="Lato SemiBold" w:hAnsi="Lato SemiBold" w:cs="Consolas"/>
              </w:rPr>
              <w:t>Contacts :</w:t>
            </w:r>
          </w:p>
          <w:p w14:paraId="00D8F60A" w14:textId="77777777" w:rsidR="00D46E6B" w:rsidRPr="00D46E6B" w:rsidRDefault="00D46E6B" w:rsidP="00CD0EA3">
            <w:pPr>
              <w:numPr>
                <w:ilvl w:val="0"/>
                <w:numId w:val="5"/>
              </w:numPr>
              <w:autoSpaceDE w:val="0"/>
              <w:autoSpaceDN w:val="0"/>
              <w:adjustRightInd w:val="0"/>
              <w:spacing w:after="0" w:line="240" w:lineRule="auto"/>
              <w:ind w:left="0" w:right="34"/>
              <w:rPr>
                <w:rFonts w:ascii="Lato SemiBold" w:hAnsi="Lato SemiBold" w:cs="Consolas"/>
              </w:rPr>
            </w:pPr>
            <w:r w:rsidRPr="00D46E6B">
              <w:rPr>
                <w:rFonts w:ascii="Lato SemiBold" w:hAnsi="Lato SemiBold" w:cs="Consolas"/>
              </w:rPr>
              <w:t>TEL : (+237) 233.42.01.33</w:t>
            </w:r>
          </w:p>
          <w:p w14:paraId="1E638D4A" w14:textId="77777777" w:rsidR="00D46E6B" w:rsidRPr="00D46E6B" w:rsidRDefault="00D46E6B" w:rsidP="00CD0EA3">
            <w:pPr>
              <w:numPr>
                <w:ilvl w:val="0"/>
                <w:numId w:val="5"/>
              </w:numPr>
              <w:autoSpaceDE w:val="0"/>
              <w:autoSpaceDN w:val="0"/>
              <w:adjustRightInd w:val="0"/>
              <w:spacing w:after="0" w:line="240" w:lineRule="auto"/>
              <w:ind w:left="0" w:right="34"/>
              <w:rPr>
                <w:rFonts w:ascii="Lato SemiBold" w:hAnsi="Lato SemiBold" w:cs="Consolas"/>
              </w:rPr>
            </w:pPr>
            <w:r w:rsidRPr="00D46E6B">
              <w:rPr>
                <w:rFonts w:ascii="Lato SemiBold" w:hAnsi="Lato SemiBold" w:cs="Consolas"/>
              </w:rPr>
              <w:t xml:space="preserve">FAX : (+237) 233.42.67.97 </w:t>
            </w:r>
          </w:p>
          <w:p w14:paraId="6C301770" w14:textId="77777777" w:rsidR="00D46E6B" w:rsidRPr="00D46E6B" w:rsidRDefault="00D46E6B">
            <w:pPr>
              <w:widowControl w:val="0"/>
              <w:autoSpaceDE w:val="0"/>
              <w:autoSpaceDN w:val="0"/>
              <w:adjustRightInd w:val="0"/>
              <w:ind w:right="34"/>
              <w:rPr>
                <w:rFonts w:ascii="Lato SemiBold" w:hAnsi="Lato SemiBold" w:cs="Consolas"/>
                <w:b/>
                <w:bCs/>
                <w:sz w:val="2"/>
              </w:rPr>
            </w:pPr>
          </w:p>
        </w:tc>
        <w:tc>
          <w:tcPr>
            <w:tcW w:w="236" w:type="dxa"/>
          </w:tcPr>
          <w:p w14:paraId="0C001AF0" w14:textId="77777777" w:rsidR="00D46E6B" w:rsidRPr="00D46E6B" w:rsidRDefault="00D46E6B">
            <w:pPr>
              <w:widowControl w:val="0"/>
              <w:autoSpaceDE w:val="0"/>
              <w:autoSpaceDN w:val="0"/>
              <w:adjustRightInd w:val="0"/>
              <w:ind w:right="-1"/>
              <w:jc w:val="center"/>
              <w:rPr>
                <w:rFonts w:ascii="Lato SemiBold" w:hAnsi="Lato SemiBold" w:cs="Consolas"/>
                <w:b/>
                <w:bCs/>
                <w:i/>
              </w:rPr>
            </w:pPr>
          </w:p>
        </w:tc>
        <w:tc>
          <w:tcPr>
            <w:tcW w:w="5044" w:type="dxa"/>
          </w:tcPr>
          <w:p w14:paraId="7B1632FD" w14:textId="77777777" w:rsidR="00D46E6B" w:rsidRPr="00D46E6B" w:rsidRDefault="00D46E6B">
            <w:pPr>
              <w:widowControl w:val="0"/>
              <w:autoSpaceDE w:val="0"/>
              <w:autoSpaceDN w:val="0"/>
              <w:adjustRightInd w:val="0"/>
              <w:ind w:right="612"/>
              <w:rPr>
                <w:rFonts w:ascii="Lato SemiBold" w:hAnsi="Lato SemiBold" w:cs="Consolas"/>
                <w:lang w:val="en-US"/>
              </w:rPr>
            </w:pPr>
            <w:r w:rsidRPr="00D46E6B">
              <w:rPr>
                <w:rFonts w:ascii="Lato SemiBold" w:hAnsi="Lato SemiBold" w:cs="Consolas"/>
                <w:b/>
                <w:bCs/>
                <w:lang w:val="en-US"/>
              </w:rPr>
              <w:t>16.</w:t>
            </w:r>
            <w:r w:rsidRPr="00D46E6B">
              <w:rPr>
                <w:rFonts w:ascii="Lato SemiBold" w:hAnsi="Lato SemiBold" w:cs="Consolas"/>
                <w:b/>
                <w:bCs/>
                <w:spacing w:val="6"/>
                <w:lang w:val="en-US"/>
              </w:rPr>
              <w:t xml:space="preserve"> </w:t>
            </w:r>
            <w:r w:rsidRPr="00D46E6B">
              <w:rPr>
                <w:rFonts w:ascii="Lato SemiBold" w:hAnsi="Lato SemiBold" w:cs="Consolas"/>
                <w:b/>
                <w:bCs/>
                <w:spacing w:val="6"/>
                <w:u w:val="single"/>
                <w:lang w:val="en-US"/>
              </w:rPr>
              <w:t>Fight against corruption</w:t>
            </w:r>
          </w:p>
          <w:p w14:paraId="1DAF10E5" w14:textId="77777777" w:rsidR="00D46E6B" w:rsidRPr="00D46E6B" w:rsidRDefault="00D46E6B">
            <w:pPr>
              <w:widowControl w:val="0"/>
              <w:autoSpaceDE w:val="0"/>
              <w:autoSpaceDN w:val="0"/>
              <w:adjustRightInd w:val="0"/>
              <w:ind w:right="-1"/>
              <w:rPr>
                <w:rFonts w:ascii="Lato SemiBold" w:hAnsi="Lato SemiBold" w:cs="Consolas"/>
                <w:bCs/>
                <w:sz w:val="12"/>
                <w:lang w:val="en-US"/>
              </w:rPr>
            </w:pPr>
          </w:p>
          <w:p w14:paraId="6027D3C4" w14:textId="77777777" w:rsidR="00D46E6B" w:rsidRPr="00D46E6B" w:rsidRDefault="00D46E6B">
            <w:pPr>
              <w:widowControl w:val="0"/>
              <w:autoSpaceDE w:val="0"/>
              <w:autoSpaceDN w:val="0"/>
              <w:adjustRightInd w:val="0"/>
              <w:ind w:right="-1"/>
              <w:rPr>
                <w:rFonts w:ascii="Lato SemiBold" w:hAnsi="Lato SemiBold" w:cs="Consolas"/>
                <w:b/>
                <w:bCs/>
                <w:i/>
                <w:lang w:val="en-US"/>
              </w:rPr>
            </w:pPr>
            <w:r w:rsidRPr="00D46E6B">
              <w:rPr>
                <w:rFonts w:ascii="Lato SemiBold" w:hAnsi="Lato SemiBold" w:cs="Consolas"/>
                <w:bCs/>
                <w:lang w:val="en-US"/>
              </w:rPr>
              <w:t xml:space="preserve">To report any corrupt practices, please call or send a message to the anti-corruption cell set up by the decision N° </w:t>
            </w:r>
            <w:r w:rsidRPr="004D4CAF">
              <w:rPr>
                <w:rFonts w:ascii="Lato SemiBold" w:hAnsi="Lato SemiBold" w:cs="Consolas"/>
                <w:lang w:val="en-US"/>
              </w:rPr>
              <w:t xml:space="preserve">° 1357-17/DG/PAD </w:t>
            </w:r>
            <w:r w:rsidRPr="00D46E6B">
              <w:rPr>
                <w:rFonts w:ascii="Lato SemiBold" w:hAnsi="Lato SemiBold" w:cs="Consolas"/>
                <w:bCs/>
                <w:lang w:val="en-US"/>
              </w:rPr>
              <w:t>of 12 July 2021 at the following numbers: TEL : (+237) 233.42.01.33</w:t>
            </w:r>
            <w:r w:rsidRPr="00D46E6B">
              <w:rPr>
                <w:rFonts w:ascii="Lato SemiBold" w:hAnsi="Lato SemiBold" w:cs="Consolas"/>
                <w:b/>
                <w:bCs/>
                <w:lang w:val="en-US"/>
              </w:rPr>
              <w:t xml:space="preserve"> </w:t>
            </w:r>
            <w:r w:rsidRPr="00D46E6B">
              <w:rPr>
                <w:rFonts w:ascii="Lato SemiBold" w:hAnsi="Lato SemiBold" w:cs="Consolas"/>
                <w:bCs/>
                <w:lang w:val="en-US"/>
              </w:rPr>
              <w:t>FAX : (+237) 233.42.67.97</w:t>
            </w:r>
          </w:p>
        </w:tc>
      </w:tr>
    </w:tbl>
    <w:p w14:paraId="1464CF73" w14:textId="77777777" w:rsidR="00D46E6B" w:rsidRPr="00D46E6B" w:rsidRDefault="00D46E6B" w:rsidP="00D46E6B">
      <w:pPr>
        <w:widowControl w:val="0"/>
        <w:autoSpaceDE w:val="0"/>
        <w:autoSpaceDN w:val="0"/>
        <w:adjustRightInd w:val="0"/>
        <w:spacing w:before="61"/>
        <w:ind w:left="285" w:right="-20"/>
        <w:jc w:val="center"/>
        <w:rPr>
          <w:rFonts w:ascii="Lato SemiBold" w:hAnsi="Lato SemiBold" w:cs="Arial"/>
          <w:b/>
          <w:bCs/>
          <w:sz w:val="10"/>
          <w:lang w:val="en-US"/>
        </w:rPr>
      </w:pPr>
    </w:p>
    <w:p w14:paraId="7A773894" w14:textId="05EE8ACC" w:rsidR="00D46E6B" w:rsidRPr="00D46E6B" w:rsidRDefault="004A416F" w:rsidP="00D46E6B">
      <w:pPr>
        <w:widowControl w:val="0"/>
        <w:autoSpaceDE w:val="0"/>
        <w:autoSpaceDN w:val="0"/>
        <w:adjustRightInd w:val="0"/>
        <w:ind w:left="5760" w:right="612"/>
        <w:rPr>
          <w:rFonts w:ascii="Lato SemiBold" w:hAnsi="Lato SemiBold" w:cs="Consolas"/>
          <w:lang w:val="fr-FR"/>
        </w:rPr>
      </w:pPr>
      <w:r>
        <w:rPr>
          <w:rFonts w:ascii="Lato SemiBold" w:hAnsi="Lato SemiBold" w:cs="Consolas"/>
          <w:iCs/>
        </w:rPr>
        <w:t>Limbé</w:t>
      </w:r>
      <w:r w:rsidR="00D46E6B" w:rsidRPr="00D46E6B">
        <w:rPr>
          <w:rFonts w:ascii="Lato SemiBold" w:hAnsi="Lato SemiBold" w:cs="Consolas"/>
          <w:iCs/>
        </w:rPr>
        <w:t>, le ____________________</w:t>
      </w:r>
    </w:p>
    <w:p w14:paraId="4AC282BF" w14:textId="77777777" w:rsidR="00D46E6B" w:rsidRPr="00D46E6B" w:rsidRDefault="00D46E6B" w:rsidP="00D46E6B">
      <w:pPr>
        <w:widowControl w:val="0"/>
        <w:autoSpaceDE w:val="0"/>
        <w:autoSpaceDN w:val="0"/>
        <w:adjustRightInd w:val="0"/>
        <w:ind w:left="11694" w:right="612" w:firstLine="546"/>
        <w:rPr>
          <w:rFonts w:ascii="Lato SemiBold" w:hAnsi="Lato SemiBold" w:cs="Consolas"/>
          <w:sz w:val="20"/>
        </w:rPr>
      </w:pPr>
    </w:p>
    <w:p w14:paraId="231EB254" w14:textId="77777777" w:rsidR="00D46E6B" w:rsidRPr="00D46E6B" w:rsidRDefault="00D46E6B" w:rsidP="00D46E6B">
      <w:pPr>
        <w:widowControl w:val="0"/>
        <w:autoSpaceDE w:val="0"/>
        <w:autoSpaceDN w:val="0"/>
        <w:adjustRightInd w:val="0"/>
        <w:spacing w:before="73"/>
        <w:ind w:left="5760" w:right="612"/>
        <w:rPr>
          <w:rFonts w:ascii="Lato SemiBold" w:hAnsi="Lato SemiBold" w:cs="Consolas"/>
          <w:b/>
          <w:iCs/>
        </w:rPr>
      </w:pPr>
      <w:r w:rsidRPr="00D46E6B">
        <w:rPr>
          <w:rFonts w:ascii="Lato SemiBold" w:hAnsi="Lato SemiBold" w:cs="Consolas"/>
          <w:b/>
          <w:iCs/>
        </w:rPr>
        <w:t>LE DIRECTEUR GÉNÉRAL,</w:t>
      </w:r>
    </w:p>
    <w:p w14:paraId="6BAC0B4B" w14:textId="4075E1EF" w:rsidR="00D46E6B" w:rsidRPr="00D46E6B" w:rsidRDefault="00D46E6B" w:rsidP="00D46E6B">
      <w:pPr>
        <w:widowControl w:val="0"/>
        <w:autoSpaceDE w:val="0"/>
        <w:autoSpaceDN w:val="0"/>
        <w:adjustRightInd w:val="0"/>
        <w:spacing w:line="249" w:lineRule="auto"/>
        <w:ind w:right="288"/>
        <w:rPr>
          <w:rFonts w:ascii="Lato SemiBold" w:hAnsi="Lato SemiBold" w:cs="Consolas"/>
        </w:rPr>
      </w:pPr>
      <w:r w:rsidRPr="00D46E6B">
        <w:rPr>
          <w:rFonts w:ascii="Lato SemiBold" w:hAnsi="Lato SemiBold" w:cs="Consolas"/>
          <w:i/>
          <w:iCs/>
        </w:rPr>
        <w:t xml:space="preserve">  </w:t>
      </w:r>
      <w:r w:rsidRPr="00D46E6B">
        <w:rPr>
          <w:rFonts w:ascii="Lato SemiBold" w:hAnsi="Lato SemiBold" w:cs="Consolas"/>
          <w:i/>
          <w:iCs/>
        </w:rPr>
        <w:tab/>
      </w:r>
      <w:r w:rsidRPr="00D46E6B">
        <w:rPr>
          <w:rFonts w:ascii="Lato SemiBold" w:hAnsi="Lato SemiBold" w:cs="Consolas"/>
          <w:i/>
          <w:iCs/>
        </w:rPr>
        <w:tab/>
      </w:r>
      <w:r w:rsidRPr="00D46E6B">
        <w:rPr>
          <w:rFonts w:ascii="Lato SemiBold" w:hAnsi="Lato SemiBold" w:cs="Consolas"/>
          <w:i/>
          <w:iCs/>
        </w:rPr>
        <w:tab/>
      </w:r>
      <w:r w:rsidRPr="00D46E6B">
        <w:rPr>
          <w:rFonts w:ascii="Lato SemiBold" w:hAnsi="Lato SemiBold" w:cs="Consolas"/>
          <w:i/>
          <w:iCs/>
        </w:rPr>
        <w:tab/>
      </w:r>
      <w:r w:rsidRPr="00D46E6B">
        <w:rPr>
          <w:rFonts w:ascii="Lato SemiBold" w:hAnsi="Lato SemiBold" w:cs="Consolas"/>
          <w:i/>
          <w:iCs/>
        </w:rPr>
        <w:tab/>
        <w:t xml:space="preserve">                       </w:t>
      </w:r>
      <w:r w:rsidRPr="00D46E6B">
        <w:rPr>
          <w:rFonts w:ascii="Lato SemiBold" w:hAnsi="Lato SemiBold" w:cs="Consolas"/>
          <w:i/>
          <w:iCs/>
        </w:rPr>
        <w:tab/>
        <w:t xml:space="preserve"> </w:t>
      </w:r>
      <w:r w:rsidR="004A416F">
        <w:rPr>
          <w:rFonts w:ascii="Lato SemiBold" w:hAnsi="Lato SemiBold" w:cs="Consolas"/>
          <w:i/>
          <w:iCs/>
        </w:rPr>
        <w:t xml:space="preserve">                      </w:t>
      </w:r>
      <w:r w:rsidRPr="00D46E6B">
        <w:rPr>
          <w:rFonts w:ascii="Lato SemiBold" w:hAnsi="Lato SemiBold" w:cs="Consolas"/>
          <w:i/>
          <w:iCs/>
          <w:sz w:val="20"/>
        </w:rPr>
        <w:t>The General Manager</w:t>
      </w:r>
    </w:p>
    <w:p w14:paraId="423A20BA" w14:textId="77777777" w:rsidR="00D46E6B" w:rsidRPr="00D46E6B" w:rsidRDefault="00D46E6B" w:rsidP="00D46E6B">
      <w:pPr>
        <w:widowControl w:val="0"/>
        <w:autoSpaceDE w:val="0"/>
        <w:autoSpaceDN w:val="0"/>
        <w:adjustRightInd w:val="0"/>
        <w:spacing w:before="73"/>
        <w:ind w:left="285" w:right="288"/>
        <w:rPr>
          <w:rFonts w:ascii="Lato SemiBold" w:hAnsi="Lato SemiBold" w:cs="Consolas"/>
          <w:b/>
          <w:i/>
          <w:iCs/>
          <w:u w:val="single"/>
        </w:rPr>
      </w:pPr>
      <w:r w:rsidRPr="00D46E6B">
        <w:rPr>
          <w:rFonts w:ascii="Lato SemiBold" w:hAnsi="Lato SemiBold" w:cs="Consolas"/>
          <w:b/>
          <w:i/>
          <w:iCs/>
          <w:u w:val="single"/>
        </w:rPr>
        <w:t>Copies</w:t>
      </w:r>
      <w:r w:rsidRPr="00D46E6B">
        <w:rPr>
          <w:rFonts w:ascii="Lato SemiBold" w:hAnsi="Lato SemiBold" w:cs="Consolas"/>
          <w:b/>
          <w:i/>
          <w:iCs/>
          <w:spacing w:val="6"/>
        </w:rPr>
        <w:t xml:space="preserve"> </w:t>
      </w:r>
      <w:r w:rsidRPr="00D46E6B">
        <w:rPr>
          <w:rFonts w:ascii="Lato SemiBold" w:hAnsi="Lato SemiBold" w:cs="Consolas"/>
          <w:b/>
          <w:i/>
          <w:iCs/>
        </w:rPr>
        <w:t>:</w:t>
      </w:r>
    </w:p>
    <w:p w14:paraId="4B064960" w14:textId="77777777" w:rsidR="00D46E6B" w:rsidRPr="00D46E6B" w:rsidRDefault="00D46E6B" w:rsidP="00530437">
      <w:pPr>
        <w:widowControl w:val="0"/>
        <w:numPr>
          <w:ilvl w:val="0"/>
          <w:numId w:val="6"/>
        </w:numPr>
        <w:autoSpaceDE w:val="0"/>
        <w:autoSpaceDN w:val="0"/>
        <w:adjustRightInd w:val="0"/>
        <w:spacing w:after="0" w:line="230" w:lineRule="exact"/>
        <w:ind w:left="285" w:right="288" w:firstLine="0"/>
        <w:jc w:val="left"/>
        <w:rPr>
          <w:rFonts w:ascii="Lato SemiBold" w:hAnsi="Lato SemiBold" w:cs="Consolas"/>
          <w:lang w:val="en-GB"/>
        </w:rPr>
      </w:pPr>
      <w:r w:rsidRPr="00D46E6B">
        <w:rPr>
          <w:rFonts w:ascii="Lato SemiBold" w:hAnsi="Lato SemiBold" w:cs="Consolas"/>
          <w:lang w:val="en-GB"/>
        </w:rPr>
        <w:t>ARMP</w:t>
      </w:r>
      <w:r w:rsidRPr="00D46E6B">
        <w:rPr>
          <w:rFonts w:ascii="Lato SemiBold" w:hAnsi="Lato SemiBold" w:cs="Consolas"/>
          <w:spacing w:val="6"/>
          <w:lang w:val="en-GB"/>
        </w:rPr>
        <w:t xml:space="preserve"> </w:t>
      </w:r>
    </w:p>
    <w:p w14:paraId="4B39BE7E" w14:textId="14EEE52F" w:rsidR="00D46E6B" w:rsidRPr="00D46E6B" w:rsidRDefault="00D46E6B" w:rsidP="00530437">
      <w:pPr>
        <w:widowControl w:val="0"/>
        <w:numPr>
          <w:ilvl w:val="0"/>
          <w:numId w:val="6"/>
        </w:numPr>
        <w:autoSpaceDE w:val="0"/>
        <w:autoSpaceDN w:val="0"/>
        <w:adjustRightInd w:val="0"/>
        <w:spacing w:after="0" w:line="230" w:lineRule="exact"/>
        <w:ind w:left="285" w:right="288" w:firstLine="0"/>
        <w:contextualSpacing/>
        <w:jc w:val="left"/>
        <w:rPr>
          <w:rFonts w:ascii="Lato SemiBold" w:hAnsi="Lato SemiBold" w:cs="Consolas"/>
          <w:lang w:val="en-GB"/>
        </w:rPr>
      </w:pPr>
      <w:r w:rsidRPr="00D46E6B">
        <w:rPr>
          <w:rFonts w:ascii="Lato SemiBold" w:hAnsi="Lato SemiBold" w:cs="Consolas"/>
          <w:lang w:val="en-GB"/>
        </w:rPr>
        <w:t>S/CIPM</w:t>
      </w:r>
      <w:r w:rsidRPr="00D46E6B">
        <w:rPr>
          <w:rFonts w:ascii="Lato SemiBold" w:hAnsi="Lato SemiBold" w:cs="Consolas"/>
          <w:spacing w:val="6"/>
          <w:lang w:val="en-GB"/>
        </w:rPr>
        <w:t xml:space="preserve"> </w:t>
      </w:r>
    </w:p>
    <w:p w14:paraId="014DC0B8" w14:textId="77777777" w:rsidR="00D46E6B" w:rsidRPr="00D46E6B" w:rsidRDefault="00D46E6B" w:rsidP="00530437">
      <w:pPr>
        <w:numPr>
          <w:ilvl w:val="0"/>
          <w:numId w:val="6"/>
        </w:numPr>
        <w:spacing w:after="0"/>
        <w:ind w:left="285" w:right="288" w:firstLine="0"/>
        <w:jc w:val="left"/>
        <w:rPr>
          <w:rFonts w:ascii="Lato SemiBold" w:hAnsi="Lato SemiBold" w:cs="Consolas"/>
          <w:lang w:val="en-US"/>
        </w:rPr>
      </w:pPr>
      <w:r w:rsidRPr="00D46E6B">
        <w:rPr>
          <w:rFonts w:ascii="Lato SemiBold" w:hAnsi="Lato SemiBold" w:cs="Consolas"/>
          <w:lang w:val="en-US"/>
        </w:rPr>
        <w:t>Chrono</w:t>
      </w:r>
    </w:p>
    <w:p w14:paraId="1EE6F743" w14:textId="77777777" w:rsidR="00D46E6B" w:rsidRPr="00D46E6B" w:rsidRDefault="00D46E6B" w:rsidP="00530437">
      <w:pPr>
        <w:numPr>
          <w:ilvl w:val="0"/>
          <w:numId w:val="6"/>
        </w:numPr>
        <w:spacing w:after="0"/>
        <w:ind w:left="285" w:right="288" w:firstLine="0"/>
        <w:jc w:val="left"/>
        <w:rPr>
          <w:rFonts w:ascii="Lato SemiBold" w:hAnsi="Lato SemiBold" w:cs="Consolas"/>
          <w:lang w:val="en-US"/>
        </w:rPr>
      </w:pPr>
      <w:r w:rsidRPr="00D46E6B">
        <w:rPr>
          <w:rFonts w:ascii="Lato SemiBold" w:hAnsi="Lato SemiBold" w:cs="Consolas"/>
          <w:lang w:val="en-US"/>
        </w:rPr>
        <w:t>Archives</w:t>
      </w:r>
    </w:p>
    <w:p w14:paraId="20F16710" w14:textId="680B9931" w:rsidR="00BD696D" w:rsidRDefault="00BD696D" w:rsidP="00BD696D">
      <w:pPr>
        <w:rPr>
          <w:lang w:val="fr-CM" w:eastAsia="fr-FR"/>
        </w:rPr>
      </w:pPr>
    </w:p>
    <w:p w14:paraId="2000D87A" w14:textId="1FDF8442" w:rsidR="00BD696D" w:rsidRDefault="00BD696D" w:rsidP="00BD696D">
      <w:pPr>
        <w:tabs>
          <w:tab w:val="left" w:pos="2220"/>
        </w:tabs>
        <w:rPr>
          <w:lang w:val="fr-CM" w:eastAsia="fr-FR"/>
        </w:rPr>
      </w:pPr>
      <w:r>
        <w:rPr>
          <w:lang w:val="fr-CM" w:eastAsia="fr-FR"/>
        </w:rPr>
        <w:tab/>
      </w:r>
    </w:p>
    <w:p w14:paraId="625334C1" w14:textId="2D1BBEC9" w:rsidR="0056153C" w:rsidRDefault="0056153C" w:rsidP="00BD696D">
      <w:pPr>
        <w:tabs>
          <w:tab w:val="left" w:pos="2220"/>
        </w:tabs>
        <w:rPr>
          <w:lang w:val="fr-CM" w:eastAsia="fr-FR"/>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56153C" w:rsidRPr="006C3A51" w14:paraId="1D7D4ED2" w14:textId="77777777" w:rsidTr="008B7B20">
        <w:trPr>
          <w:trHeight w:val="2252"/>
        </w:trPr>
        <w:tc>
          <w:tcPr>
            <w:tcW w:w="3803" w:type="dxa"/>
          </w:tcPr>
          <w:p w14:paraId="60751BA1"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lastRenderedPageBreak/>
              <w:t>REPUBLIC OF CAMEROON</w:t>
            </w:r>
          </w:p>
          <w:p w14:paraId="07B1E3B5"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4E793FAA"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w:t>
            </w:r>
          </w:p>
          <w:p w14:paraId="1C8C3D58"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4B1A119D"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(P.A.D)</w:t>
            </w:r>
          </w:p>
          <w:p w14:paraId="42229A2A"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w:t>
            </w:r>
          </w:p>
          <w:p w14:paraId="448106D6"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24F027D2" w14:textId="77777777" w:rsidR="0056153C" w:rsidRPr="006C3A51" w:rsidRDefault="0056153C" w:rsidP="008B7B20">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2C34623B" w14:textId="77777777" w:rsidR="0056153C" w:rsidRPr="003F6484" w:rsidRDefault="0056153C" w:rsidP="008B7B20">
            <w:pPr>
              <w:jc w:val="center"/>
              <w:rPr>
                <w:rFonts w:ascii="Lato SemiBold" w:hAnsi="Lato SemiBold"/>
                <w:sz w:val="18"/>
                <w:szCs w:val="18"/>
                <w:lang w:val="en-US"/>
              </w:rPr>
            </w:pPr>
            <w:r w:rsidRPr="003F6484">
              <w:rPr>
                <w:rFonts w:ascii="Lato SemiBold" w:hAnsi="Lato SemiBold"/>
                <w:sz w:val="18"/>
                <w:szCs w:val="18"/>
                <w:lang w:val="en-US"/>
              </w:rPr>
              <w:t>--------------------</w:t>
            </w:r>
          </w:p>
        </w:tc>
        <w:tc>
          <w:tcPr>
            <w:tcW w:w="3351" w:type="dxa"/>
          </w:tcPr>
          <w:p w14:paraId="70A93B16" w14:textId="77777777" w:rsidR="0056153C" w:rsidRPr="006C3A51" w:rsidRDefault="0056153C" w:rsidP="008B7B20">
            <w:pPr>
              <w:rPr>
                <w:rFonts w:ascii="Lato SemiBold" w:hAnsi="Lato SemiBold"/>
                <w:sz w:val="18"/>
                <w:szCs w:val="18"/>
              </w:rPr>
            </w:pPr>
            <w:r w:rsidRPr="003F6484">
              <w:rPr>
                <w:rFonts w:ascii="Lato SemiBold" w:hAnsi="Lato SemiBold"/>
                <w:sz w:val="18"/>
                <w:szCs w:val="18"/>
                <w:lang w:val="en-US"/>
              </w:rPr>
              <w:t xml:space="preserve">    </w:t>
            </w:r>
            <w:r w:rsidRPr="006C3A51">
              <w:rPr>
                <w:rFonts w:ascii="Lato SemiBold" w:hAnsi="Lato SemiBold"/>
                <w:noProof/>
                <w:sz w:val="18"/>
                <w:szCs w:val="18"/>
              </w:rPr>
              <w:drawing>
                <wp:inline distT="0" distB="0" distL="0" distR="0" wp14:anchorId="6B4582E3" wp14:editId="64BB2BEF">
                  <wp:extent cx="1531917" cy="1272308"/>
                  <wp:effectExtent l="0" t="0" r="0" b="444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274CAA0A"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4323FC9A"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569E77E9"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w:t>
            </w:r>
          </w:p>
          <w:p w14:paraId="186B08ED"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5D42396C"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(P.A.D)</w:t>
            </w:r>
          </w:p>
          <w:p w14:paraId="50A1CF75"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w:t>
            </w:r>
          </w:p>
          <w:p w14:paraId="6AA09291"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2D23C76D" w14:textId="77777777" w:rsidR="0056153C" w:rsidRPr="006C3A51" w:rsidRDefault="0056153C" w:rsidP="008B7B20">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50A67903" w14:textId="77777777" w:rsidR="0056153C" w:rsidRPr="006C3A51" w:rsidRDefault="0056153C" w:rsidP="008B7B20">
            <w:pPr>
              <w:jc w:val="center"/>
              <w:rPr>
                <w:rFonts w:ascii="Lato SemiBold" w:hAnsi="Lato SemiBold"/>
                <w:sz w:val="18"/>
                <w:szCs w:val="18"/>
              </w:rPr>
            </w:pPr>
            <w:r w:rsidRPr="006C3A51">
              <w:rPr>
                <w:rFonts w:ascii="Lato SemiBold" w:hAnsi="Lato SemiBold"/>
                <w:sz w:val="18"/>
                <w:szCs w:val="18"/>
              </w:rPr>
              <w:t>--------------------</w:t>
            </w:r>
          </w:p>
        </w:tc>
      </w:tr>
    </w:tbl>
    <w:p w14:paraId="69F5C4F2" w14:textId="1491793E" w:rsidR="00F01C16" w:rsidRDefault="00F01C16" w:rsidP="00BD696D">
      <w:pPr>
        <w:tabs>
          <w:tab w:val="left" w:pos="2220"/>
        </w:tabs>
        <w:rPr>
          <w:lang w:val="fr-CM" w:eastAsia="fr-FR"/>
        </w:rPr>
      </w:pPr>
    </w:p>
    <w:p w14:paraId="4D528CAE" w14:textId="59887468" w:rsidR="00F01C16" w:rsidRDefault="00F01C16" w:rsidP="00F01C16">
      <w:pPr>
        <w:tabs>
          <w:tab w:val="left" w:pos="1590"/>
        </w:tabs>
        <w:rPr>
          <w:lang w:val="fr-CM" w:eastAsia="fr-FR"/>
        </w:rPr>
      </w:pPr>
    </w:p>
    <w:p w14:paraId="62E6ACCB" w14:textId="467FE0FB" w:rsidR="00B07E3D" w:rsidRDefault="00B07E3D" w:rsidP="00F01C16">
      <w:pPr>
        <w:tabs>
          <w:tab w:val="left" w:pos="1590"/>
        </w:tabs>
        <w:rPr>
          <w:lang w:val="fr-CM" w:eastAsia="fr-FR"/>
        </w:rPr>
      </w:pPr>
    </w:p>
    <w:p w14:paraId="32E6D2FA" w14:textId="77777777" w:rsidR="00B07E3D" w:rsidRDefault="00B07E3D" w:rsidP="00F01C16">
      <w:pPr>
        <w:tabs>
          <w:tab w:val="left" w:pos="1590"/>
        </w:tabs>
        <w:rPr>
          <w:lang w:val="fr-CM" w:eastAsia="fr-FR"/>
        </w:rPr>
      </w:pPr>
    </w:p>
    <w:p w14:paraId="0F25F1F4" w14:textId="77777777" w:rsidR="00B07E3D" w:rsidRPr="008443A2" w:rsidRDefault="00B07E3D" w:rsidP="00B07E3D">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3DBFDB4F" w14:textId="77777777" w:rsidR="00B07E3D" w:rsidRDefault="00B07E3D" w:rsidP="00B07E3D">
      <w:pPr>
        <w:rPr>
          <w:rFonts w:ascii="Lato Black" w:hAnsi="Lato Black" w:cs="Consolas"/>
          <w:sz w:val="28"/>
        </w:rPr>
      </w:pPr>
    </w:p>
    <w:p w14:paraId="044D2BFC" w14:textId="77777777" w:rsidR="00B07E3D" w:rsidRPr="008443A2" w:rsidRDefault="00B07E3D" w:rsidP="00B07E3D">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B07E3D" w:rsidRPr="008443A2" w14:paraId="7D12E92E" w14:textId="77777777" w:rsidTr="00F063BA">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1F9D2490" w14:textId="77777777" w:rsidR="00B07E3D" w:rsidRPr="008443A2" w:rsidRDefault="00B07E3D" w:rsidP="00F063BA">
            <w:pPr>
              <w:jc w:val="center"/>
              <w:rPr>
                <w:rFonts w:ascii="Lato Black" w:hAnsi="Lato Black" w:cs="Consolas"/>
              </w:rPr>
            </w:pPr>
          </w:p>
          <w:p w14:paraId="6A905CC3"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3F438460"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1C3A210E" w14:textId="77777777" w:rsidR="00B07E3D" w:rsidRPr="008443A2" w:rsidRDefault="00B07E3D" w:rsidP="00F063BA">
            <w:pPr>
              <w:jc w:val="center"/>
              <w:rPr>
                <w:rFonts w:ascii="Lato Black" w:hAnsi="Lato Black" w:cs="Consolas"/>
              </w:rPr>
            </w:pPr>
          </w:p>
        </w:tc>
      </w:tr>
    </w:tbl>
    <w:p w14:paraId="5C2AB6C5" w14:textId="6DB2917C" w:rsidR="00F01C16" w:rsidRDefault="00F01C16" w:rsidP="00F01C16">
      <w:pPr>
        <w:tabs>
          <w:tab w:val="left" w:pos="1590"/>
        </w:tabs>
        <w:rPr>
          <w:lang w:val="fr-CM" w:eastAsia="fr-FR"/>
        </w:rPr>
      </w:pPr>
    </w:p>
    <w:p w14:paraId="67C3ECC7" w14:textId="625F6D4D" w:rsidR="00F01C16" w:rsidRDefault="00F01C16" w:rsidP="00F01C16">
      <w:pPr>
        <w:tabs>
          <w:tab w:val="left" w:pos="1590"/>
        </w:tabs>
        <w:rPr>
          <w:lang w:val="fr-CM" w:eastAsia="fr-FR"/>
        </w:rPr>
      </w:pPr>
    </w:p>
    <w:p w14:paraId="01F1091B" w14:textId="16F6F407" w:rsidR="00F01C16" w:rsidRDefault="00F01C16" w:rsidP="00F01C16">
      <w:pPr>
        <w:tabs>
          <w:tab w:val="left" w:pos="1590"/>
        </w:tabs>
        <w:rPr>
          <w:lang w:val="fr-CM" w:eastAsia="fr-FR"/>
        </w:rPr>
      </w:pPr>
    </w:p>
    <w:p w14:paraId="1AFC7243" w14:textId="77777777" w:rsidR="00F01C16" w:rsidRDefault="00F01C16" w:rsidP="00F01C16">
      <w:pPr>
        <w:tabs>
          <w:tab w:val="left" w:pos="1590"/>
        </w:tabs>
        <w:rPr>
          <w:lang w:val="fr-CM" w:eastAsia="fr-FR"/>
        </w:rPr>
      </w:pPr>
    </w:p>
    <w:p w14:paraId="01F0C620" w14:textId="77777777" w:rsidR="00F01C16" w:rsidRDefault="00F01C16" w:rsidP="00F01C16">
      <w:pPr>
        <w:widowControl w:val="0"/>
        <w:tabs>
          <w:tab w:val="left" w:pos="2300"/>
          <w:tab w:val="left" w:pos="3300"/>
          <w:tab w:val="left" w:pos="4000"/>
          <w:tab w:val="left" w:pos="4253"/>
        </w:tabs>
        <w:autoSpaceDE w:val="0"/>
        <w:autoSpaceDN w:val="0"/>
        <w:adjustRightInd w:val="0"/>
        <w:spacing w:line="690" w:lineRule="exact"/>
        <w:ind w:left="709" w:right="434"/>
        <w:jc w:val="center"/>
        <w:rPr>
          <w:rFonts w:ascii="Segaon Soft Medium" w:hAnsi="Segaon Soft Medium" w:cs="Consolas"/>
          <w:b/>
          <w:spacing w:val="40"/>
          <w:sz w:val="32"/>
          <w:szCs w:val="28"/>
          <w:lang w:val="fr-FR"/>
        </w:rPr>
      </w:pPr>
      <w:r>
        <w:rPr>
          <w:rFonts w:ascii="Segaon Soft Medium" w:hAnsi="Segaon Soft Medium" w:cs="Consolas"/>
          <w:b/>
          <w:spacing w:val="40"/>
          <w:position w:val="1"/>
          <w:sz w:val="32"/>
          <w:szCs w:val="28"/>
        </w:rPr>
        <w:t xml:space="preserve">Pièce n°2: Règlement </w:t>
      </w:r>
      <w:r>
        <w:rPr>
          <w:rFonts w:ascii="Segaon Soft Medium" w:hAnsi="Segaon Soft Medium" w:cs="Consolas"/>
          <w:b/>
          <w:spacing w:val="39"/>
          <w:sz w:val="32"/>
          <w:szCs w:val="28"/>
        </w:rPr>
        <w:t>P</w:t>
      </w:r>
      <w:r>
        <w:rPr>
          <w:rFonts w:ascii="Segaon Soft Medium" w:hAnsi="Segaon Soft Medium" w:cs="Consolas"/>
          <w:b/>
          <w:spacing w:val="40"/>
          <w:sz w:val="32"/>
          <w:szCs w:val="28"/>
        </w:rPr>
        <w:t>a</w:t>
      </w:r>
      <w:r>
        <w:rPr>
          <w:rFonts w:ascii="Segaon Soft Medium" w:hAnsi="Segaon Soft Medium" w:cs="Consolas"/>
          <w:b/>
          <w:spacing w:val="39"/>
          <w:sz w:val="32"/>
          <w:szCs w:val="28"/>
        </w:rPr>
        <w:t>rt</w:t>
      </w:r>
      <w:r>
        <w:rPr>
          <w:rFonts w:ascii="Segaon Soft Medium" w:hAnsi="Segaon Soft Medium" w:cs="Consolas"/>
          <w:b/>
          <w:spacing w:val="40"/>
          <w:sz w:val="32"/>
          <w:szCs w:val="28"/>
        </w:rPr>
        <w:t>i</w:t>
      </w:r>
      <w:r>
        <w:rPr>
          <w:rFonts w:ascii="Segaon Soft Medium" w:hAnsi="Segaon Soft Medium" w:cs="Consolas"/>
          <w:b/>
          <w:spacing w:val="39"/>
          <w:sz w:val="32"/>
          <w:szCs w:val="28"/>
        </w:rPr>
        <w:t>c</w:t>
      </w:r>
      <w:r>
        <w:rPr>
          <w:rFonts w:ascii="Segaon Soft Medium" w:hAnsi="Segaon Soft Medium" w:cs="Consolas"/>
          <w:b/>
          <w:spacing w:val="40"/>
          <w:sz w:val="32"/>
          <w:szCs w:val="28"/>
        </w:rPr>
        <w:t>ulier de l’</w:t>
      </w:r>
      <w:r>
        <w:rPr>
          <w:rFonts w:ascii="Segaon Soft Medium" w:hAnsi="Segaon Soft Medium" w:cs="Consolas"/>
          <w:b/>
          <w:spacing w:val="39"/>
          <w:sz w:val="32"/>
          <w:szCs w:val="28"/>
        </w:rPr>
        <w:t>A</w:t>
      </w:r>
      <w:r>
        <w:rPr>
          <w:rFonts w:ascii="Segaon Soft Medium" w:hAnsi="Segaon Soft Medium" w:cs="Consolas"/>
          <w:b/>
          <w:spacing w:val="40"/>
          <w:sz w:val="32"/>
          <w:szCs w:val="28"/>
        </w:rPr>
        <w:t>ppel d’</w:t>
      </w:r>
      <w:r>
        <w:rPr>
          <w:rFonts w:ascii="Segaon Soft Medium" w:hAnsi="Segaon Soft Medium" w:cs="Consolas"/>
          <w:b/>
          <w:spacing w:val="39"/>
          <w:sz w:val="32"/>
          <w:szCs w:val="28"/>
        </w:rPr>
        <w:t>Off</w:t>
      </w:r>
      <w:r>
        <w:rPr>
          <w:rFonts w:ascii="Segaon Soft Medium" w:hAnsi="Segaon Soft Medium" w:cs="Consolas"/>
          <w:b/>
          <w:spacing w:val="40"/>
          <w:sz w:val="32"/>
          <w:szCs w:val="28"/>
        </w:rPr>
        <w:t>res (RPAO)</w:t>
      </w:r>
    </w:p>
    <w:p w14:paraId="7D0EB739" w14:textId="0B22A683" w:rsidR="00F01C16" w:rsidRDefault="00F01C16" w:rsidP="00BD696D">
      <w:pPr>
        <w:tabs>
          <w:tab w:val="left" w:pos="2220"/>
        </w:tabs>
        <w:rPr>
          <w:lang w:val="fr-CM" w:eastAsia="fr-FR"/>
        </w:rPr>
      </w:pPr>
    </w:p>
    <w:p w14:paraId="4B5AB306" w14:textId="7192D94C" w:rsidR="00F01C16" w:rsidRDefault="00F01C16" w:rsidP="00BD696D">
      <w:pPr>
        <w:tabs>
          <w:tab w:val="left" w:pos="2220"/>
        </w:tabs>
        <w:rPr>
          <w:lang w:val="fr-CM" w:eastAsia="fr-FR"/>
        </w:rPr>
      </w:pPr>
    </w:p>
    <w:p w14:paraId="29A73CEF" w14:textId="5C3899D5" w:rsidR="00F01C16" w:rsidRDefault="00F01C16" w:rsidP="00BD696D">
      <w:pPr>
        <w:tabs>
          <w:tab w:val="left" w:pos="2220"/>
        </w:tabs>
        <w:rPr>
          <w:lang w:val="fr-CM" w:eastAsia="fr-FR"/>
        </w:rPr>
      </w:pPr>
    </w:p>
    <w:p w14:paraId="0272787E" w14:textId="77777777" w:rsidR="00B07E3D" w:rsidRDefault="00B07E3D" w:rsidP="00BD696D">
      <w:pPr>
        <w:tabs>
          <w:tab w:val="left" w:pos="2220"/>
        </w:tabs>
        <w:rPr>
          <w:lang w:val="fr-CM" w:eastAsia="fr-FR"/>
        </w:rPr>
      </w:pPr>
    </w:p>
    <w:p w14:paraId="236837EB" w14:textId="7035E698" w:rsidR="00F01C16" w:rsidRDefault="00F01C16" w:rsidP="00BD696D">
      <w:pPr>
        <w:tabs>
          <w:tab w:val="left" w:pos="2220"/>
        </w:tabs>
        <w:rPr>
          <w:lang w:val="fr-CM" w:eastAsia="fr-FR"/>
        </w:rPr>
      </w:pPr>
    </w:p>
    <w:p w14:paraId="5EDC4636" w14:textId="437E5C29" w:rsidR="00F01C16" w:rsidRDefault="00F01C16" w:rsidP="00BD696D">
      <w:pPr>
        <w:tabs>
          <w:tab w:val="left" w:pos="2220"/>
        </w:tabs>
        <w:rPr>
          <w:lang w:val="fr-CM" w:eastAsia="fr-FR"/>
        </w:rPr>
      </w:pPr>
    </w:p>
    <w:p w14:paraId="61A262DD" w14:textId="2DB7AD8D" w:rsidR="00F01C16" w:rsidRDefault="00F01C16" w:rsidP="00BD696D">
      <w:pPr>
        <w:tabs>
          <w:tab w:val="left" w:pos="2220"/>
        </w:tabs>
        <w:rPr>
          <w:lang w:val="fr-CM" w:eastAsia="fr-FR"/>
        </w:rPr>
      </w:pPr>
    </w:p>
    <w:p w14:paraId="7A89B7F6" w14:textId="10634BFC" w:rsidR="00F01C16" w:rsidRDefault="00F01C16" w:rsidP="00BD696D">
      <w:pPr>
        <w:tabs>
          <w:tab w:val="left" w:pos="2220"/>
        </w:tabs>
        <w:rPr>
          <w:lang w:val="fr-CM" w:eastAsia="fr-FR"/>
        </w:rPr>
      </w:pPr>
    </w:p>
    <w:p w14:paraId="4C66C083" w14:textId="1CF443C0" w:rsidR="00F01C16" w:rsidRDefault="00F01C16" w:rsidP="00BD696D">
      <w:pPr>
        <w:tabs>
          <w:tab w:val="left" w:pos="2220"/>
        </w:tabs>
        <w:rPr>
          <w:lang w:val="fr-CM" w:eastAsia="fr-FR"/>
        </w:rPr>
      </w:pPr>
    </w:p>
    <w:p w14:paraId="61D7CE47" w14:textId="2F11561B" w:rsidR="00F01C16" w:rsidRDefault="00F01C16" w:rsidP="00BD696D">
      <w:pPr>
        <w:tabs>
          <w:tab w:val="left" w:pos="2220"/>
        </w:tabs>
        <w:rPr>
          <w:lang w:val="fr-CM" w:eastAsia="fr-FR"/>
        </w:rPr>
      </w:pPr>
    </w:p>
    <w:p w14:paraId="47211B41" w14:textId="5C1F7776" w:rsidR="00F01C16" w:rsidRDefault="00F01C16" w:rsidP="00BD696D">
      <w:pPr>
        <w:tabs>
          <w:tab w:val="left" w:pos="2220"/>
        </w:tabs>
        <w:rPr>
          <w:lang w:val="fr-CM" w:eastAsia="fr-FR"/>
        </w:rPr>
      </w:pPr>
    </w:p>
    <w:p w14:paraId="3E36C475" w14:textId="561B8722" w:rsidR="00F01C16" w:rsidRDefault="00F01C16" w:rsidP="00BD696D">
      <w:pPr>
        <w:tabs>
          <w:tab w:val="left" w:pos="2220"/>
        </w:tabs>
        <w:rPr>
          <w:lang w:val="fr-CM" w:eastAsia="fr-FR"/>
        </w:rPr>
      </w:pPr>
    </w:p>
    <w:p w14:paraId="7E90486F" w14:textId="77777777" w:rsidR="00295F19" w:rsidRPr="00295F19" w:rsidRDefault="00295F19" w:rsidP="00295F19">
      <w:pPr>
        <w:spacing w:after="0" w:line="240" w:lineRule="auto"/>
        <w:ind w:left="285"/>
        <w:jc w:val="center"/>
        <w:rPr>
          <w:rFonts w:ascii="Lato Black" w:eastAsia="Times New Roman" w:hAnsi="Lato Black" w:cs="Consolas"/>
          <w:b/>
          <w:bCs/>
          <w:sz w:val="24"/>
          <w:szCs w:val="24"/>
          <w:u w:val="single"/>
          <w:lang w:val="fr-FR" w:eastAsia="fr-FR"/>
        </w:rPr>
      </w:pPr>
      <w:r w:rsidRPr="00295F19">
        <w:rPr>
          <w:rFonts w:ascii="Lato Black" w:eastAsia="Times New Roman" w:hAnsi="Lato Black" w:cs="Consolas"/>
          <w:b/>
          <w:bCs/>
          <w:sz w:val="24"/>
          <w:szCs w:val="24"/>
          <w:u w:val="single"/>
          <w:lang w:val="fr-FR" w:eastAsia="fr-FR"/>
        </w:rPr>
        <w:t>SOMMAIRE</w:t>
      </w:r>
    </w:p>
    <w:p w14:paraId="0037C463" w14:textId="77777777" w:rsidR="00295F19" w:rsidRPr="00295F19" w:rsidRDefault="00295F19" w:rsidP="00295F19">
      <w:pPr>
        <w:spacing w:after="0" w:line="240" w:lineRule="auto"/>
        <w:ind w:left="285"/>
        <w:jc w:val="left"/>
        <w:rPr>
          <w:rFonts w:ascii="Lato Black" w:eastAsia="Times New Roman" w:hAnsi="Lato Black" w:cs="Consolas"/>
          <w:b/>
          <w:bCs/>
          <w:sz w:val="24"/>
          <w:szCs w:val="24"/>
          <w:u w:val="single"/>
          <w:lang w:val="fr-FR" w:eastAsia="fr-FR"/>
        </w:rPr>
      </w:pPr>
    </w:p>
    <w:p w14:paraId="7675B964" w14:textId="77777777" w:rsidR="00295F19" w:rsidRPr="00295F19" w:rsidRDefault="00295F19" w:rsidP="00295F19">
      <w:pPr>
        <w:spacing w:after="0" w:line="240" w:lineRule="auto"/>
        <w:ind w:left="285"/>
        <w:jc w:val="left"/>
        <w:rPr>
          <w:rFonts w:ascii="Lato Black" w:eastAsia="Times New Roman" w:hAnsi="Lato Black" w:cs="Consolas"/>
          <w:b/>
          <w:bCs/>
          <w:sz w:val="24"/>
          <w:szCs w:val="24"/>
          <w:u w:val="single"/>
          <w:lang w:val="fr-FR" w:eastAsia="fr-FR"/>
        </w:rPr>
      </w:pPr>
    </w:p>
    <w:p w14:paraId="1D5630B6" w14:textId="77777777" w:rsidR="00295F19" w:rsidRPr="00295F19" w:rsidRDefault="00295F19" w:rsidP="00295F19">
      <w:pPr>
        <w:spacing w:after="0" w:line="240" w:lineRule="auto"/>
        <w:ind w:left="285"/>
        <w:jc w:val="left"/>
        <w:rPr>
          <w:rFonts w:ascii="Lato Black" w:eastAsia="Times New Roman" w:hAnsi="Lato Black" w:cs="Consolas"/>
          <w:b/>
          <w:bCs/>
          <w:sz w:val="24"/>
          <w:szCs w:val="24"/>
          <w:u w:val="single"/>
          <w:lang w:val="fr-FR" w:eastAsia="fr-FR"/>
        </w:rPr>
      </w:pPr>
    </w:p>
    <w:p w14:paraId="0E976FE4" w14:textId="77777777" w:rsidR="00295F19" w:rsidRPr="003F6484" w:rsidRDefault="00295F19" w:rsidP="00295F19">
      <w:pPr>
        <w:spacing w:after="0" w:line="240" w:lineRule="auto"/>
        <w:ind w:left="426"/>
        <w:jc w:val="left"/>
        <w:rPr>
          <w:rFonts w:ascii="Lato Black" w:eastAsia="Times New Roman" w:hAnsi="Lato Black" w:cs="Consolas"/>
          <w:bCs/>
          <w:sz w:val="24"/>
          <w:szCs w:val="24"/>
          <w:lang w:val="fr-FR" w:eastAsia="fr-FR"/>
        </w:rPr>
      </w:pPr>
      <w:r w:rsidRPr="003F6484">
        <w:rPr>
          <w:rFonts w:ascii="Lato Black" w:eastAsia="Times New Roman" w:hAnsi="Lato Black" w:cs="Consolas"/>
          <w:b/>
          <w:bCs/>
          <w:sz w:val="24"/>
          <w:szCs w:val="24"/>
          <w:lang w:val="fr-FR" w:eastAsia="fr-FR"/>
        </w:rPr>
        <w:t>1 : OBJET DE L’APPEL D’OFFRES</w:t>
      </w:r>
    </w:p>
    <w:p w14:paraId="62AC3307"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p>
    <w:p w14:paraId="032E6C0A" w14:textId="2B7888B6"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r w:rsidRPr="003F6484">
        <w:rPr>
          <w:rFonts w:ascii="Lato Black" w:eastAsia="Times New Roman" w:hAnsi="Lato Black" w:cs="Consolas"/>
          <w:b/>
          <w:bCs/>
          <w:sz w:val="24"/>
          <w:szCs w:val="24"/>
          <w:lang w:val="fr-FR" w:eastAsia="fr-FR"/>
        </w:rPr>
        <w:t>2 : ADMISSION A SOUMISSIONNER</w:t>
      </w:r>
    </w:p>
    <w:p w14:paraId="26F35C9A"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613456CA"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3 : RESPECT DES CONDITIONS D’APPEL D’OFFRES</w:t>
      </w:r>
    </w:p>
    <w:p w14:paraId="2FF261DE"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00A15D5D"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4 : PIECES CONSTITUTIVES DU DOSSIER D’APPEL D’OFFRES</w:t>
      </w:r>
    </w:p>
    <w:p w14:paraId="498778D9"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6D340249"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r w:rsidRPr="003F6484">
        <w:rPr>
          <w:rFonts w:ascii="Lato Black" w:eastAsia="Times New Roman" w:hAnsi="Lato Black" w:cs="Consolas"/>
          <w:b/>
          <w:bCs/>
          <w:sz w:val="24"/>
          <w:szCs w:val="24"/>
          <w:lang w:val="fr-FR" w:eastAsia="fr-FR"/>
        </w:rPr>
        <w:t>5 : ADDITIF AU DOSSIER D’APPEL D’OFFRES</w:t>
      </w:r>
    </w:p>
    <w:p w14:paraId="7F488D92"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1D6C1F57" w14:textId="36BC4D78"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sz w:val="24"/>
          <w:szCs w:val="24"/>
          <w:lang w:val="fr-FR" w:eastAsia="fr-FR"/>
        </w:rPr>
        <w:t>6</w:t>
      </w:r>
      <w:r w:rsidR="003F6484">
        <w:rPr>
          <w:rFonts w:ascii="Lato Black" w:eastAsia="Times New Roman" w:hAnsi="Lato Black" w:cs="Consolas"/>
          <w:sz w:val="24"/>
          <w:szCs w:val="24"/>
          <w:lang w:val="fr-FR" w:eastAsia="fr-FR"/>
        </w:rPr>
        <w:t> :</w:t>
      </w:r>
      <w:r w:rsidRPr="003F6484">
        <w:rPr>
          <w:rFonts w:ascii="Lato Black" w:eastAsia="Times New Roman" w:hAnsi="Lato Black" w:cs="Consolas"/>
          <w:sz w:val="24"/>
          <w:szCs w:val="24"/>
          <w:lang w:val="fr-FR" w:eastAsia="fr-FR"/>
        </w:rPr>
        <w:t xml:space="preserve"> </w:t>
      </w:r>
      <w:r w:rsidRPr="003F6484">
        <w:rPr>
          <w:rFonts w:ascii="Lato Black" w:eastAsia="Times New Roman" w:hAnsi="Lato Black" w:cs="Consolas"/>
          <w:b/>
          <w:sz w:val="24"/>
          <w:szCs w:val="24"/>
          <w:lang w:val="fr-FR" w:eastAsia="fr-FR"/>
        </w:rPr>
        <w:t>DEMANDE D’ECLAIRCIRSSEMENTS</w:t>
      </w:r>
    </w:p>
    <w:p w14:paraId="57FB057A" w14:textId="77777777" w:rsidR="00295F19" w:rsidRPr="003F6484" w:rsidRDefault="00295F19" w:rsidP="00295F19">
      <w:pPr>
        <w:spacing w:after="0" w:line="240" w:lineRule="auto"/>
        <w:ind w:left="426"/>
        <w:jc w:val="left"/>
        <w:rPr>
          <w:rFonts w:ascii="Lato Black" w:eastAsia="Times New Roman" w:hAnsi="Lato Black" w:cs="Consolas"/>
          <w:sz w:val="24"/>
          <w:szCs w:val="24"/>
          <w:lang w:val="fr-FR" w:eastAsia="fr-FR"/>
        </w:rPr>
      </w:pPr>
    </w:p>
    <w:p w14:paraId="540DEDFD"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7 : ETABLISSEMENT ET MONTANT DE L’OFFRE</w:t>
      </w:r>
    </w:p>
    <w:p w14:paraId="356FE67E"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20EA329D"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8 : PRESENTATION DES OFFRES</w:t>
      </w:r>
    </w:p>
    <w:p w14:paraId="53A46569"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p>
    <w:p w14:paraId="64D345B5" w14:textId="70F4D6AC"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9</w:t>
      </w:r>
      <w:r w:rsidR="003F6484">
        <w:rPr>
          <w:rFonts w:ascii="Lato Black" w:eastAsia="Times New Roman" w:hAnsi="Lato Black" w:cs="Consolas"/>
          <w:b/>
          <w:bCs/>
          <w:sz w:val="24"/>
          <w:szCs w:val="24"/>
          <w:lang w:val="fr-FR" w:eastAsia="fr-FR"/>
        </w:rPr>
        <w:t xml:space="preserve"> </w:t>
      </w:r>
      <w:r w:rsidRPr="003F6484">
        <w:rPr>
          <w:rFonts w:ascii="Lato Black" w:eastAsia="Times New Roman" w:hAnsi="Lato Black" w:cs="Consolas"/>
          <w:b/>
          <w:bCs/>
          <w:sz w:val="24"/>
          <w:szCs w:val="24"/>
          <w:lang w:val="fr-FR" w:eastAsia="fr-FR"/>
        </w:rPr>
        <w:t>: REMISE DE L’OFFRE</w:t>
      </w:r>
    </w:p>
    <w:p w14:paraId="1826256C"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p>
    <w:p w14:paraId="0A764C98"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r w:rsidRPr="003F6484">
        <w:rPr>
          <w:rFonts w:ascii="Lato Black" w:eastAsia="Times New Roman" w:hAnsi="Lato Black" w:cs="Consolas"/>
          <w:b/>
          <w:bCs/>
          <w:sz w:val="24"/>
          <w:szCs w:val="24"/>
          <w:lang w:val="fr-FR" w:eastAsia="fr-FR"/>
        </w:rPr>
        <w:t>10 : EVALUATION DES OFFRES</w:t>
      </w:r>
    </w:p>
    <w:p w14:paraId="77652B12" w14:textId="77777777" w:rsidR="00295F19" w:rsidRPr="003F6484" w:rsidRDefault="00295F19" w:rsidP="00295F19">
      <w:pPr>
        <w:spacing w:after="0" w:line="240" w:lineRule="auto"/>
        <w:ind w:left="426"/>
        <w:rPr>
          <w:rFonts w:ascii="Lato Black" w:eastAsia="Times New Roman" w:hAnsi="Lato Black" w:cs="Consolas"/>
          <w:b/>
          <w:bCs/>
          <w:sz w:val="24"/>
          <w:szCs w:val="24"/>
          <w:lang w:val="fr-FR" w:eastAsia="fr-FR"/>
        </w:rPr>
      </w:pPr>
    </w:p>
    <w:p w14:paraId="7F325928"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11 : DUREE DE VALIDITE DES OFFRES</w:t>
      </w:r>
    </w:p>
    <w:p w14:paraId="49934B0B"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p>
    <w:p w14:paraId="32B2B40C" w14:textId="77777777" w:rsidR="00295F19" w:rsidRPr="003F6484" w:rsidRDefault="00295F19" w:rsidP="00295F19">
      <w:pPr>
        <w:spacing w:after="0" w:line="240" w:lineRule="auto"/>
        <w:ind w:left="426"/>
        <w:rPr>
          <w:rFonts w:ascii="Lato Black" w:eastAsia="Times New Roman" w:hAnsi="Lato Black" w:cs="Consolas"/>
          <w:sz w:val="24"/>
          <w:szCs w:val="24"/>
          <w:lang w:val="fr-FR" w:eastAsia="fr-FR"/>
        </w:rPr>
      </w:pPr>
      <w:r w:rsidRPr="003F6484">
        <w:rPr>
          <w:rFonts w:ascii="Lato Black" w:eastAsia="Times New Roman" w:hAnsi="Lato Black" w:cs="Consolas"/>
          <w:b/>
          <w:bCs/>
          <w:sz w:val="24"/>
          <w:szCs w:val="24"/>
          <w:lang w:val="fr-FR" w:eastAsia="fr-FR"/>
        </w:rPr>
        <w:t>12 : ATTRIBUTION DU MARCHE</w:t>
      </w:r>
    </w:p>
    <w:p w14:paraId="0CB1FC0A" w14:textId="77777777" w:rsidR="00295F19" w:rsidRPr="00295F19" w:rsidRDefault="00295F19" w:rsidP="00295F19">
      <w:pPr>
        <w:spacing w:after="0" w:line="240" w:lineRule="auto"/>
        <w:ind w:left="285"/>
        <w:rPr>
          <w:rFonts w:ascii="Lato Black" w:eastAsia="Times New Roman" w:hAnsi="Lato Black" w:cs="Consolas"/>
          <w:lang w:val="fr-FR" w:eastAsia="fr-FR"/>
        </w:rPr>
      </w:pPr>
    </w:p>
    <w:p w14:paraId="231ED0A5" w14:textId="77777777" w:rsidR="00295F19" w:rsidRPr="00295F19" w:rsidRDefault="00295F19" w:rsidP="00295F19">
      <w:pPr>
        <w:spacing w:after="0" w:line="240" w:lineRule="auto"/>
        <w:ind w:left="285"/>
        <w:rPr>
          <w:rFonts w:ascii="Consolas" w:eastAsia="Times New Roman" w:hAnsi="Consolas" w:cs="Consolas"/>
          <w:lang w:val="fr-FR" w:eastAsia="fr-FR"/>
        </w:rPr>
      </w:pPr>
    </w:p>
    <w:p w14:paraId="70370894" w14:textId="2FC0A1AA"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0C06CCC7" w14:textId="7BEAB5D9"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764F3193" w14:textId="572DDC65"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156D029C" w14:textId="1209CE13"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1D33799C" w14:textId="5ACD0CD1"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0771A225" w14:textId="2D660E5B"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3F417347" w14:textId="4CF049CD"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394C239A" w14:textId="479C3F1F"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502E5643" w14:textId="77777777" w:rsidR="00530437" w:rsidRDefault="00530437" w:rsidP="00295F19">
      <w:pPr>
        <w:spacing w:after="0" w:line="240" w:lineRule="auto"/>
        <w:ind w:left="285"/>
        <w:jc w:val="left"/>
        <w:rPr>
          <w:rFonts w:ascii="Consolas" w:eastAsia="Times New Roman" w:hAnsi="Consolas" w:cs="Consolas"/>
          <w:b/>
          <w:bCs/>
          <w:u w:val="single"/>
          <w:lang w:val="fr-FR" w:eastAsia="fr-FR"/>
        </w:rPr>
      </w:pPr>
    </w:p>
    <w:p w14:paraId="1994C0C2" w14:textId="7AB3916A"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55DE7F86" w14:textId="53CF26CC"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4D104842" w14:textId="04B0F840"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143074C9" w14:textId="77D8C2DC"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51B87CC3" w14:textId="2D973502" w:rsidR="008F6E8A" w:rsidRDefault="008F6E8A" w:rsidP="00295F19">
      <w:pPr>
        <w:spacing w:after="0" w:line="240" w:lineRule="auto"/>
        <w:ind w:left="285"/>
        <w:jc w:val="left"/>
        <w:rPr>
          <w:rFonts w:ascii="Consolas" w:eastAsia="Times New Roman" w:hAnsi="Consolas" w:cs="Consolas"/>
          <w:b/>
          <w:bCs/>
          <w:u w:val="single"/>
          <w:lang w:val="fr-FR" w:eastAsia="fr-FR"/>
        </w:rPr>
      </w:pPr>
    </w:p>
    <w:p w14:paraId="1CD96459" w14:textId="5AEB5CE8" w:rsidR="008F6E8A" w:rsidRDefault="008F6E8A" w:rsidP="00295F19">
      <w:pPr>
        <w:spacing w:after="0" w:line="240" w:lineRule="auto"/>
        <w:ind w:left="285"/>
        <w:jc w:val="left"/>
        <w:rPr>
          <w:rFonts w:ascii="Consolas" w:eastAsia="Times New Roman" w:hAnsi="Consolas" w:cs="Consolas"/>
          <w:b/>
          <w:bCs/>
          <w:u w:val="single"/>
          <w:lang w:val="fr-FR" w:eastAsia="fr-FR"/>
        </w:rPr>
      </w:pPr>
    </w:p>
    <w:p w14:paraId="1258216D" w14:textId="5A0710B6" w:rsidR="008F6E8A" w:rsidRDefault="008F6E8A" w:rsidP="00295F19">
      <w:pPr>
        <w:spacing w:after="0" w:line="240" w:lineRule="auto"/>
        <w:ind w:left="285"/>
        <w:jc w:val="left"/>
        <w:rPr>
          <w:rFonts w:ascii="Consolas" w:eastAsia="Times New Roman" w:hAnsi="Consolas" w:cs="Consolas"/>
          <w:b/>
          <w:bCs/>
          <w:u w:val="single"/>
          <w:lang w:val="fr-FR" w:eastAsia="fr-FR"/>
        </w:rPr>
      </w:pPr>
    </w:p>
    <w:p w14:paraId="5C190635" w14:textId="47101544" w:rsidR="008F6E8A" w:rsidRDefault="008F6E8A" w:rsidP="00295F19">
      <w:pPr>
        <w:spacing w:after="0" w:line="240" w:lineRule="auto"/>
        <w:ind w:left="285"/>
        <w:jc w:val="left"/>
        <w:rPr>
          <w:rFonts w:ascii="Consolas" w:eastAsia="Times New Roman" w:hAnsi="Consolas" w:cs="Consolas"/>
          <w:b/>
          <w:bCs/>
          <w:u w:val="single"/>
          <w:lang w:val="fr-FR" w:eastAsia="fr-FR"/>
        </w:rPr>
      </w:pPr>
    </w:p>
    <w:p w14:paraId="35A43037" w14:textId="77777777" w:rsidR="00295F19" w:rsidRPr="00295F19" w:rsidRDefault="00295F19" w:rsidP="00295F19">
      <w:pPr>
        <w:ind w:left="285"/>
        <w:rPr>
          <w:rFonts w:ascii="Lato SemiBold" w:hAnsi="Lato SemiBold" w:cs="Consolas"/>
          <w:b/>
          <w:bCs/>
          <w:u w:val="single"/>
        </w:rPr>
      </w:pPr>
    </w:p>
    <w:p w14:paraId="38FDF06F" w14:textId="34168B41" w:rsidR="00295F19" w:rsidRPr="00295F19" w:rsidRDefault="00295F19" w:rsidP="00810B4C">
      <w:pPr>
        <w:ind w:left="285"/>
        <w:rPr>
          <w:rFonts w:ascii="Lato SemiBold" w:hAnsi="Lato SemiBold" w:cs="Consolas"/>
        </w:rPr>
      </w:pPr>
      <w:r w:rsidRPr="00810B4C">
        <w:rPr>
          <w:rFonts w:ascii="Lato SemiBold" w:hAnsi="Lato SemiBold" w:cs="Consolas"/>
          <w:b/>
          <w:bCs/>
        </w:rPr>
        <w:t>1</w:t>
      </w:r>
      <w:r w:rsidRPr="00295F19">
        <w:rPr>
          <w:rFonts w:ascii="Lato SemiBold" w:hAnsi="Lato SemiBold" w:cs="Consolas"/>
          <w:b/>
          <w:bCs/>
        </w:rPr>
        <w:t> : OBJET DE L’APPEL D’OFFRES</w:t>
      </w:r>
    </w:p>
    <w:p w14:paraId="53AA2F36" w14:textId="77777777" w:rsidR="00295F19" w:rsidRPr="00D46E6B" w:rsidRDefault="00295F19" w:rsidP="00810B4C">
      <w:pPr>
        <w:widowControl w:val="0"/>
        <w:autoSpaceDE w:val="0"/>
        <w:autoSpaceDN w:val="0"/>
        <w:adjustRightInd w:val="0"/>
        <w:ind w:left="284"/>
        <w:rPr>
          <w:rFonts w:ascii="Lato SemiBold" w:hAnsi="Lato SemiBold" w:cs="Consolas"/>
          <w:bCs/>
        </w:rPr>
      </w:pPr>
      <w:r w:rsidRPr="00D46E6B">
        <w:rPr>
          <w:rFonts w:ascii="Lato SemiBold" w:hAnsi="Lato SemiBold" w:cs="Consolas"/>
          <w:bCs/>
        </w:rPr>
        <w:t>Dans le</w:t>
      </w:r>
      <w:r>
        <w:rPr>
          <w:rFonts w:ascii="Lato SemiBold" w:hAnsi="Lato SemiBold" w:cs="Consolas"/>
          <w:bCs/>
        </w:rPr>
        <w:t xml:space="preserve"> but de doter l’Administration Transitoire du Port Autonome de Limbé d’un système d’information fiable, robuste et résilient, le </w:t>
      </w:r>
      <w:r w:rsidRPr="00D46E6B">
        <w:rPr>
          <w:rFonts w:ascii="Lato SemiBold" w:hAnsi="Lato SemiBold" w:cs="Consolas"/>
          <w:bCs/>
        </w:rPr>
        <w:t xml:space="preserve">Directeur Général du Port Autonome de Douala lance un appel d’offres pour la </w:t>
      </w:r>
      <w:r w:rsidRPr="008072AD">
        <w:rPr>
          <w:rFonts w:ascii="Lato SemiBold" w:hAnsi="Lato SemiBold" w:cs="Consolas"/>
          <w:bCs/>
          <w:iCs/>
        </w:rPr>
        <w:t xml:space="preserve">fourniture et </w:t>
      </w:r>
      <w:r>
        <w:rPr>
          <w:rFonts w:ascii="Lato SemiBold" w:hAnsi="Lato SemiBold" w:cs="Consolas"/>
          <w:bCs/>
          <w:iCs/>
        </w:rPr>
        <w:t>le</w:t>
      </w:r>
      <w:r w:rsidRPr="008072AD">
        <w:rPr>
          <w:rFonts w:ascii="Lato SemiBold" w:hAnsi="Lato SemiBold" w:cs="Consolas"/>
          <w:bCs/>
          <w:iCs/>
        </w:rPr>
        <w:t xml:space="preserve"> déploiement d’une infrastructure informatique et téléphonique, des licences Microsoft et Kaspersky </w:t>
      </w:r>
      <w:r>
        <w:rPr>
          <w:rFonts w:ascii="Lato SemiBold" w:hAnsi="Lato SemiBold" w:cs="Consolas"/>
          <w:bCs/>
          <w:iCs/>
        </w:rPr>
        <w:t>pour</w:t>
      </w:r>
      <w:r w:rsidRPr="008072AD">
        <w:rPr>
          <w:rFonts w:ascii="Lato SemiBold" w:hAnsi="Lato SemiBold" w:cs="Consolas"/>
          <w:bCs/>
          <w:iCs/>
        </w:rPr>
        <w:t xml:space="preserve"> l’</w:t>
      </w:r>
      <w:r>
        <w:rPr>
          <w:rFonts w:ascii="Lato SemiBold" w:hAnsi="Lato SemiBold" w:cs="Consolas"/>
          <w:bCs/>
          <w:iCs/>
        </w:rPr>
        <w:t>A</w:t>
      </w:r>
      <w:r w:rsidRPr="008072AD">
        <w:rPr>
          <w:rFonts w:ascii="Lato SemiBold" w:hAnsi="Lato SemiBold" w:cs="Consolas"/>
          <w:bCs/>
          <w:iCs/>
        </w:rPr>
        <w:t xml:space="preserve">dministration </w:t>
      </w:r>
      <w:r>
        <w:rPr>
          <w:rFonts w:ascii="Lato SemiBold" w:hAnsi="Lato SemiBold" w:cs="Consolas"/>
          <w:bCs/>
          <w:iCs/>
        </w:rPr>
        <w:t>T</w:t>
      </w:r>
      <w:r w:rsidRPr="008072AD">
        <w:rPr>
          <w:rFonts w:ascii="Lato SemiBold" w:hAnsi="Lato SemiBold" w:cs="Consolas"/>
          <w:bCs/>
          <w:iCs/>
        </w:rPr>
        <w:t xml:space="preserve">ransitoire du </w:t>
      </w:r>
      <w:r>
        <w:rPr>
          <w:rFonts w:ascii="Lato SemiBold" w:hAnsi="Lato SemiBold" w:cs="Consolas"/>
          <w:bCs/>
          <w:iCs/>
        </w:rPr>
        <w:t>P</w:t>
      </w:r>
      <w:r w:rsidRPr="008072AD">
        <w:rPr>
          <w:rFonts w:ascii="Lato SemiBold" w:hAnsi="Lato SemiBold" w:cs="Consolas"/>
          <w:bCs/>
          <w:iCs/>
        </w:rPr>
        <w:t xml:space="preserve">ort </w:t>
      </w:r>
      <w:r>
        <w:rPr>
          <w:rFonts w:ascii="Lato SemiBold" w:hAnsi="Lato SemiBold" w:cs="Consolas"/>
          <w:bCs/>
          <w:iCs/>
        </w:rPr>
        <w:t>A</w:t>
      </w:r>
      <w:r w:rsidRPr="008072AD">
        <w:rPr>
          <w:rFonts w:ascii="Lato SemiBold" w:hAnsi="Lato SemiBold" w:cs="Consolas"/>
          <w:bCs/>
          <w:iCs/>
        </w:rPr>
        <w:t xml:space="preserve">utonome de </w:t>
      </w:r>
      <w:r>
        <w:rPr>
          <w:rFonts w:ascii="Lato SemiBold" w:hAnsi="Lato SemiBold" w:cs="Consolas"/>
          <w:bCs/>
          <w:iCs/>
        </w:rPr>
        <w:t>Li</w:t>
      </w:r>
      <w:r w:rsidRPr="008072AD">
        <w:rPr>
          <w:rFonts w:ascii="Lato SemiBold" w:hAnsi="Lato SemiBold" w:cs="Consolas"/>
          <w:bCs/>
          <w:iCs/>
        </w:rPr>
        <w:t>mb</w:t>
      </w:r>
      <w:r>
        <w:rPr>
          <w:rFonts w:ascii="Lato SemiBold" w:hAnsi="Lato SemiBold" w:cs="Consolas"/>
          <w:bCs/>
          <w:iCs/>
        </w:rPr>
        <w:t>é</w:t>
      </w:r>
      <w:r w:rsidRPr="00D46E6B">
        <w:rPr>
          <w:rFonts w:ascii="Lato SemiBold" w:hAnsi="Lato SemiBold" w:cs="Consolas"/>
          <w:bCs/>
        </w:rPr>
        <w:t>.</w:t>
      </w:r>
    </w:p>
    <w:p w14:paraId="7EE68AF2" w14:textId="69AF5ADE" w:rsidR="00295F19" w:rsidRPr="00295F19" w:rsidRDefault="00295F19" w:rsidP="00810B4C">
      <w:pPr>
        <w:ind w:left="284"/>
        <w:rPr>
          <w:rFonts w:ascii="Lato SemiBold" w:hAnsi="Lato SemiBold" w:cs="Consolas"/>
          <w:bCs/>
        </w:rPr>
      </w:pPr>
      <w:r w:rsidRPr="00295F19">
        <w:rPr>
          <w:rFonts w:ascii="Lato SemiBold" w:hAnsi="Lato SemiBold" w:cs="Consolas"/>
        </w:rPr>
        <w:t xml:space="preserve">L’objet du présent appel d’offres </w:t>
      </w:r>
      <w:r w:rsidR="00810B4C">
        <w:rPr>
          <w:rFonts w:ascii="Lato SemiBold" w:hAnsi="Lato SemiBold" w:cs="Consolas"/>
        </w:rPr>
        <w:t xml:space="preserve">est </w:t>
      </w:r>
      <w:r w:rsidR="00810B4C" w:rsidRPr="00D46E6B">
        <w:rPr>
          <w:rFonts w:ascii="Lato SemiBold" w:hAnsi="Lato SemiBold" w:cs="Consolas"/>
          <w:bCs/>
        </w:rPr>
        <w:t>la fourniture et la mise en service</w:t>
      </w:r>
      <w:r w:rsidR="00810B4C">
        <w:rPr>
          <w:rFonts w:ascii="Lato SemiBold" w:hAnsi="Lato SemiBold" w:cs="Consolas"/>
          <w:bCs/>
        </w:rPr>
        <w:t xml:space="preserve"> d’une infrastructure informatique et téléphonique (baies, serveurs, accessoires, équipements réseaux…), </w:t>
      </w:r>
      <w:r w:rsidR="00810B4C" w:rsidRPr="00D46E6B">
        <w:rPr>
          <w:rFonts w:ascii="Lato SemiBold" w:hAnsi="Lato SemiBold" w:cs="Consolas"/>
          <w:bCs/>
        </w:rPr>
        <w:t>des licences de logiciel</w:t>
      </w:r>
      <w:r w:rsidR="00810B4C">
        <w:rPr>
          <w:rFonts w:ascii="Lato SemiBold" w:hAnsi="Lato SemiBold" w:cs="Consolas"/>
          <w:bCs/>
        </w:rPr>
        <w:t>s</w:t>
      </w:r>
      <w:r w:rsidR="00810B4C" w:rsidRPr="00D46E6B">
        <w:rPr>
          <w:rFonts w:ascii="Lato SemiBold" w:hAnsi="Lato SemiBold" w:cs="Consolas"/>
          <w:bCs/>
        </w:rPr>
        <w:t xml:space="preserve"> MICROSOFT pour le parc informatique</w:t>
      </w:r>
      <w:r w:rsidR="00810B4C">
        <w:rPr>
          <w:rFonts w:ascii="Lato SemiBold" w:hAnsi="Lato SemiBold" w:cs="Consolas"/>
          <w:bCs/>
        </w:rPr>
        <w:t>, des licences antivirus Kaspersky</w:t>
      </w:r>
      <w:r w:rsidRPr="00295F19">
        <w:rPr>
          <w:rFonts w:ascii="Lato SemiBold" w:hAnsi="Lato SemiBold" w:cs="Consolas"/>
          <w:bCs/>
        </w:rPr>
        <w:t>.</w:t>
      </w:r>
    </w:p>
    <w:p w14:paraId="6D6D6BD9" w14:textId="77777777" w:rsidR="00295F19" w:rsidRPr="00295F19" w:rsidRDefault="00295F19" w:rsidP="00295F19">
      <w:pPr>
        <w:rPr>
          <w:rFonts w:ascii="Lato SemiBold" w:hAnsi="Lato SemiBold" w:cs="Consolas"/>
          <w:b/>
          <w:bCs/>
          <w:u w:val="single"/>
        </w:rPr>
      </w:pPr>
    </w:p>
    <w:p w14:paraId="3F8BF513" w14:textId="5FE8FF26" w:rsidR="00295F19" w:rsidRPr="00295F19" w:rsidRDefault="00295F19" w:rsidP="00810B4C">
      <w:pPr>
        <w:ind w:left="285"/>
        <w:rPr>
          <w:rFonts w:ascii="Lato SemiBold" w:hAnsi="Lato SemiBold" w:cs="Consolas"/>
          <w:b/>
          <w:bCs/>
        </w:rPr>
      </w:pPr>
      <w:r w:rsidRPr="00810B4C">
        <w:rPr>
          <w:rFonts w:ascii="Lato SemiBold" w:hAnsi="Lato SemiBold" w:cs="Consolas"/>
          <w:b/>
          <w:bCs/>
        </w:rPr>
        <w:t>2</w:t>
      </w:r>
      <w:r w:rsidRPr="00295F19">
        <w:rPr>
          <w:rFonts w:ascii="Lato SemiBold" w:hAnsi="Lato SemiBold" w:cs="Consolas"/>
          <w:b/>
          <w:bCs/>
        </w:rPr>
        <w:t> : ADMISSION A SOUMISSIONNER</w:t>
      </w:r>
    </w:p>
    <w:p w14:paraId="3F2BDCCE" w14:textId="77777777" w:rsidR="00810B4C" w:rsidRDefault="00810B4C" w:rsidP="00810B4C">
      <w:pPr>
        <w:widowControl w:val="0"/>
        <w:autoSpaceDE w:val="0"/>
        <w:autoSpaceDN w:val="0"/>
        <w:adjustRightInd w:val="0"/>
        <w:ind w:left="284"/>
        <w:rPr>
          <w:rFonts w:ascii="Lato SemiBold" w:hAnsi="Lato SemiBold" w:cs="Consolas"/>
          <w:bCs/>
        </w:rPr>
      </w:pPr>
      <w:r w:rsidRPr="00D46E6B">
        <w:rPr>
          <w:rFonts w:ascii="Lato SemiBold" w:hAnsi="Lato SemiBold" w:cs="Consolas"/>
          <w:bCs/>
        </w:rPr>
        <w:t xml:space="preserve">La participation à cet appel d’offres est réservée aux entreprises de droit camerounais spécialisées dans la </w:t>
      </w:r>
      <w:r>
        <w:rPr>
          <w:rFonts w:ascii="Lato SemiBold" w:hAnsi="Lato SemiBold" w:cs="Consolas"/>
          <w:bCs/>
        </w:rPr>
        <w:t>fourniture de matériel et de prestations informatiques</w:t>
      </w:r>
      <w:r w:rsidRPr="00D46E6B">
        <w:rPr>
          <w:rFonts w:ascii="Lato SemiBold" w:hAnsi="Lato SemiBold" w:cs="Consolas"/>
          <w:bCs/>
        </w:rPr>
        <w:t>.</w:t>
      </w:r>
    </w:p>
    <w:p w14:paraId="4877ACE9" w14:textId="77777777" w:rsidR="00295F19" w:rsidRPr="00295F19" w:rsidRDefault="00295F19" w:rsidP="00295F19">
      <w:pPr>
        <w:ind w:left="285"/>
        <w:rPr>
          <w:rFonts w:ascii="Lato SemiBold" w:hAnsi="Lato SemiBold" w:cs="Consolas"/>
        </w:rPr>
      </w:pPr>
    </w:p>
    <w:p w14:paraId="269AA5B0" w14:textId="712E412D" w:rsidR="00295F19" w:rsidRPr="00295F19" w:rsidRDefault="00295F19" w:rsidP="00810B4C">
      <w:pPr>
        <w:ind w:left="285"/>
        <w:rPr>
          <w:rFonts w:ascii="Lato SemiBold" w:hAnsi="Lato SemiBold" w:cs="Consolas"/>
          <w:b/>
          <w:bCs/>
        </w:rPr>
      </w:pPr>
      <w:r w:rsidRPr="00810B4C">
        <w:rPr>
          <w:rFonts w:ascii="Lato SemiBold" w:hAnsi="Lato SemiBold" w:cs="Consolas"/>
          <w:b/>
          <w:bCs/>
        </w:rPr>
        <w:t xml:space="preserve"> 3</w:t>
      </w:r>
      <w:r w:rsidRPr="00295F19">
        <w:rPr>
          <w:rFonts w:ascii="Lato SemiBold" w:hAnsi="Lato SemiBold" w:cs="Consolas"/>
          <w:b/>
          <w:bCs/>
        </w:rPr>
        <w:t> : RESPECT DES CONDITIONS D’APPEL D’OFFRES</w:t>
      </w:r>
    </w:p>
    <w:p w14:paraId="15D3095D" w14:textId="77777777" w:rsidR="00295F19" w:rsidRPr="00295F19" w:rsidRDefault="00295F19" w:rsidP="00295F19">
      <w:pPr>
        <w:ind w:left="285"/>
        <w:rPr>
          <w:rFonts w:ascii="Lato SemiBold" w:hAnsi="Lato SemiBold" w:cs="Consolas"/>
        </w:rPr>
      </w:pPr>
      <w:r w:rsidRPr="00295F19">
        <w:rPr>
          <w:rFonts w:ascii="Lato SemiBold" w:hAnsi="Lato SemiBold" w:cs="Consolas"/>
        </w:rPr>
        <w:t>Les offres doivent être remises aux lieu, date et heure indiqués dans l’Avis d’Appel d’Offres. Toute offre remise en dehors des délais sera déclarée irrecevable.</w:t>
      </w:r>
    </w:p>
    <w:p w14:paraId="5C1ADFA5" w14:textId="77777777" w:rsidR="00295F19" w:rsidRPr="00295F19" w:rsidRDefault="00295F19" w:rsidP="00295F19">
      <w:pPr>
        <w:ind w:left="285"/>
        <w:rPr>
          <w:rFonts w:ascii="Lato SemiBold" w:hAnsi="Lato SemiBold" w:cs="Consolas"/>
        </w:rPr>
      </w:pPr>
    </w:p>
    <w:p w14:paraId="13C9CF0E" w14:textId="16874FB7" w:rsidR="00295F19" w:rsidRPr="00810B4C" w:rsidRDefault="00295F19" w:rsidP="00810B4C">
      <w:pPr>
        <w:ind w:left="285"/>
        <w:rPr>
          <w:rFonts w:ascii="Lato SemiBold" w:hAnsi="Lato SemiBold" w:cs="Consolas"/>
          <w:b/>
          <w:bCs/>
        </w:rPr>
      </w:pPr>
      <w:r w:rsidRPr="00810B4C">
        <w:rPr>
          <w:rFonts w:ascii="Lato SemiBold" w:hAnsi="Lato SemiBold" w:cs="Consolas"/>
          <w:b/>
          <w:bCs/>
        </w:rPr>
        <w:t xml:space="preserve"> 4</w:t>
      </w:r>
      <w:r w:rsidRPr="00295F19">
        <w:rPr>
          <w:rFonts w:ascii="Lato SemiBold" w:hAnsi="Lato SemiBold" w:cs="Consolas"/>
          <w:b/>
          <w:bCs/>
        </w:rPr>
        <w:t> : PIECES CONSTITUTIVES DU DOSSIER D’APPEL D’OFFRES</w:t>
      </w:r>
    </w:p>
    <w:p w14:paraId="1D5E22F7" w14:textId="3DA27FFD" w:rsidR="00295F19" w:rsidRPr="00295F19" w:rsidRDefault="00295F19" w:rsidP="00810B4C">
      <w:pPr>
        <w:ind w:left="285"/>
        <w:rPr>
          <w:rFonts w:ascii="Lato SemiBold" w:hAnsi="Lato SemiBold" w:cs="Consolas"/>
        </w:rPr>
      </w:pPr>
      <w:r w:rsidRPr="00295F19">
        <w:rPr>
          <w:rFonts w:ascii="Lato SemiBold" w:hAnsi="Lato SemiBold" w:cs="Consolas"/>
        </w:rPr>
        <w:t>Le dossier d’appel d’offres est constitué des pièces suivantes :</w:t>
      </w:r>
    </w:p>
    <w:p w14:paraId="3F7020CB" w14:textId="77777777" w:rsidR="00295F19" w:rsidRPr="00295F19" w:rsidRDefault="00295F19" w:rsidP="00295F19">
      <w:pPr>
        <w:ind w:left="285"/>
        <w:rPr>
          <w:rFonts w:ascii="Lato SemiBold" w:hAnsi="Lato SemiBold" w:cs="Consolas"/>
        </w:rPr>
      </w:pPr>
      <w:r w:rsidRPr="00295F19">
        <w:rPr>
          <w:rFonts w:ascii="Lato SemiBold" w:hAnsi="Lato SemiBold" w:cs="Consolas"/>
        </w:rPr>
        <w:tab/>
        <w:t>1- l’Avis d’Appel d’Offres (AAO) ;</w:t>
      </w:r>
    </w:p>
    <w:p w14:paraId="4BA6D507" w14:textId="77777777" w:rsidR="00295F19" w:rsidRPr="00295F19" w:rsidRDefault="00295F19" w:rsidP="00295F19">
      <w:pPr>
        <w:ind w:left="285"/>
        <w:rPr>
          <w:rFonts w:ascii="Lato SemiBold" w:hAnsi="Lato SemiBold" w:cs="Consolas"/>
        </w:rPr>
      </w:pPr>
      <w:r w:rsidRPr="00295F19">
        <w:rPr>
          <w:rFonts w:ascii="Lato SemiBold" w:hAnsi="Lato SemiBold" w:cs="Consolas"/>
        </w:rPr>
        <w:tab/>
        <w:t>2- le Règlement Particulier de l’Appel d’Offres (RPAO) ;</w:t>
      </w:r>
    </w:p>
    <w:p w14:paraId="5A4739BE" w14:textId="77777777" w:rsidR="00295F19" w:rsidRPr="00295F19" w:rsidRDefault="00295F19" w:rsidP="00295F19">
      <w:pPr>
        <w:ind w:left="285"/>
        <w:rPr>
          <w:rFonts w:ascii="Lato SemiBold" w:hAnsi="Lato SemiBold" w:cs="Consolas"/>
        </w:rPr>
      </w:pPr>
      <w:r w:rsidRPr="00295F19">
        <w:rPr>
          <w:rFonts w:ascii="Lato SemiBold" w:hAnsi="Lato SemiBold" w:cs="Consolas"/>
        </w:rPr>
        <w:tab/>
        <w:t>3- le Cahier des Clauses Administratives Particulières (CCAP) ;</w:t>
      </w:r>
    </w:p>
    <w:p w14:paraId="797F23CF" w14:textId="77777777" w:rsidR="00295F19" w:rsidRPr="00295F19" w:rsidRDefault="00295F19" w:rsidP="00295F19">
      <w:pPr>
        <w:ind w:left="285"/>
        <w:rPr>
          <w:rFonts w:ascii="Lato SemiBold" w:hAnsi="Lato SemiBold" w:cs="Consolas"/>
        </w:rPr>
      </w:pPr>
      <w:r w:rsidRPr="00295F19">
        <w:rPr>
          <w:rFonts w:ascii="Lato SemiBold" w:hAnsi="Lato SemiBold" w:cs="Consolas"/>
        </w:rPr>
        <w:tab/>
        <w:t>4- les Spécifications Techniques (ST) ;</w:t>
      </w:r>
    </w:p>
    <w:p w14:paraId="1D8DAAB9" w14:textId="77777777" w:rsidR="00295F19" w:rsidRPr="00295F19" w:rsidRDefault="00295F19" w:rsidP="00295F19">
      <w:pPr>
        <w:ind w:left="285"/>
        <w:rPr>
          <w:rFonts w:ascii="Lato SemiBold" w:hAnsi="Lato SemiBold" w:cs="Consolas"/>
        </w:rPr>
      </w:pPr>
      <w:r w:rsidRPr="00295F19">
        <w:rPr>
          <w:rFonts w:ascii="Lato SemiBold" w:hAnsi="Lato SemiBold" w:cs="Consolas"/>
        </w:rPr>
        <w:tab/>
        <w:t>5- le Cadre du Bordereau des Prix Unitaires (CBPU);</w:t>
      </w:r>
    </w:p>
    <w:p w14:paraId="5EDB2BAF" w14:textId="77777777" w:rsidR="00295F19" w:rsidRPr="00295F19" w:rsidRDefault="00295F19" w:rsidP="00295F19">
      <w:pPr>
        <w:ind w:left="285"/>
        <w:rPr>
          <w:rFonts w:ascii="Lato SemiBold" w:hAnsi="Lato SemiBold" w:cs="Consolas"/>
        </w:rPr>
      </w:pPr>
      <w:r w:rsidRPr="00295F19">
        <w:rPr>
          <w:rFonts w:ascii="Lato SemiBold" w:hAnsi="Lato SemiBold" w:cs="Consolas"/>
        </w:rPr>
        <w:tab/>
        <w:t>6- le Cadre du Devis quantitatif et estimatif (CDQE);</w:t>
      </w:r>
    </w:p>
    <w:p w14:paraId="1927C66C" w14:textId="77777777" w:rsidR="00295F19" w:rsidRPr="00295F19" w:rsidRDefault="00295F19" w:rsidP="00295F19">
      <w:pPr>
        <w:ind w:left="285"/>
        <w:rPr>
          <w:rFonts w:ascii="Lato SemiBold" w:hAnsi="Lato SemiBold" w:cs="Consolas"/>
        </w:rPr>
      </w:pPr>
      <w:r w:rsidRPr="00295F19">
        <w:rPr>
          <w:rFonts w:ascii="Lato SemiBold" w:hAnsi="Lato SemiBold" w:cs="Consolas"/>
        </w:rPr>
        <w:tab/>
        <w:t>7- le Modèle de Marché ;</w:t>
      </w:r>
    </w:p>
    <w:p w14:paraId="25F3DBA7" w14:textId="77777777" w:rsidR="00295F19" w:rsidRPr="00295F19" w:rsidRDefault="00295F19" w:rsidP="00295F19">
      <w:pPr>
        <w:ind w:left="285"/>
        <w:rPr>
          <w:rFonts w:ascii="Lato SemiBold" w:hAnsi="Lato SemiBold" w:cs="Consolas"/>
        </w:rPr>
      </w:pPr>
      <w:r w:rsidRPr="00295F19">
        <w:rPr>
          <w:rFonts w:ascii="Lato SemiBold" w:hAnsi="Lato SemiBold" w:cs="Consolas"/>
        </w:rPr>
        <w:tab/>
        <w:t>8- le Modèle des Pièces ;</w:t>
      </w:r>
    </w:p>
    <w:p w14:paraId="173E54E9" w14:textId="77777777" w:rsidR="00295F19" w:rsidRPr="00295F19" w:rsidRDefault="00295F19" w:rsidP="00295F19">
      <w:pPr>
        <w:ind w:left="709"/>
        <w:rPr>
          <w:rFonts w:ascii="Lato SemiBold" w:hAnsi="Lato SemiBold" w:cs="Consolas"/>
        </w:rPr>
      </w:pPr>
      <w:r w:rsidRPr="00295F19">
        <w:rPr>
          <w:rFonts w:ascii="Lato SemiBold" w:hAnsi="Lato SemiBold" w:cs="Consolas"/>
        </w:rPr>
        <w:t>9- la Liste des établissements bancaires et organismes financiers autorisés à émettre des cautions dans le cadre des Marchés Publics.</w:t>
      </w:r>
    </w:p>
    <w:p w14:paraId="4D4C2DCF" w14:textId="77777777" w:rsidR="00295F19" w:rsidRPr="00295F19" w:rsidRDefault="00295F19" w:rsidP="00295F19">
      <w:pPr>
        <w:ind w:left="285"/>
        <w:rPr>
          <w:rFonts w:ascii="Lato SemiBold" w:hAnsi="Lato SemiBold" w:cs="Consolas"/>
        </w:rPr>
      </w:pPr>
    </w:p>
    <w:p w14:paraId="7ED5C127" w14:textId="1E14D06C" w:rsidR="00295F19" w:rsidRPr="00810B4C" w:rsidRDefault="00295F19" w:rsidP="00810B4C">
      <w:pPr>
        <w:ind w:left="285"/>
        <w:rPr>
          <w:rFonts w:ascii="Lato SemiBold" w:hAnsi="Lato SemiBold" w:cs="Consolas"/>
          <w:b/>
          <w:bCs/>
        </w:rPr>
      </w:pPr>
      <w:r w:rsidRPr="00810B4C">
        <w:rPr>
          <w:rFonts w:ascii="Lato SemiBold" w:hAnsi="Lato SemiBold" w:cs="Consolas"/>
          <w:b/>
          <w:bCs/>
        </w:rPr>
        <w:t xml:space="preserve"> 5</w:t>
      </w:r>
      <w:r w:rsidRPr="00295F19">
        <w:rPr>
          <w:rFonts w:ascii="Lato SemiBold" w:hAnsi="Lato SemiBold" w:cs="Consolas"/>
          <w:b/>
          <w:bCs/>
        </w:rPr>
        <w:t> : ADDITIF AU DOSSIER D’APPEL D’OFFRES</w:t>
      </w:r>
    </w:p>
    <w:p w14:paraId="695FFDE9" w14:textId="77777777" w:rsidR="00295F19" w:rsidRPr="00295F19" w:rsidRDefault="00295F19" w:rsidP="00295F19">
      <w:pPr>
        <w:ind w:left="285"/>
        <w:rPr>
          <w:rFonts w:ascii="Lato SemiBold" w:hAnsi="Lato SemiBold" w:cs="Consolas"/>
        </w:rPr>
      </w:pPr>
      <w:r w:rsidRPr="00295F19">
        <w:rPr>
          <w:rFonts w:ascii="Lato SemiBold" w:hAnsi="Lato SemiBold" w:cs="Consolas"/>
        </w:rPr>
        <w:t>Les additifs au dossier d’appel d’offres pourront être faits par le Maitre d’Ouvrage en vue d’apporter des modifications techniques ou autres à ces documents. Ces additifs seront transmis à tous les soumissionnaires en possession du dossier d’appel d’offres avant la remise des offres, et feront partie des documents d’appel d’offres.</w:t>
      </w:r>
    </w:p>
    <w:p w14:paraId="229CC084" w14:textId="1CB0258E" w:rsidR="00295F19" w:rsidRDefault="00295F19" w:rsidP="00295F19">
      <w:pPr>
        <w:ind w:left="285"/>
        <w:rPr>
          <w:rFonts w:ascii="Lato SemiBold" w:hAnsi="Lato SemiBold" w:cs="Consolas"/>
        </w:rPr>
      </w:pPr>
    </w:p>
    <w:p w14:paraId="25C01229" w14:textId="77777777" w:rsidR="00810B4C" w:rsidRPr="00295F19" w:rsidRDefault="00810B4C" w:rsidP="007C27ED">
      <w:pPr>
        <w:rPr>
          <w:rFonts w:ascii="Lato SemiBold" w:hAnsi="Lato SemiBold" w:cs="Consolas"/>
        </w:rPr>
      </w:pPr>
    </w:p>
    <w:p w14:paraId="744E5F75" w14:textId="61DB485F" w:rsidR="00295F19" w:rsidRPr="00295F19" w:rsidRDefault="00295F19" w:rsidP="00810B4C">
      <w:pPr>
        <w:ind w:left="285"/>
        <w:rPr>
          <w:rFonts w:ascii="Lato SemiBold" w:hAnsi="Lato SemiBold" w:cs="Consolas"/>
          <w:b/>
        </w:rPr>
      </w:pPr>
      <w:r w:rsidRPr="00810B4C">
        <w:rPr>
          <w:rFonts w:ascii="Lato SemiBold" w:hAnsi="Lato SemiBold" w:cs="Consolas"/>
          <w:b/>
        </w:rPr>
        <w:t>6</w:t>
      </w:r>
      <w:r w:rsidR="00810B4C">
        <w:rPr>
          <w:rFonts w:ascii="Lato SemiBold" w:hAnsi="Lato SemiBold" w:cs="Consolas"/>
          <w:b/>
        </w:rPr>
        <w:t> :</w:t>
      </w:r>
      <w:r w:rsidRPr="00295F19">
        <w:rPr>
          <w:rFonts w:ascii="Lato SemiBold" w:hAnsi="Lato SemiBold" w:cs="Consolas"/>
          <w:b/>
        </w:rPr>
        <w:t xml:space="preserve"> DEMANDE D’ECLAIRCISSEMENTS</w:t>
      </w:r>
    </w:p>
    <w:p w14:paraId="7DB11299" w14:textId="77777777" w:rsidR="00295F19" w:rsidRPr="00295F19" w:rsidRDefault="00295F19" w:rsidP="00295F19">
      <w:pPr>
        <w:widowControl w:val="0"/>
        <w:tabs>
          <w:tab w:val="left" w:pos="1100"/>
          <w:tab w:val="left" w:pos="2100"/>
          <w:tab w:val="left" w:pos="3520"/>
          <w:tab w:val="left" w:pos="4900"/>
        </w:tabs>
        <w:autoSpaceDE w:val="0"/>
        <w:autoSpaceDN w:val="0"/>
        <w:adjustRightInd w:val="0"/>
        <w:ind w:left="284" w:right="90"/>
        <w:rPr>
          <w:rFonts w:ascii="Lato SemiBold" w:hAnsi="Lato SemiBold" w:cs="Consolas"/>
        </w:rPr>
      </w:pPr>
      <w:r w:rsidRPr="00295F19">
        <w:rPr>
          <w:rFonts w:ascii="Lato SemiBold" w:hAnsi="Lato SemiBold" w:cs="Consolas"/>
        </w:rPr>
        <w:t xml:space="preserve">Les soumissionnaires ayant acquis le dossier d’appel d’offres peuvent demander les éclaircissements sur certains points du DAO.  </w:t>
      </w:r>
    </w:p>
    <w:p w14:paraId="0D23649B" w14:textId="35CB2B1A" w:rsidR="00295F19" w:rsidRPr="00295F19" w:rsidRDefault="00295F19" w:rsidP="00295F19">
      <w:pPr>
        <w:widowControl w:val="0"/>
        <w:tabs>
          <w:tab w:val="left" w:pos="1100"/>
          <w:tab w:val="left" w:pos="2100"/>
          <w:tab w:val="left" w:pos="3520"/>
          <w:tab w:val="left" w:pos="4900"/>
        </w:tabs>
        <w:autoSpaceDE w:val="0"/>
        <w:autoSpaceDN w:val="0"/>
        <w:adjustRightInd w:val="0"/>
        <w:ind w:left="284" w:right="90"/>
        <w:rPr>
          <w:rFonts w:ascii="Lato SemiBold" w:hAnsi="Lato SemiBold" w:cs="Consolas"/>
        </w:rPr>
      </w:pPr>
      <w:r w:rsidRPr="00295F19">
        <w:rPr>
          <w:rFonts w:ascii="Lato SemiBold" w:hAnsi="Lato SemiBold" w:cs="Consolas"/>
        </w:rPr>
        <w:t>Toutes demandes d’éclaircissement ou de report de la date de remise des offres par les soumissionnaires doivent être transmises au Maitre d’Ouvrage</w:t>
      </w:r>
      <w:r w:rsidR="00810B4C">
        <w:rPr>
          <w:rFonts w:ascii="Lato SemiBold" w:hAnsi="Lato SemiBold" w:cs="Consolas"/>
        </w:rPr>
        <w:t xml:space="preserve"> Délégué</w:t>
      </w:r>
      <w:r w:rsidRPr="00295F19">
        <w:rPr>
          <w:rFonts w:ascii="Lato SemiBold" w:hAnsi="Lato SemiBold" w:cs="Consolas"/>
        </w:rPr>
        <w:t xml:space="preserve"> dans un délai de quatorze (14) jours avant la date de dépôt des offres.</w:t>
      </w:r>
    </w:p>
    <w:p w14:paraId="21D74CE0" w14:textId="77777777" w:rsidR="00295F19" w:rsidRPr="00295F19" w:rsidRDefault="00295F19" w:rsidP="00295F19">
      <w:pPr>
        <w:ind w:left="285"/>
        <w:rPr>
          <w:rFonts w:ascii="Lato SemiBold" w:hAnsi="Lato SemiBold" w:cs="Consolas"/>
        </w:rPr>
      </w:pPr>
    </w:p>
    <w:p w14:paraId="1614D083" w14:textId="47A48BE0" w:rsidR="00295F19" w:rsidRDefault="00295F19" w:rsidP="00CD0EA3">
      <w:pPr>
        <w:numPr>
          <w:ilvl w:val="0"/>
          <w:numId w:val="7"/>
        </w:numPr>
        <w:rPr>
          <w:rFonts w:ascii="Lato SemiBold" w:hAnsi="Lato SemiBold" w:cs="Consolas"/>
          <w:b/>
          <w:bCs/>
        </w:rPr>
      </w:pPr>
      <w:r w:rsidRPr="00810B4C">
        <w:rPr>
          <w:rFonts w:ascii="Lato SemiBold" w:hAnsi="Lato SemiBold" w:cs="Consolas"/>
          <w:b/>
          <w:bCs/>
        </w:rPr>
        <w:t>: ETABLISSEMENT ET MONTANT DE L’OFFRE</w:t>
      </w:r>
    </w:p>
    <w:p w14:paraId="0E96FB87" w14:textId="77777777" w:rsidR="00810B4C" w:rsidRPr="00810B4C" w:rsidRDefault="00810B4C" w:rsidP="00810B4C">
      <w:pPr>
        <w:ind w:left="1004"/>
        <w:rPr>
          <w:rFonts w:ascii="Lato SemiBold" w:hAnsi="Lato SemiBold" w:cs="Consolas"/>
          <w:b/>
          <w:bCs/>
        </w:rPr>
      </w:pPr>
    </w:p>
    <w:p w14:paraId="378FEA89" w14:textId="77777777" w:rsidR="00295F19" w:rsidRPr="00295F19" w:rsidRDefault="00295F19" w:rsidP="00295F19">
      <w:pPr>
        <w:ind w:left="284"/>
        <w:rPr>
          <w:rFonts w:ascii="Lato SemiBold" w:hAnsi="Lato SemiBold" w:cs="Consolas"/>
        </w:rPr>
      </w:pPr>
      <w:r w:rsidRPr="00295F19">
        <w:rPr>
          <w:rFonts w:ascii="Lato SemiBold" w:hAnsi="Lato SemiBold" w:cs="Consolas"/>
        </w:rPr>
        <w:t>7.1 Les offres devront être obligatoirement complètes pour toutes les fournitures contenues dans le cahier des charges, et présentées par article.</w:t>
      </w:r>
    </w:p>
    <w:p w14:paraId="57B12E46" w14:textId="77777777" w:rsidR="00810B4C" w:rsidRPr="00810B4C" w:rsidRDefault="00810B4C" w:rsidP="00810B4C">
      <w:pPr>
        <w:ind w:left="285"/>
        <w:rPr>
          <w:rFonts w:ascii="Lato SemiBold" w:hAnsi="Lato SemiBold" w:cs="Consolas"/>
          <w:lang w:val="fr-FR"/>
        </w:rPr>
      </w:pPr>
      <w:r w:rsidRPr="00810B4C">
        <w:rPr>
          <w:rFonts w:ascii="Lato SemiBold" w:hAnsi="Lato SemiBold" w:cs="Consolas"/>
        </w:rPr>
        <w:t xml:space="preserve">7.2 </w:t>
      </w:r>
      <w:r w:rsidRPr="00810B4C">
        <w:rPr>
          <w:rFonts w:ascii="Lato SemiBold" w:hAnsi="Lato SemiBold" w:cs="Consolas"/>
        </w:rPr>
        <w:tab/>
        <w:t>Les erreurs éventuelles seront redressées par la Sous-commission d’analyse des offres et le montant de l’offre révisé si nécessaire, sans que le soumissionnaire puisse faire état de quelque erreur que ce soit ou élever une réclamation.</w:t>
      </w:r>
    </w:p>
    <w:p w14:paraId="43492A0B" w14:textId="77777777" w:rsidR="00810B4C" w:rsidRPr="00810B4C" w:rsidRDefault="00810B4C" w:rsidP="00810B4C">
      <w:pPr>
        <w:ind w:left="285"/>
        <w:rPr>
          <w:rFonts w:ascii="Lato SemiBold" w:hAnsi="Lato SemiBold" w:cs="Consolas"/>
        </w:rPr>
      </w:pPr>
      <w:r w:rsidRPr="00810B4C">
        <w:rPr>
          <w:rFonts w:ascii="Lato SemiBold" w:hAnsi="Lato SemiBold" w:cs="Consolas"/>
        </w:rPr>
        <w:t>7.3</w:t>
      </w:r>
      <w:r w:rsidRPr="00810B4C">
        <w:rPr>
          <w:rFonts w:ascii="Lato SemiBold" w:hAnsi="Lato SemiBold" w:cs="Consolas"/>
        </w:rPr>
        <w:tab/>
        <w:t>Les offres de prix y afférentes seront augmentées des droits et taxes conformément à la réglementation en vigueur.</w:t>
      </w:r>
    </w:p>
    <w:p w14:paraId="68DEB013" w14:textId="77777777" w:rsidR="00810B4C" w:rsidRPr="00810B4C" w:rsidRDefault="00810B4C" w:rsidP="00810B4C">
      <w:pPr>
        <w:ind w:left="285"/>
        <w:rPr>
          <w:rFonts w:ascii="Lato SemiBold" w:hAnsi="Lato SemiBold" w:cs="Consolas"/>
        </w:rPr>
      </w:pPr>
    </w:p>
    <w:p w14:paraId="574FB3CF" w14:textId="513C13C7" w:rsidR="00810B4C" w:rsidRPr="00810B4C" w:rsidRDefault="00810B4C" w:rsidP="00810B4C">
      <w:pPr>
        <w:ind w:left="285"/>
        <w:rPr>
          <w:rFonts w:ascii="Lato SemiBold" w:hAnsi="Lato SemiBold" w:cs="Consolas"/>
          <w:b/>
          <w:bCs/>
        </w:rPr>
      </w:pPr>
      <w:r w:rsidRPr="00810B4C">
        <w:rPr>
          <w:rFonts w:ascii="Lato SemiBold" w:hAnsi="Lato SemiBold" w:cs="Consolas"/>
          <w:b/>
          <w:bCs/>
        </w:rPr>
        <w:t xml:space="preserve"> 8 : PRESENTATION DES OFFRES</w:t>
      </w:r>
    </w:p>
    <w:p w14:paraId="710645F4" w14:textId="08CF99CE" w:rsidR="00810B4C" w:rsidRPr="00810B4C" w:rsidRDefault="00810B4C" w:rsidP="00810B4C">
      <w:pPr>
        <w:ind w:left="285"/>
        <w:rPr>
          <w:rFonts w:ascii="Lato SemiBold" w:hAnsi="Lato SemiBold" w:cs="Consolas"/>
          <w:b/>
          <w:bCs/>
        </w:rPr>
      </w:pPr>
      <w:r w:rsidRPr="00810B4C">
        <w:rPr>
          <w:rFonts w:ascii="Lato SemiBold" w:hAnsi="Lato SemiBold" w:cs="Consolas"/>
          <w:b/>
          <w:bCs/>
        </w:rPr>
        <w:t>8.1</w:t>
      </w:r>
      <w:r w:rsidRPr="00810B4C">
        <w:rPr>
          <w:rFonts w:ascii="Lato SemiBold" w:hAnsi="Lato SemiBold" w:cs="Consolas"/>
          <w:b/>
          <w:bCs/>
        </w:rPr>
        <w:tab/>
      </w:r>
      <w:r w:rsidRPr="00810B4C">
        <w:rPr>
          <w:rFonts w:ascii="Lato SemiBold" w:hAnsi="Lato SemiBold" w:cs="Consolas"/>
          <w:b/>
          <w:bCs/>
          <w:u w:val="single"/>
        </w:rPr>
        <w:t>Constitution des offres</w:t>
      </w:r>
    </w:p>
    <w:p w14:paraId="443D6628" w14:textId="51CFAB17" w:rsidR="00810B4C" w:rsidRPr="00774DFB" w:rsidRDefault="00810B4C" w:rsidP="00774DFB">
      <w:pPr>
        <w:tabs>
          <w:tab w:val="left" w:pos="993"/>
        </w:tabs>
        <w:autoSpaceDE w:val="0"/>
        <w:autoSpaceDN w:val="0"/>
        <w:adjustRightInd w:val="0"/>
        <w:ind w:left="285"/>
        <w:rPr>
          <w:rFonts w:ascii="Lato SemiBold" w:hAnsi="Lato SemiBold" w:cs="Consolas"/>
        </w:rPr>
      </w:pPr>
      <w:r w:rsidRPr="00810B4C">
        <w:rPr>
          <w:rFonts w:ascii="Lato SemiBold" w:hAnsi="Lato SemiBold" w:cs="Consolas"/>
        </w:rPr>
        <w:t>8.1.1</w:t>
      </w:r>
      <w:r w:rsidRPr="00810B4C">
        <w:rPr>
          <w:rFonts w:ascii="Lato SemiBold" w:hAnsi="Lato SemiBold" w:cs="Consolas"/>
        </w:rPr>
        <w:tab/>
        <w:t>Les offres seront constituées par les documents indiqués au paragraphe 7.3 ; les documents prévus en 7.3.1 en sept (07) exemplaires, dont l’original et six (06) copies, seront mis dans une enveloppe fermée, scellée et ne portant que la mention « </w:t>
      </w:r>
      <w:r w:rsidRPr="00810B4C">
        <w:rPr>
          <w:rFonts w:ascii="Lato SemiBold" w:hAnsi="Lato SemiBold" w:cs="Consolas"/>
          <w:b/>
          <w:bCs/>
        </w:rPr>
        <w:t>enveloppe A</w:t>
      </w:r>
      <w:r w:rsidRPr="00810B4C">
        <w:rPr>
          <w:rFonts w:ascii="Lato SemiBold" w:hAnsi="Lato SemiBold" w:cs="Consolas"/>
        </w:rPr>
        <w:t xml:space="preserve"> ». Pièces Administratives de </w:t>
      </w:r>
      <w:bookmarkStart w:id="1" w:name="_Hlk176349850"/>
      <w:r w:rsidRPr="00810B4C">
        <w:rPr>
          <w:rFonts w:ascii="Lato SemiBold" w:hAnsi="Lato SemiBold" w:cs="Consolas"/>
        </w:rPr>
        <w:t>l’Appel d’Offres</w:t>
      </w:r>
      <w:r w:rsidR="00774DFB">
        <w:rPr>
          <w:rFonts w:ascii="Lato SemiBold" w:hAnsi="Lato SemiBold" w:cs="Consolas"/>
        </w:rPr>
        <w:t xml:space="preserve"> </w:t>
      </w:r>
      <w:r w:rsidR="00774DFB">
        <w:rPr>
          <w:rFonts w:ascii="Lato SemiBold" w:hAnsi="Lato SemiBold" w:cs="Consolas"/>
          <w:bCs/>
        </w:rPr>
        <w:t>n</w:t>
      </w:r>
      <w:r w:rsidRPr="00810B4C">
        <w:rPr>
          <w:rFonts w:ascii="Lato SemiBold" w:hAnsi="Lato SemiBold" w:cs="Consolas"/>
          <w:bCs/>
        </w:rPr>
        <w:t>°………</w:t>
      </w:r>
      <w:r w:rsidR="00774DFB" w:rsidRPr="00810B4C">
        <w:rPr>
          <w:rFonts w:ascii="Lato SemiBold" w:hAnsi="Lato SemiBold" w:cs="Consolas"/>
          <w:bCs/>
        </w:rPr>
        <w:t>……</w:t>
      </w:r>
      <w:r w:rsidRPr="00810B4C">
        <w:rPr>
          <w:rFonts w:ascii="Lato SemiBold" w:hAnsi="Lato SemiBold" w:cs="Consolas"/>
        </w:rPr>
        <w:t>/</w:t>
      </w:r>
      <w:r w:rsidRPr="00810B4C">
        <w:rPr>
          <w:rFonts w:ascii="Lato SemiBold" w:hAnsi="Lato SemiBold" w:cs="Consolas"/>
          <w:iCs/>
        </w:rPr>
        <w:t>AONO/CIPM/ATPAL/2024 du ____________________</w:t>
      </w:r>
      <w:r w:rsidR="00774DFB" w:rsidRPr="00810B4C">
        <w:rPr>
          <w:rFonts w:ascii="Lato SemiBold" w:hAnsi="Lato SemiBold" w:cs="Consolas"/>
          <w:iCs/>
        </w:rPr>
        <w:t>_ relatif</w:t>
      </w:r>
      <w:r w:rsidRPr="00810B4C">
        <w:rPr>
          <w:rFonts w:ascii="Lato SemiBold" w:hAnsi="Lato SemiBold" w:cs="Consolas"/>
          <w:iCs/>
        </w:rPr>
        <w:t xml:space="preserve"> à la fourniture et au </w:t>
      </w:r>
      <w:r w:rsidR="00774DFB" w:rsidRPr="00810B4C">
        <w:rPr>
          <w:rFonts w:ascii="Lato SemiBold" w:hAnsi="Lato SemiBold" w:cs="Consolas"/>
          <w:iCs/>
        </w:rPr>
        <w:t>déploiement</w:t>
      </w:r>
      <w:r w:rsidRPr="00810B4C">
        <w:rPr>
          <w:rFonts w:ascii="Lato SemiBold" w:hAnsi="Lato SemiBold" w:cs="Consolas"/>
          <w:iCs/>
        </w:rPr>
        <w:t xml:space="preserve"> d’une infrastructure informatique et </w:t>
      </w:r>
      <w:r w:rsidR="00774DFB" w:rsidRPr="00810B4C">
        <w:rPr>
          <w:rFonts w:ascii="Lato SemiBold" w:hAnsi="Lato SemiBold" w:cs="Consolas"/>
          <w:iCs/>
        </w:rPr>
        <w:t>téléphonique</w:t>
      </w:r>
      <w:r w:rsidRPr="00810B4C">
        <w:rPr>
          <w:rFonts w:ascii="Lato SemiBold" w:hAnsi="Lato SemiBold" w:cs="Consolas"/>
          <w:iCs/>
        </w:rPr>
        <w:t xml:space="preserve">, des licences </w:t>
      </w:r>
      <w:r w:rsidR="00774DFB" w:rsidRPr="00810B4C">
        <w:rPr>
          <w:rFonts w:ascii="Lato SemiBold" w:hAnsi="Lato SemiBold" w:cs="Consolas"/>
          <w:iCs/>
        </w:rPr>
        <w:t>Microsoft</w:t>
      </w:r>
      <w:r w:rsidRPr="00810B4C">
        <w:rPr>
          <w:rFonts w:ascii="Lato SemiBold" w:hAnsi="Lato SemiBold" w:cs="Consolas"/>
          <w:iCs/>
        </w:rPr>
        <w:t xml:space="preserve"> et </w:t>
      </w:r>
      <w:r w:rsidR="00774DFB" w:rsidRPr="00810B4C">
        <w:rPr>
          <w:rFonts w:ascii="Lato SemiBold" w:hAnsi="Lato SemiBold" w:cs="Consolas"/>
          <w:iCs/>
        </w:rPr>
        <w:t>Kaspersky</w:t>
      </w:r>
      <w:r w:rsidRPr="00810B4C">
        <w:rPr>
          <w:rFonts w:ascii="Lato SemiBold" w:hAnsi="Lato SemiBold" w:cs="Consolas"/>
          <w:iCs/>
        </w:rPr>
        <w:t xml:space="preserve"> pour l’</w:t>
      </w:r>
      <w:r>
        <w:rPr>
          <w:rFonts w:ascii="Lato SemiBold" w:hAnsi="Lato SemiBold" w:cs="Consolas"/>
          <w:iCs/>
        </w:rPr>
        <w:t>A</w:t>
      </w:r>
      <w:r w:rsidRPr="00810B4C">
        <w:rPr>
          <w:rFonts w:ascii="Lato SemiBold" w:hAnsi="Lato SemiBold" w:cs="Consolas"/>
          <w:iCs/>
        </w:rPr>
        <w:t xml:space="preserve">dministration </w:t>
      </w:r>
      <w:r>
        <w:rPr>
          <w:rFonts w:ascii="Lato SemiBold" w:hAnsi="Lato SemiBold" w:cs="Consolas"/>
          <w:iCs/>
        </w:rPr>
        <w:t>T</w:t>
      </w:r>
      <w:r w:rsidRPr="00810B4C">
        <w:rPr>
          <w:rFonts w:ascii="Lato SemiBold" w:hAnsi="Lato SemiBold" w:cs="Consolas"/>
          <w:iCs/>
        </w:rPr>
        <w:t xml:space="preserve">ransitoire du </w:t>
      </w:r>
      <w:r>
        <w:rPr>
          <w:rFonts w:ascii="Lato SemiBold" w:hAnsi="Lato SemiBold" w:cs="Consolas"/>
          <w:iCs/>
        </w:rPr>
        <w:t>P</w:t>
      </w:r>
      <w:r w:rsidRPr="00810B4C">
        <w:rPr>
          <w:rFonts w:ascii="Lato SemiBold" w:hAnsi="Lato SemiBold" w:cs="Consolas"/>
          <w:iCs/>
        </w:rPr>
        <w:t xml:space="preserve">ort </w:t>
      </w:r>
      <w:r>
        <w:rPr>
          <w:rFonts w:ascii="Lato SemiBold" w:hAnsi="Lato SemiBold" w:cs="Consolas"/>
          <w:iCs/>
        </w:rPr>
        <w:t>A</w:t>
      </w:r>
      <w:r w:rsidRPr="00810B4C">
        <w:rPr>
          <w:rFonts w:ascii="Lato SemiBold" w:hAnsi="Lato SemiBold" w:cs="Consolas"/>
          <w:iCs/>
        </w:rPr>
        <w:t xml:space="preserve">utonome de </w:t>
      </w:r>
      <w:r>
        <w:rPr>
          <w:rFonts w:ascii="Lato SemiBold" w:hAnsi="Lato SemiBold" w:cs="Consolas"/>
          <w:iCs/>
        </w:rPr>
        <w:t>L</w:t>
      </w:r>
      <w:r w:rsidRPr="00810B4C">
        <w:rPr>
          <w:rFonts w:ascii="Lato SemiBold" w:hAnsi="Lato SemiBold" w:cs="Consolas"/>
          <w:iCs/>
        </w:rPr>
        <w:t>imb</w:t>
      </w:r>
      <w:r>
        <w:rPr>
          <w:rFonts w:ascii="Lato SemiBold" w:hAnsi="Lato SemiBold" w:cs="Consolas"/>
          <w:iCs/>
        </w:rPr>
        <w:t>é</w:t>
      </w:r>
      <w:bookmarkEnd w:id="1"/>
      <w:r>
        <w:rPr>
          <w:rFonts w:ascii="Lato SemiBold" w:hAnsi="Lato SemiBold" w:cs="Consolas"/>
          <w:iCs/>
        </w:rPr>
        <w:t>.</w:t>
      </w:r>
    </w:p>
    <w:p w14:paraId="035AE7D2" w14:textId="4C38CFF8" w:rsidR="00810B4C" w:rsidRPr="00810B4C" w:rsidRDefault="00810B4C" w:rsidP="00774DFB">
      <w:pPr>
        <w:tabs>
          <w:tab w:val="left" w:pos="993"/>
        </w:tabs>
        <w:autoSpaceDE w:val="0"/>
        <w:autoSpaceDN w:val="0"/>
        <w:adjustRightInd w:val="0"/>
        <w:ind w:left="285"/>
        <w:rPr>
          <w:rFonts w:ascii="Lato SemiBold" w:hAnsi="Lato SemiBold" w:cs="Consolas"/>
        </w:rPr>
      </w:pPr>
      <w:r w:rsidRPr="00810B4C">
        <w:rPr>
          <w:rFonts w:ascii="Lato SemiBold" w:hAnsi="Lato SemiBold" w:cs="Consolas"/>
        </w:rPr>
        <w:t>Les documents prévus en 7.3.2 en sept (07) exemplaires, dont l’original et six (06) copies, seront mis dans une enveloppe fermée et scellée portant la mention « </w:t>
      </w:r>
      <w:r w:rsidRPr="00810B4C">
        <w:rPr>
          <w:rFonts w:ascii="Lato SemiBold" w:hAnsi="Lato SemiBold" w:cs="Consolas"/>
          <w:b/>
          <w:bCs/>
        </w:rPr>
        <w:t>enveloppe B</w:t>
      </w:r>
      <w:r w:rsidRPr="00810B4C">
        <w:rPr>
          <w:rFonts w:ascii="Lato SemiBold" w:hAnsi="Lato SemiBold" w:cs="Consolas"/>
        </w:rPr>
        <w:t xml:space="preserve"> ». Offre Technique de </w:t>
      </w:r>
      <w:r w:rsidR="00774DFB" w:rsidRPr="00810B4C">
        <w:rPr>
          <w:rFonts w:ascii="Lato SemiBold" w:hAnsi="Lato SemiBold" w:cs="Consolas"/>
        </w:rPr>
        <w:t>l’Appel d’Offres</w:t>
      </w:r>
      <w:r w:rsidR="00774DFB">
        <w:rPr>
          <w:rFonts w:ascii="Lato SemiBold" w:hAnsi="Lato SemiBold" w:cs="Consolas"/>
        </w:rPr>
        <w:t xml:space="preserve"> </w:t>
      </w:r>
      <w:r w:rsidR="00774DFB">
        <w:rPr>
          <w:rFonts w:ascii="Lato SemiBold" w:hAnsi="Lato SemiBold" w:cs="Consolas"/>
          <w:bCs/>
        </w:rPr>
        <w:t>n</w:t>
      </w:r>
      <w:r w:rsidR="00774DFB" w:rsidRPr="00810B4C">
        <w:rPr>
          <w:rFonts w:ascii="Lato SemiBold" w:hAnsi="Lato SemiBold" w:cs="Consolas"/>
          <w:bCs/>
        </w:rPr>
        <w:t>°……………</w:t>
      </w:r>
      <w:r w:rsidR="00774DFB" w:rsidRPr="00810B4C">
        <w:rPr>
          <w:rFonts w:ascii="Lato SemiBold" w:hAnsi="Lato SemiBold" w:cs="Consolas"/>
        </w:rPr>
        <w:t>/</w:t>
      </w:r>
      <w:r w:rsidR="00774DFB" w:rsidRPr="00810B4C">
        <w:rPr>
          <w:rFonts w:ascii="Lato SemiBold" w:hAnsi="Lato SemiBold" w:cs="Consolas"/>
          <w:iCs/>
        </w:rPr>
        <w:t>AONO/CIPM/ATPAL/2024 du _____________________ relatif à la fourniture et au déploiement d’une infrastructure informatique et téléphonique, des licences Microsoft et Kaspersky pour l’</w:t>
      </w:r>
      <w:r w:rsidR="00774DFB">
        <w:rPr>
          <w:rFonts w:ascii="Lato SemiBold" w:hAnsi="Lato SemiBold" w:cs="Consolas"/>
          <w:iCs/>
        </w:rPr>
        <w:t>A</w:t>
      </w:r>
      <w:r w:rsidR="00774DFB" w:rsidRPr="00810B4C">
        <w:rPr>
          <w:rFonts w:ascii="Lato SemiBold" w:hAnsi="Lato SemiBold" w:cs="Consolas"/>
          <w:iCs/>
        </w:rPr>
        <w:t xml:space="preserve">dministration </w:t>
      </w:r>
      <w:r w:rsidR="00774DFB">
        <w:rPr>
          <w:rFonts w:ascii="Lato SemiBold" w:hAnsi="Lato SemiBold" w:cs="Consolas"/>
          <w:iCs/>
        </w:rPr>
        <w:t>T</w:t>
      </w:r>
      <w:r w:rsidR="00774DFB" w:rsidRPr="00810B4C">
        <w:rPr>
          <w:rFonts w:ascii="Lato SemiBold" w:hAnsi="Lato SemiBold" w:cs="Consolas"/>
          <w:iCs/>
        </w:rPr>
        <w:t xml:space="preserve">ransitoire du </w:t>
      </w:r>
      <w:r w:rsidR="00774DFB">
        <w:rPr>
          <w:rFonts w:ascii="Lato SemiBold" w:hAnsi="Lato SemiBold" w:cs="Consolas"/>
          <w:iCs/>
        </w:rPr>
        <w:t>P</w:t>
      </w:r>
      <w:r w:rsidR="00774DFB" w:rsidRPr="00810B4C">
        <w:rPr>
          <w:rFonts w:ascii="Lato SemiBold" w:hAnsi="Lato SemiBold" w:cs="Consolas"/>
          <w:iCs/>
        </w:rPr>
        <w:t xml:space="preserve">ort </w:t>
      </w:r>
      <w:r w:rsidR="00774DFB">
        <w:rPr>
          <w:rFonts w:ascii="Lato SemiBold" w:hAnsi="Lato SemiBold" w:cs="Consolas"/>
          <w:iCs/>
        </w:rPr>
        <w:t>A</w:t>
      </w:r>
      <w:r w:rsidR="00774DFB" w:rsidRPr="00810B4C">
        <w:rPr>
          <w:rFonts w:ascii="Lato SemiBold" w:hAnsi="Lato SemiBold" w:cs="Consolas"/>
          <w:iCs/>
        </w:rPr>
        <w:t xml:space="preserve">utonome de </w:t>
      </w:r>
      <w:r w:rsidR="00774DFB">
        <w:rPr>
          <w:rFonts w:ascii="Lato SemiBold" w:hAnsi="Lato SemiBold" w:cs="Consolas"/>
          <w:iCs/>
        </w:rPr>
        <w:t>L</w:t>
      </w:r>
      <w:r w:rsidR="00774DFB" w:rsidRPr="00810B4C">
        <w:rPr>
          <w:rFonts w:ascii="Lato SemiBold" w:hAnsi="Lato SemiBold" w:cs="Consolas"/>
          <w:iCs/>
        </w:rPr>
        <w:t>imb</w:t>
      </w:r>
      <w:r w:rsidR="00774DFB">
        <w:rPr>
          <w:rFonts w:ascii="Lato SemiBold" w:hAnsi="Lato SemiBold" w:cs="Consolas"/>
          <w:iCs/>
        </w:rPr>
        <w:t>é.</w:t>
      </w:r>
    </w:p>
    <w:p w14:paraId="1F265E87" w14:textId="120EF8CA" w:rsidR="00810B4C" w:rsidRPr="00810B4C" w:rsidRDefault="00810B4C" w:rsidP="002136FB">
      <w:pPr>
        <w:tabs>
          <w:tab w:val="left" w:pos="993"/>
        </w:tabs>
        <w:autoSpaceDE w:val="0"/>
        <w:autoSpaceDN w:val="0"/>
        <w:adjustRightInd w:val="0"/>
        <w:ind w:left="285"/>
        <w:rPr>
          <w:rFonts w:ascii="Lato SemiBold" w:hAnsi="Lato SemiBold" w:cs="Consolas"/>
        </w:rPr>
      </w:pPr>
      <w:r w:rsidRPr="00810B4C">
        <w:rPr>
          <w:rFonts w:ascii="Lato SemiBold" w:hAnsi="Lato SemiBold" w:cs="Consolas"/>
        </w:rPr>
        <w:t>Les documents prévus en 7.3.3 en sept (07) exemplaires, dont l’original et six (06</w:t>
      </w:r>
      <w:r w:rsidR="006C05CF" w:rsidRPr="00810B4C">
        <w:rPr>
          <w:rFonts w:ascii="Lato SemiBold" w:hAnsi="Lato SemiBold" w:cs="Consolas"/>
        </w:rPr>
        <w:t>) copies</w:t>
      </w:r>
      <w:r w:rsidRPr="00810B4C">
        <w:rPr>
          <w:rFonts w:ascii="Lato SemiBold" w:hAnsi="Lato SemiBold" w:cs="Consolas"/>
        </w:rPr>
        <w:t>, seront placés dans une enveloppe fermée et scellée portant la mention « </w:t>
      </w:r>
      <w:r w:rsidRPr="00810B4C">
        <w:rPr>
          <w:rFonts w:ascii="Lato SemiBold" w:hAnsi="Lato SemiBold" w:cs="Consolas"/>
          <w:b/>
        </w:rPr>
        <w:t>Enveloppe C</w:t>
      </w:r>
      <w:r w:rsidRPr="00810B4C">
        <w:rPr>
          <w:rFonts w:ascii="Lato SemiBold" w:hAnsi="Lato SemiBold" w:cs="Consolas"/>
        </w:rPr>
        <w:t xml:space="preserve"> : Offre Financière de </w:t>
      </w:r>
      <w:r w:rsidR="00774DFB" w:rsidRPr="00810B4C">
        <w:rPr>
          <w:rFonts w:ascii="Lato SemiBold" w:hAnsi="Lato SemiBold" w:cs="Consolas"/>
        </w:rPr>
        <w:t>l’Appel d’Offres</w:t>
      </w:r>
      <w:r w:rsidR="00774DFB">
        <w:rPr>
          <w:rFonts w:ascii="Lato SemiBold" w:hAnsi="Lato SemiBold" w:cs="Consolas"/>
        </w:rPr>
        <w:t xml:space="preserve"> </w:t>
      </w:r>
      <w:r w:rsidR="00774DFB">
        <w:rPr>
          <w:rFonts w:ascii="Lato SemiBold" w:hAnsi="Lato SemiBold" w:cs="Consolas"/>
          <w:bCs/>
        </w:rPr>
        <w:t>n</w:t>
      </w:r>
      <w:r w:rsidR="00774DFB" w:rsidRPr="00810B4C">
        <w:rPr>
          <w:rFonts w:ascii="Lato SemiBold" w:hAnsi="Lato SemiBold" w:cs="Consolas"/>
          <w:bCs/>
        </w:rPr>
        <w:t>°……………</w:t>
      </w:r>
      <w:r w:rsidR="00774DFB" w:rsidRPr="00810B4C">
        <w:rPr>
          <w:rFonts w:ascii="Lato SemiBold" w:hAnsi="Lato SemiBold" w:cs="Consolas"/>
        </w:rPr>
        <w:t>/</w:t>
      </w:r>
      <w:r w:rsidR="00774DFB" w:rsidRPr="00810B4C">
        <w:rPr>
          <w:rFonts w:ascii="Lato SemiBold" w:hAnsi="Lato SemiBold" w:cs="Consolas"/>
          <w:iCs/>
        </w:rPr>
        <w:t>AONO/CIPM/ATPAL/2024 du _____________________ relatif à la fourniture et au déploiement d’une infrastructure informatique et téléphonique, des licences Microsoft et Kaspersky pour l’</w:t>
      </w:r>
      <w:r w:rsidR="00774DFB">
        <w:rPr>
          <w:rFonts w:ascii="Lato SemiBold" w:hAnsi="Lato SemiBold" w:cs="Consolas"/>
          <w:iCs/>
        </w:rPr>
        <w:t>A</w:t>
      </w:r>
      <w:r w:rsidR="00774DFB" w:rsidRPr="00810B4C">
        <w:rPr>
          <w:rFonts w:ascii="Lato SemiBold" w:hAnsi="Lato SemiBold" w:cs="Consolas"/>
          <w:iCs/>
        </w:rPr>
        <w:t xml:space="preserve">dministration </w:t>
      </w:r>
      <w:r w:rsidR="00774DFB">
        <w:rPr>
          <w:rFonts w:ascii="Lato SemiBold" w:hAnsi="Lato SemiBold" w:cs="Consolas"/>
          <w:iCs/>
        </w:rPr>
        <w:t>T</w:t>
      </w:r>
      <w:r w:rsidR="00774DFB" w:rsidRPr="00810B4C">
        <w:rPr>
          <w:rFonts w:ascii="Lato SemiBold" w:hAnsi="Lato SemiBold" w:cs="Consolas"/>
          <w:iCs/>
        </w:rPr>
        <w:t xml:space="preserve">ransitoire du </w:t>
      </w:r>
      <w:r w:rsidR="00774DFB">
        <w:rPr>
          <w:rFonts w:ascii="Lato SemiBold" w:hAnsi="Lato SemiBold" w:cs="Consolas"/>
          <w:iCs/>
        </w:rPr>
        <w:t>P</w:t>
      </w:r>
      <w:r w:rsidR="00774DFB" w:rsidRPr="00810B4C">
        <w:rPr>
          <w:rFonts w:ascii="Lato SemiBold" w:hAnsi="Lato SemiBold" w:cs="Consolas"/>
          <w:iCs/>
        </w:rPr>
        <w:t xml:space="preserve">ort </w:t>
      </w:r>
      <w:r w:rsidR="00774DFB">
        <w:rPr>
          <w:rFonts w:ascii="Lato SemiBold" w:hAnsi="Lato SemiBold" w:cs="Consolas"/>
          <w:iCs/>
        </w:rPr>
        <w:t>A</w:t>
      </w:r>
      <w:r w:rsidR="00774DFB" w:rsidRPr="00810B4C">
        <w:rPr>
          <w:rFonts w:ascii="Lato SemiBold" w:hAnsi="Lato SemiBold" w:cs="Consolas"/>
          <w:iCs/>
        </w:rPr>
        <w:t xml:space="preserve">utonome de </w:t>
      </w:r>
      <w:r w:rsidR="00774DFB">
        <w:rPr>
          <w:rFonts w:ascii="Lato SemiBold" w:hAnsi="Lato SemiBold" w:cs="Consolas"/>
          <w:iCs/>
        </w:rPr>
        <w:t>L</w:t>
      </w:r>
      <w:r w:rsidR="00774DFB" w:rsidRPr="00810B4C">
        <w:rPr>
          <w:rFonts w:ascii="Lato SemiBold" w:hAnsi="Lato SemiBold" w:cs="Consolas"/>
          <w:iCs/>
        </w:rPr>
        <w:t>imb</w:t>
      </w:r>
      <w:r w:rsidR="00774DFB">
        <w:rPr>
          <w:rFonts w:ascii="Lato SemiBold" w:hAnsi="Lato SemiBold" w:cs="Consolas"/>
          <w:iCs/>
        </w:rPr>
        <w:t>é.</w:t>
      </w:r>
    </w:p>
    <w:p w14:paraId="43DCE4E5" w14:textId="044A2510" w:rsidR="00810B4C" w:rsidRPr="00810B4C" w:rsidRDefault="00810B4C" w:rsidP="002136FB">
      <w:pPr>
        <w:ind w:left="285"/>
        <w:rPr>
          <w:rFonts w:ascii="Lato SemiBold" w:hAnsi="Lato SemiBold" w:cs="Consolas"/>
        </w:rPr>
      </w:pPr>
      <w:r w:rsidRPr="00810B4C">
        <w:rPr>
          <w:rFonts w:ascii="Lato SemiBold" w:hAnsi="Lato SemiBold" w:cs="Consolas"/>
        </w:rPr>
        <w:t>8.1.2</w:t>
      </w:r>
      <w:r w:rsidRPr="00810B4C">
        <w:rPr>
          <w:rFonts w:ascii="Lato SemiBold" w:hAnsi="Lato SemiBold" w:cs="Consolas"/>
        </w:rPr>
        <w:tab/>
        <w:t>Les offres pour être valables devront être complètes, conformes, clairement rédigées, datées, paraphées, signées, en particulier la soumission, et le devis quantitatif et estimatif.</w:t>
      </w:r>
    </w:p>
    <w:p w14:paraId="61F4E005" w14:textId="4B27BD63" w:rsidR="002136FB" w:rsidRDefault="00810B4C" w:rsidP="002136FB">
      <w:pPr>
        <w:ind w:left="285"/>
        <w:rPr>
          <w:rFonts w:ascii="Lato SemiBold" w:hAnsi="Lato SemiBold" w:cs="Consolas"/>
        </w:rPr>
      </w:pPr>
      <w:r w:rsidRPr="00810B4C">
        <w:rPr>
          <w:rFonts w:ascii="Lato SemiBold" w:hAnsi="Lato SemiBold" w:cs="Consolas"/>
        </w:rPr>
        <w:t>8.1.3</w:t>
      </w:r>
      <w:r w:rsidRPr="00810B4C">
        <w:rPr>
          <w:rFonts w:ascii="Lato SemiBold" w:hAnsi="Lato SemiBold" w:cs="Consolas"/>
        </w:rPr>
        <w:tab/>
        <w:t>Les offres seront rédigées en Français ou en Anglais.</w:t>
      </w:r>
    </w:p>
    <w:p w14:paraId="4E9953DC" w14:textId="6B32F10A" w:rsidR="002136FB" w:rsidRDefault="002136FB" w:rsidP="002136FB">
      <w:pPr>
        <w:ind w:left="285"/>
        <w:rPr>
          <w:rFonts w:ascii="Lato SemiBold" w:hAnsi="Lato SemiBold" w:cs="Consolas"/>
        </w:rPr>
      </w:pPr>
    </w:p>
    <w:p w14:paraId="1C560FD6" w14:textId="2CAA3A51" w:rsidR="002136FB" w:rsidRDefault="002136FB" w:rsidP="002136FB">
      <w:pPr>
        <w:ind w:left="285"/>
        <w:rPr>
          <w:rFonts w:ascii="Lato SemiBold" w:hAnsi="Lato SemiBold" w:cs="Consolas"/>
        </w:rPr>
      </w:pPr>
    </w:p>
    <w:p w14:paraId="070F6556" w14:textId="77777777" w:rsidR="002136FB" w:rsidRPr="002136FB" w:rsidRDefault="002136FB" w:rsidP="002136FB">
      <w:pPr>
        <w:ind w:left="285"/>
        <w:rPr>
          <w:rFonts w:ascii="Lato SemiBold" w:hAnsi="Lato SemiBold" w:cs="Consolas"/>
        </w:rPr>
      </w:pPr>
    </w:p>
    <w:p w14:paraId="4A75AEB2" w14:textId="77777777" w:rsidR="00810B4C" w:rsidRPr="00810B4C" w:rsidRDefault="00810B4C" w:rsidP="00810B4C">
      <w:pPr>
        <w:ind w:left="285"/>
        <w:rPr>
          <w:rFonts w:ascii="Lato SemiBold" w:hAnsi="Lato SemiBold" w:cs="Consolas"/>
          <w:b/>
          <w:bCs/>
          <w:u w:val="single"/>
        </w:rPr>
      </w:pPr>
      <w:r w:rsidRPr="00810B4C">
        <w:rPr>
          <w:rFonts w:ascii="Lato SemiBold" w:hAnsi="Lato SemiBold" w:cs="Consolas"/>
          <w:b/>
          <w:bCs/>
        </w:rPr>
        <w:t>8.2</w:t>
      </w:r>
      <w:r w:rsidRPr="00810B4C">
        <w:rPr>
          <w:rFonts w:ascii="Lato SemiBold" w:hAnsi="Lato SemiBold" w:cs="Consolas"/>
          <w:b/>
          <w:bCs/>
        </w:rPr>
        <w:tab/>
      </w:r>
      <w:r w:rsidRPr="00810B4C">
        <w:rPr>
          <w:rFonts w:ascii="Lato SemiBold" w:hAnsi="Lato SemiBold" w:cs="Consolas"/>
          <w:b/>
          <w:bCs/>
          <w:u w:val="single"/>
        </w:rPr>
        <w:t xml:space="preserve">Signature des offres </w:t>
      </w:r>
    </w:p>
    <w:p w14:paraId="0285D828" w14:textId="74AF3DF9" w:rsidR="00810B4C" w:rsidRPr="00810B4C" w:rsidRDefault="00810B4C" w:rsidP="002136FB">
      <w:pPr>
        <w:ind w:left="285"/>
        <w:rPr>
          <w:rFonts w:ascii="Lato SemiBold" w:hAnsi="Lato SemiBold" w:cs="Consolas"/>
        </w:rPr>
      </w:pPr>
      <w:r w:rsidRPr="00810B4C">
        <w:rPr>
          <w:rFonts w:ascii="Lato SemiBold" w:hAnsi="Lato SemiBold" w:cs="Consolas"/>
        </w:rPr>
        <w:t>8.2.1</w:t>
      </w:r>
      <w:r w:rsidRPr="00810B4C">
        <w:rPr>
          <w:rFonts w:ascii="Lato SemiBold" w:hAnsi="Lato SemiBold" w:cs="Consolas"/>
        </w:rPr>
        <w:tab/>
        <w:t>Toutes les signatures et initiales nécessaires à la remise de l’offre et indiquées dans cet article seront apposées par le soumissionnaire lui-même ou son représentant dûment mandaté.</w:t>
      </w:r>
    </w:p>
    <w:p w14:paraId="63C22CDA" w14:textId="77777777" w:rsidR="00810B4C" w:rsidRPr="00810B4C" w:rsidRDefault="00810B4C" w:rsidP="00810B4C">
      <w:pPr>
        <w:ind w:left="285"/>
        <w:rPr>
          <w:rFonts w:ascii="Lato SemiBold" w:hAnsi="Lato SemiBold" w:cs="Consolas"/>
        </w:rPr>
      </w:pPr>
      <w:r w:rsidRPr="00810B4C">
        <w:rPr>
          <w:rFonts w:ascii="Lato SemiBold" w:hAnsi="Lato SemiBold" w:cs="Consolas"/>
        </w:rPr>
        <w:t>8.2.2</w:t>
      </w:r>
      <w:r w:rsidRPr="00810B4C">
        <w:rPr>
          <w:rFonts w:ascii="Lato SemiBold" w:hAnsi="Lato SemiBold" w:cs="Consolas"/>
        </w:rPr>
        <w:tab/>
        <w:t>Dans le cas où l’offre est faite par un groupement d’entreprises, chaque société du groupement ou son mandataire sera tenu de signer et parapher les documents de l’offre, de façon qu’il en résulte une offre conjointe et solidaire.</w:t>
      </w:r>
    </w:p>
    <w:p w14:paraId="4290A18B" w14:textId="01E98055" w:rsidR="00295F19" w:rsidRPr="002136FB" w:rsidRDefault="00295F19" w:rsidP="00295F19">
      <w:pPr>
        <w:spacing w:after="0" w:line="240" w:lineRule="auto"/>
        <w:ind w:left="285"/>
        <w:jc w:val="left"/>
        <w:rPr>
          <w:rFonts w:ascii="Lato SemiBold" w:eastAsia="Times New Roman" w:hAnsi="Lato SemiBold" w:cs="Consolas"/>
          <w:b/>
          <w:bCs/>
          <w:u w:val="single"/>
          <w:lang w:val="fr-FR" w:eastAsia="fr-FR"/>
        </w:rPr>
      </w:pPr>
    </w:p>
    <w:p w14:paraId="669CC26A" w14:textId="4273B754" w:rsidR="002136FB" w:rsidRPr="002136FB" w:rsidRDefault="002136FB" w:rsidP="002136FB">
      <w:pPr>
        <w:ind w:left="285"/>
        <w:rPr>
          <w:rFonts w:ascii="Lato SemiBold" w:hAnsi="Lato SemiBold" w:cs="Consolas"/>
          <w:b/>
          <w:bCs/>
          <w:lang w:val="fr-FR"/>
        </w:rPr>
      </w:pPr>
      <w:r w:rsidRPr="002136FB">
        <w:rPr>
          <w:rFonts w:ascii="Lato SemiBold" w:hAnsi="Lato SemiBold" w:cs="Consolas"/>
          <w:b/>
          <w:bCs/>
        </w:rPr>
        <w:t>8.3</w:t>
      </w:r>
      <w:r w:rsidRPr="002136FB">
        <w:rPr>
          <w:rFonts w:ascii="Lato SemiBold" w:hAnsi="Lato SemiBold" w:cs="Consolas"/>
          <w:b/>
          <w:bCs/>
        </w:rPr>
        <w:tab/>
      </w:r>
      <w:r w:rsidRPr="002136FB">
        <w:rPr>
          <w:rFonts w:ascii="Lato SemiBold" w:hAnsi="Lato SemiBold" w:cs="Consolas"/>
          <w:b/>
          <w:bCs/>
          <w:u w:val="single"/>
        </w:rPr>
        <w:t>Documents de l’offre</w:t>
      </w:r>
    </w:p>
    <w:p w14:paraId="44AC4FE4" w14:textId="6C4CE56F" w:rsidR="002136FB" w:rsidRPr="002136FB" w:rsidRDefault="002136FB" w:rsidP="002136FB">
      <w:pPr>
        <w:ind w:left="285"/>
        <w:rPr>
          <w:rFonts w:ascii="Lato SemiBold" w:hAnsi="Lato SemiBold" w:cs="Consolas"/>
        </w:rPr>
      </w:pPr>
      <w:r w:rsidRPr="002136FB">
        <w:rPr>
          <w:rFonts w:ascii="Lato SemiBold" w:hAnsi="Lato SemiBold" w:cs="Consolas"/>
        </w:rPr>
        <w:t>8.3.1</w:t>
      </w:r>
      <w:r w:rsidRPr="002136FB">
        <w:rPr>
          <w:rFonts w:ascii="Lato SemiBold" w:hAnsi="Lato SemiBold" w:cs="Consolas"/>
        </w:rPr>
        <w:tab/>
      </w:r>
      <w:r w:rsidRPr="002136FB">
        <w:rPr>
          <w:rFonts w:ascii="Lato SemiBold" w:hAnsi="Lato SemiBold" w:cs="Consolas"/>
          <w:b/>
          <w:bCs/>
        </w:rPr>
        <w:t>Enveloppe « A » (Pièces Administratives)</w:t>
      </w:r>
    </w:p>
    <w:p w14:paraId="2181A90F" w14:textId="77777777" w:rsidR="002136FB" w:rsidRPr="002136FB" w:rsidRDefault="002136FB" w:rsidP="002136FB">
      <w:pPr>
        <w:ind w:left="285"/>
        <w:rPr>
          <w:rFonts w:ascii="Lato SemiBold" w:hAnsi="Lato SemiBold" w:cs="Consolas"/>
        </w:rPr>
      </w:pPr>
      <w:r w:rsidRPr="002136FB">
        <w:rPr>
          <w:rFonts w:ascii="Lato SemiBold" w:hAnsi="Lato SemiBold" w:cs="Consolas"/>
        </w:rPr>
        <w:t>L’enveloppe « A » contiendra les documents suivants numérotés et placés dans l’ordre indiqué ci-après :</w:t>
      </w:r>
    </w:p>
    <w:p w14:paraId="063F6604" w14:textId="77777777" w:rsidR="002136FB" w:rsidRPr="002136FB" w:rsidRDefault="002136FB" w:rsidP="002136FB">
      <w:pPr>
        <w:ind w:left="285"/>
        <w:rPr>
          <w:rFonts w:ascii="Lato SemiBold" w:hAnsi="Lato SemiBold" w:cs="Consolas"/>
          <w:sz w:val="18"/>
        </w:rPr>
      </w:pP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5699"/>
        <w:gridCol w:w="2596"/>
      </w:tblGrid>
      <w:tr w:rsidR="002136FB" w:rsidRPr="002136FB" w14:paraId="40A99B8F" w14:textId="77777777" w:rsidTr="002136FB">
        <w:trPr>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49395875" w14:textId="77777777" w:rsidR="002136FB" w:rsidRPr="002136FB" w:rsidRDefault="002136FB">
            <w:pPr>
              <w:ind w:left="285"/>
              <w:jc w:val="center"/>
              <w:rPr>
                <w:rFonts w:ascii="Lato SemiBold" w:hAnsi="Lato SemiBold" w:cs="Consolas"/>
                <w:b/>
                <w:bCs/>
              </w:rPr>
            </w:pPr>
            <w:r w:rsidRPr="002136FB">
              <w:rPr>
                <w:rFonts w:ascii="Lato SemiBold" w:hAnsi="Lato SemiBold" w:cs="Consolas"/>
                <w:b/>
                <w:bCs/>
              </w:rPr>
              <w:t>N° D’ORDRE</w:t>
            </w:r>
          </w:p>
        </w:tc>
        <w:tc>
          <w:tcPr>
            <w:tcW w:w="5699" w:type="dxa"/>
            <w:tcBorders>
              <w:top w:val="single" w:sz="4" w:space="0" w:color="auto"/>
              <w:left w:val="single" w:sz="4" w:space="0" w:color="auto"/>
              <w:bottom w:val="single" w:sz="4" w:space="0" w:color="auto"/>
              <w:right w:val="single" w:sz="4" w:space="0" w:color="auto"/>
            </w:tcBorders>
            <w:vAlign w:val="center"/>
            <w:hideMark/>
          </w:tcPr>
          <w:p w14:paraId="38035267" w14:textId="77777777" w:rsidR="002136FB" w:rsidRPr="002136FB" w:rsidRDefault="002136FB">
            <w:pPr>
              <w:ind w:left="285"/>
              <w:jc w:val="center"/>
              <w:rPr>
                <w:rFonts w:ascii="Lato SemiBold" w:hAnsi="Lato SemiBold" w:cs="Consolas"/>
                <w:b/>
                <w:bCs/>
              </w:rPr>
            </w:pPr>
            <w:r w:rsidRPr="002136FB">
              <w:rPr>
                <w:rFonts w:ascii="Lato SemiBold" w:hAnsi="Lato SemiBold" w:cs="Consolas"/>
                <w:b/>
                <w:bCs/>
              </w:rPr>
              <w:t>CONTENU DU DOCUMENT</w:t>
            </w:r>
          </w:p>
        </w:tc>
        <w:tc>
          <w:tcPr>
            <w:tcW w:w="2596" w:type="dxa"/>
            <w:tcBorders>
              <w:top w:val="single" w:sz="4" w:space="0" w:color="auto"/>
              <w:left w:val="single" w:sz="4" w:space="0" w:color="auto"/>
              <w:bottom w:val="single" w:sz="4" w:space="0" w:color="auto"/>
              <w:right w:val="single" w:sz="4" w:space="0" w:color="auto"/>
            </w:tcBorders>
            <w:vAlign w:val="center"/>
            <w:hideMark/>
          </w:tcPr>
          <w:p w14:paraId="727D0159" w14:textId="77777777" w:rsidR="002136FB" w:rsidRPr="002136FB" w:rsidRDefault="002136FB">
            <w:pPr>
              <w:ind w:left="285"/>
              <w:jc w:val="center"/>
              <w:rPr>
                <w:rFonts w:ascii="Lato SemiBold" w:hAnsi="Lato SemiBold" w:cs="Consolas"/>
                <w:b/>
                <w:bCs/>
              </w:rPr>
            </w:pPr>
            <w:r w:rsidRPr="002136FB">
              <w:rPr>
                <w:rFonts w:ascii="Lato SemiBold" w:hAnsi="Lato SemiBold" w:cs="Consolas"/>
                <w:b/>
                <w:bCs/>
              </w:rPr>
              <w:t>AUTHENTIFICATION</w:t>
            </w:r>
          </w:p>
        </w:tc>
      </w:tr>
      <w:tr w:rsidR="002136FB" w:rsidRPr="002136FB" w14:paraId="79FB1AAB" w14:textId="77777777" w:rsidTr="002136FB">
        <w:trPr>
          <w:trHeight w:val="891"/>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45C189E7" w14:textId="77777777" w:rsidR="002136FB" w:rsidRPr="002136FB" w:rsidRDefault="002136FB">
            <w:pPr>
              <w:tabs>
                <w:tab w:val="left" w:pos="189"/>
              </w:tabs>
              <w:ind w:left="285"/>
              <w:jc w:val="center"/>
              <w:rPr>
                <w:rFonts w:ascii="Lato SemiBold" w:hAnsi="Lato SemiBold" w:cs="Consolas"/>
              </w:rPr>
            </w:pPr>
            <w:r w:rsidRPr="002136FB">
              <w:rPr>
                <w:rFonts w:ascii="Lato SemiBold" w:hAnsi="Lato SemiBold" w:cs="Consolas"/>
              </w:rPr>
              <w:t>A.1</w:t>
            </w:r>
          </w:p>
        </w:tc>
        <w:tc>
          <w:tcPr>
            <w:tcW w:w="5699" w:type="dxa"/>
            <w:tcBorders>
              <w:top w:val="single" w:sz="4" w:space="0" w:color="auto"/>
              <w:left w:val="single" w:sz="4" w:space="0" w:color="auto"/>
              <w:bottom w:val="single" w:sz="4" w:space="0" w:color="auto"/>
              <w:right w:val="single" w:sz="4" w:space="0" w:color="auto"/>
            </w:tcBorders>
            <w:vAlign w:val="center"/>
            <w:hideMark/>
          </w:tcPr>
          <w:p w14:paraId="2CD42B4D" w14:textId="77777777" w:rsidR="002136FB" w:rsidRPr="002136FB" w:rsidRDefault="002136FB">
            <w:pPr>
              <w:ind w:left="285"/>
              <w:rPr>
                <w:rFonts w:ascii="Lato SemiBold" w:hAnsi="Lato SemiBold" w:cs="Consolas"/>
              </w:rPr>
            </w:pPr>
            <w:r w:rsidRPr="002136FB">
              <w:rPr>
                <w:rFonts w:ascii="Lato SemiBold" w:hAnsi="Lato SemiBold" w:cs="Consolas"/>
              </w:rPr>
              <w:t>Une déclaration d’intention de soumissionner.</w:t>
            </w:r>
          </w:p>
        </w:tc>
        <w:tc>
          <w:tcPr>
            <w:tcW w:w="2596" w:type="dxa"/>
            <w:tcBorders>
              <w:top w:val="single" w:sz="4" w:space="0" w:color="auto"/>
              <w:left w:val="single" w:sz="4" w:space="0" w:color="auto"/>
              <w:bottom w:val="single" w:sz="4" w:space="0" w:color="auto"/>
              <w:right w:val="single" w:sz="4" w:space="0" w:color="auto"/>
            </w:tcBorders>
            <w:vAlign w:val="center"/>
            <w:hideMark/>
          </w:tcPr>
          <w:p w14:paraId="628DEE48" w14:textId="77777777" w:rsidR="002136FB" w:rsidRPr="002136FB" w:rsidRDefault="002136FB">
            <w:pPr>
              <w:ind w:left="32"/>
              <w:rPr>
                <w:rFonts w:ascii="Lato SemiBold" w:hAnsi="Lato SemiBold" w:cs="Consolas"/>
              </w:rPr>
            </w:pPr>
            <w:r w:rsidRPr="002136FB">
              <w:rPr>
                <w:rFonts w:ascii="Lato SemiBold" w:hAnsi="Lato SemiBold" w:cs="Consolas"/>
              </w:rPr>
              <w:t>Timbrée, Datée, signée et tampon du soumissionnaire.</w:t>
            </w:r>
          </w:p>
        </w:tc>
      </w:tr>
      <w:tr w:rsidR="002136FB" w:rsidRPr="002136FB" w14:paraId="0F181D19" w14:textId="77777777" w:rsidTr="002136FB">
        <w:trPr>
          <w:trHeight w:val="394"/>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313AFC25" w14:textId="77777777" w:rsidR="002136FB" w:rsidRPr="002136FB" w:rsidRDefault="002136FB">
            <w:pPr>
              <w:ind w:left="285"/>
              <w:jc w:val="center"/>
              <w:rPr>
                <w:rFonts w:ascii="Lato SemiBold" w:hAnsi="Lato SemiBold" w:cs="Consolas"/>
              </w:rPr>
            </w:pPr>
            <w:r w:rsidRPr="002136FB">
              <w:rPr>
                <w:rFonts w:ascii="Lato SemiBold" w:hAnsi="Lato SemiBold" w:cs="Consolas"/>
              </w:rPr>
              <w:t>A.2</w:t>
            </w:r>
          </w:p>
        </w:tc>
        <w:tc>
          <w:tcPr>
            <w:tcW w:w="5699" w:type="dxa"/>
            <w:tcBorders>
              <w:top w:val="single" w:sz="4" w:space="0" w:color="auto"/>
              <w:left w:val="single" w:sz="4" w:space="0" w:color="auto"/>
              <w:bottom w:val="single" w:sz="4" w:space="0" w:color="auto"/>
              <w:right w:val="single" w:sz="4" w:space="0" w:color="auto"/>
            </w:tcBorders>
            <w:vAlign w:val="center"/>
            <w:hideMark/>
          </w:tcPr>
          <w:p w14:paraId="3EE7F22E" w14:textId="77777777" w:rsidR="002136FB" w:rsidRPr="002136FB" w:rsidRDefault="002136FB">
            <w:pPr>
              <w:ind w:left="285"/>
              <w:rPr>
                <w:rFonts w:ascii="Lato SemiBold" w:hAnsi="Lato SemiBold" w:cs="Consolas"/>
              </w:rPr>
            </w:pPr>
            <w:r w:rsidRPr="002136FB">
              <w:rPr>
                <w:rFonts w:ascii="Lato SemiBold" w:hAnsi="Lato SemiBold" w:cs="Consolas"/>
              </w:rPr>
              <w:t>Procurations éventuellement nécessaires</w:t>
            </w:r>
          </w:p>
        </w:tc>
        <w:tc>
          <w:tcPr>
            <w:tcW w:w="2596" w:type="dxa"/>
            <w:tcBorders>
              <w:top w:val="single" w:sz="4" w:space="0" w:color="auto"/>
              <w:left w:val="single" w:sz="4" w:space="0" w:color="auto"/>
              <w:bottom w:val="single" w:sz="4" w:space="0" w:color="auto"/>
              <w:right w:val="single" w:sz="4" w:space="0" w:color="auto"/>
            </w:tcBorders>
            <w:vAlign w:val="center"/>
            <w:hideMark/>
          </w:tcPr>
          <w:p w14:paraId="6342A746" w14:textId="77777777" w:rsidR="002136FB" w:rsidRPr="002136FB" w:rsidRDefault="002136FB">
            <w:pPr>
              <w:ind w:left="285"/>
              <w:rPr>
                <w:rFonts w:ascii="Lato SemiBold" w:hAnsi="Lato SemiBold" w:cs="Consolas"/>
              </w:rPr>
            </w:pPr>
            <w:r w:rsidRPr="002136FB">
              <w:rPr>
                <w:rFonts w:ascii="Lato SemiBold" w:hAnsi="Lato SemiBold" w:cs="Consolas"/>
              </w:rPr>
              <w:t>Authentification</w:t>
            </w:r>
          </w:p>
        </w:tc>
      </w:tr>
      <w:tr w:rsidR="002136FB" w:rsidRPr="002136FB" w14:paraId="43E51A21" w14:textId="77777777" w:rsidTr="002136FB">
        <w:trPr>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2B20F471" w14:textId="77777777" w:rsidR="002136FB" w:rsidRPr="002136FB" w:rsidRDefault="002136FB">
            <w:pPr>
              <w:ind w:left="285"/>
              <w:jc w:val="center"/>
              <w:rPr>
                <w:rFonts w:ascii="Lato SemiBold" w:hAnsi="Lato SemiBold" w:cs="Consolas"/>
              </w:rPr>
            </w:pPr>
            <w:r w:rsidRPr="002136FB">
              <w:rPr>
                <w:rFonts w:ascii="Lato SemiBold" w:hAnsi="Lato SemiBold" w:cs="Consolas"/>
              </w:rPr>
              <w:t>A.3</w:t>
            </w:r>
          </w:p>
        </w:tc>
        <w:tc>
          <w:tcPr>
            <w:tcW w:w="5699" w:type="dxa"/>
            <w:tcBorders>
              <w:top w:val="single" w:sz="4" w:space="0" w:color="auto"/>
              <w:left w:val="single" w:sz="4" w:space="0" w:color="auto"/>
              <w:bottom w:val="single" w:sz="4" w:space="0" w:color="auto"/>
              <w:right w:val="single" w:sz="4" w:space="0" w:color="auto"/>
            </w:tcBorders>
            <w:vAlign w:val="center"/>
            <w:hideMark/>
          </w:tcPr>
          <w:p w14:paraId="2A4E5AE9" w14:textId="77777777" w:rsidR="002136FB" w:rsidRPr="002136FB" w:rsidRDefault="002136FB">
            <w:pPr>
              <w:ind w:left="285"/>
              <w:rPr>
                <w:rFonts w:ascii="Lato SemiBold" w:hAnsi="Lato SemiBold" w:cs="Consolas"/>
              </w:rPr>
            </w:pPr>
            <w:r w:rsidRPr="002136FB">
              <w:rPr>
                <w:rFonts w:ascii="Lato SemiBold" w:hAnsi="Lato SemiBold" w:cs="Consolas"/>
              </w:rPr>
              <w:t>Une attestation de non faillite en cours de validité établie par le Tribunal de Grande Instance ou par la Chambre de Commerce d’Industrie des Mines du lieu de résidence du soumissionnaire (original)</w:t>
            </w:r>
          </w:p>
        </w:tc>
        <w:tc>
          <w:tcPr>
            <w:tcW w:w="2596" w:type="dxa"/>
            <w:tcBorders>
              <w:top w:val="single" w:sz="4" w:space="0" w:color="auto"/>
              <w:left w:val="single" w:sz="4" w:space="0" w:color="auto"/>
              <w:bottom w:val="single" w:sz="4" w:space="0" w:color="auto"/>
              <w:right w:val="single" w:sz="4" w:space="0" w:color="auto"/>
            </w:tcBorders>
            <w:vAlign w:val="center"/>
          </w:tcPr>
          <w:p w14:paraId="1B02578A" w14:textId="77777777" w:rsidR="002136FB" w:rsidRPr="002136FB" w:rsidRDefault="002136FB">
            <w:pPr>
              <w:ind w:left="285"/>
              <w:rPr>
                <w:rFonts w:ascii="Lato SemiBold" w:hAnsi="Lato SemiBold" w:cs="Consolas"/>
              </w:rPr>
            </w:pPr>
          </w:p>
        </w:tc>
      </w:tr>
      <w:tr w:rsidR="002136FB" w:rsidRPr="002136FB" w14:paraId="64F4C597" w14:textId="77777777" w:rsidTr="002136FB">
        <w:trPr>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47284B64" w14:textId="77777777" w:rsidR="002136FB" w:rsidRPr="002136FB" w:rsidRDefault="002136FB">
            <w:pPr>
              <w:ind w:left="285"/>
              <w:jc w:val="center"/>
              <w:rPr>
                <w:rFonts w:ascii="Lato SemiBold" w:hAnsi="Lato SemiBold" w:cs="Consolas"/>
              </w:rPr>
            </w:pPr>
            <w:r w:rsidRPr="002136FB">
              <w:rPr>
                <w:rFonts w:ascii="Lato SemiBold" w:hAnsi="Lato SemiBold" w:cs="Consolas"/>
              </w:rPr>
              <w:t>A.4</w:t>
            </w:r>
          </w:p>
        </w:tc>
        <w:tc>
          <w:tcPr>
            <w:tcW w:w="5699" w:type="dxa"/>
            <w:tcBorders>
              <w:top w:val="single" w:sz="4" w:space="0" w:color="auto"/>
              <w:left w:val="single" w:sz="4" w:space="0" w:color="auto"/>
              <w:bottom w:val="single" w:sz="4" w:space="0" w:color="auto"/>
              <w:right w:val="single" w:sz="4" w:space="0" w:color="auto"/>
            </w:tcBorders>
            <w:vAlign w:val="center"/>
            <w:hideMark/>
          </w:tcPr>
          <w:p w14:paraId="6FE10847" w14:textId="77777777" w:rsidR="002136FB" w:rsidRPr="002136FB" w:rsidRDefault="002136FB">
            <w:pPr>
              <w:ind w:left="285"/>
              <w:rPr>
                <w:rFonts w:ascii="Lato SemiBold" w:hAnsi="Lato SemiBold" w:cs="Consolas"/>
              </w:rPr>
            </w:pPr>
            <w:r w:rsidRPr="002136FB">
              <w:rPr>
                <w:rFonts w:ascii="Lato SemiBold" w:hAnsi="Lato SemiBold" w:cs="Consolas"/>
              </w:rPr>
              <w:t>Une attestation de domiciliation bancaire du soumissionnaire par une banque agréée par le MINFI</w:t>
            </w:r>
          </w:p>
        </w:tc>
        <w:tc>
          <w:tcPr>
            <w:tcW w:w="2596" w:type="dxa"/>
            <w:tcBorders>
              <w:top w:val="single" w:sz="4" w:space="0" w:color="auto"/>
              <w:left w:val="single" w:sz="4" w:space="0" w:color="auto"/>
              <w:bottom w:val="single" w:sz="4" w:space="0" w:color="auto"/>
              <w:right w:val="single" w:sz="4" w:space="0" w:color="auto"/>
            </w:tcBorders>
            <w:vAlign w:val="center"/>
          </w:tcPr>
          <w:p w14:paraId="27077A8A" w14:textId="77777777" w:rsidR="002136FB" w:rsidRPr="002136FB" w:rsidRDefault="002136FB">
            <w:pPr>
              <w:ind w:left="285"/>
              <w:rPr>
                <w:rFonts w:ascii="Lato SemiBold" w:hAnsi="Lato SemiBold" w:cs="Consolas"/>
              </w:rPr>
            </w:pPr>
          </w:p>
        </w:tc>
      </w:tr>
      <w:tr w:rsidR="002136FB" w:rsidRPr="002136FB" w14:paraId="18A89D9E" w14:textId="77777777" w:rsidTr="002136FB">
        <w:trPr>
          <w:trHeight w:val="353"/>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1D4D1A4F" w14:textId="77777777" w:rsidR="002136FB" w:rsidRPr="002136FB" w:rsidRDefault="002136FB">
            <w:pPr>
              <w:ind w:left="285"/>
              <w:jc w:val="center"/>
              <w:rPr>
                <w:rFonts w:ascii="Lato SemiBold" w:hAnsi="Lato SemiBold" w:cs="Consolas"/>
              </w:rPr>
            </w:pPr>
            <w:r w:rsidRPr="002136FB">
              <w:rPr>
                <w:rFonts w:ascii="Lato SemiBold" w:hAnsi="Lato SemiBold" w:cs="Consolas"/>
              </w:rPr>
              <w:t>A.5*</w:t>
            </w:r>
          </w:p>
        </w:tc>
        <w:tc>
          <w:tcPr>
            <w:tcW w:w="5699" w:type="dxa"/>
            <w:tcBorders>
              <w:top w:val="single" w:sz="4" w:space="0" w:color="auto"/>
              <w:left w:val="single" w:sz="4" w:space="0" w:color="auto"/>
              <w:bottom w:val="single" w:sz="4" w:space="0" w:color="auto"/>
              <w:right w:val="single" w:sz="4" w:space="0" w:color="auto"/>
            </w:tcBorders>
            <w:vAlign w:val="center"/>
            <w:hideMark/>
          </w:tcPr>
          <w:p w14:paraId="31F7041E" w14:textId="77777777" w:rsidR="002136FB" w:rsidRPr="002136FB" w:rsidRDefault="002136FB">
            <w:pPr>
              <w:ind w:left="285"/>
              <w:rPr>
                <w:rFonts w:ascii="Lato SemiBold" w:hAnsi="Lato SemiBold" w:cs="Consolas"/>
              </w:rPr>
            </w:pPr>
            <w:r w:rsidRPr="002136FB">
              <w:rPr>
                <w:rFonts w:ascii="Lato SemiBold" w:hAnsi="Lato SemiBold" w:cs="Consolas"/>
              </w:rPr>
              <w:t>Attestation de non redevance</w:t>
            </w:r>
          </w:p>
        </w:tc>
        <w:tc>
          <w:tcPr>
            <w:tcW w:w="2596" w:type="dxa"/>
            <w:tcBorders>
              <w:top w:val="single" w:sz="4" w:space="0" w:color="auto"/>
              <w:left w:val="single" w:sz="4" w:space="0" w:color="auto"/>
              <w:bottom w:val="single" w:sz="4" w:space="0" w:color="auto"/>
              <w:right w:val="single" w:sz="4" w:space="0" w:color="auto"/>
            </w:tcBorders>
            <w:vAlign w:val="center"/>
          </w:tcPr>
          <w:p w14:paraId="6C65CE4F" w14:textId="77777777" w:rsidR="002136FB" w:rsidRPr="002136FB" w:rsidRDefault="002136FB">
            <w:pPr>
              <w:ind w:left="285"/>
              <w:rPr>
                <w:rFonts w:ascii="Lato SemiBold" w:hAnsi="Lato SemiBold" w:cs="Consolas"/>
              </w:rPr>
            </w:pPr>
          </w:p>
        </w:tc>
      </w:tr>
      <w:tr w:rsidR="002136FB" w:rsidRPr="002136FB" w14:paraId="131B1938" w14:textId="77777777" w:rsidTr="002136FB">
        <w:trPr>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17B3860D" w14:textId="77777777" w:rsidR="002136FB" w:rsidRPr="002136FB" w:rsidRDefault="002136FB">
            <w:pPr>
              <w:ind w:left="285"/>
              <w:jc w:val="center"/>
              <w:rPr>
                <w:rFonts w:ascii="Lato SemiBold" w:hAnsi="Lato SemiBold" w:cs="Consolas"/>
              </w:rPr>
            </w:pPr>
            <w:r w:rsidRPr="002136FB">
              <w:rPr>
                <w:rFonts w:ascii="Lato SemiBold" w:hAnsi="Lato SemiBold" w:cs="Consolas"/>
              </w:rPr>
              <w:t>A.6*</w:t>
            </w:r>
          </w:p>
        </w:tc>
        <w:tc>
          <w:tcPr>
            <w:tcW w:w="5699" w:type="dxa"/>
            <w:tcBorders>
              <w:top w:val="single" w:sz="4" w:space="0" w:color="auto"/>
              <w:left w:val="single" w:sz="4" w:space="0" w:color="auto"/>
              <w:bottom w:val="single" w:sz="4" w:space="0" w:color="auto"/>
              <w:right w:val="single" w:sz="4" w:space="0" w:color="auto"/>
            </w:tcBorders>
            <w:vAlign w:val="center"/>
            <w:hideMark/>
          </w:tcPr>
          <w:p w14:paraId="5D2A576B" w14:textId="77777777" w:rsidR="002136FB" w:rsidRPr="002136FB" w:rsidRDefault="002136FB">
            <w:pPr>
              <w:ind w:left="285"/>
              <w:rPr>
                <w:rFonts w:ascii="Lato SemiBold" w:hAnsi="Lato SemiBold" w:cs="Consolas"/>
              </w:rPr>
            </w:pPr>
            <w:r w:rsidRPr="002136FB">
              <w:rPr>
                <w:rFonts w:ascii="Lato SemiBold" w:hAnsi="Lato SemiBold" w:cs="Consolas"/>
              </w:rPr>
              <w:t>Une attestation de la CNPS (original) en cours de validité certifiant le versement à la caisse des sommes dont il est redevable</w:t>
            </w:r>
          </w:p>
        </w:tc>
        <w:tc>
          <w:tcPr>
            <w:tcW w:w="2596" w:type="dxa"/>
            <w:tcBorders>
              <w:top w:val="single" w:sz="4" w:space="0" w:color="auto"/>
              <w:left w:val="single" w:sz="4" w:space="0" w:color="auto"/>
              <w:bottom w:val="single" w:sz="4" w:space="0" w:color="auto"/>
              <w:right w:val="single" w:sz="4" w:space="0" w:color="auto"/>
            </w:tcBorders>
            <w:vAlign w:val="center"/>
          </w:tcPr>
          <w:p w14:paraId="3C6894A4" w14:textId="77777777" w:rsidR="002136FB" w:rsidRPr="002136FB" w:rsidRDefault="002136FB">
            <w:pPr>
              <w:ind w:left="285"/>
              <w:rPr>
                <w:rFonts w:ascii="Lato SemiBold" w:hAnsi="Lato SemiBold" w:cs="Consolas"/>
              </w:rPr>
            </w:pPr>
          </w:p>
        </w:tc>
      </w:tr>
      <w:tr w:rsidR="002136FB" w:rsidRPr="002136FB" w14:paraId="3859F7DE" w14:textId="77777777" w:rsidTr="002136FB">
        <w:trPr>
          <w:trHeight w:val="369"/>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11A33151" w14:textId="77777777" w:rsidR="002136FB" w:rsidRPr="002136FB" w:rsidRDefault="002136FB">
            <w:pPr>
              <w:ind w:left="285"/>
              <w:jc w:val="center"/>
              <w:rPr>
                <w:rFonts w:ascii="Lato SemiBold" w:hAnsi="Lato SemiBold" w:cs="Consolas"/>
              </w:rPr>
            </w:pPr>
            <w:r w:rsidRPr="002136FB">
              <w:rPr>
                <w:rFonts w:ascii="Lato SemiBold" w:hAnsi="Lato SemiBold" w:cs="Consolas"/>
              </w:rPr>
              <w:t>A.7</w:t>
            </w:r>
          </w:p>
        </w:tc>
        <w:tc>
          <w:tcPr>
            <w:tcW w:w="5699" w:type="dxa"/>
            <w:tcBorders>
              <w:top w:val="single" w:sz="4" w:space="0" w:color="auto"/>
              <w:left w:val="single" w:sz="4" w:space="0" w:color="auto"/>
              <w:bottom w:val="single" w:sz="4" w:space="0" w:color="auto"/>
              <w:right w:val="single" w:sz="4" w:space="0" w:color="auto"/>
            </w:tcBorders>
            <w:vAlign w:val="center"/>
            <w:hideMark/>
          </w:tcPr>
          <w:p w14:paraId="3CA7BE34" w14:textId="36ED1C78" w:rsidR="002136FB" w:rsidRPr="002136FB" w:rsidRDefault="002136FB">
            <w:pPr>
              <w:ind w:left="285"/>
              <w:rPr>
                <w:rFonts w:ascii="Lato SemiBold" w:hAnsi="Lato SemiBold" w:cs="Consolas"/>
              </w:rPr>
            </w:pPr>
            <w:r w:rsidRPr="002136FB">
              <w:rPr>
                <w:rFonts w:ascii="Lato SemiBold" w:hAnsi="Lato SemiBold" w:cs="Consolas"/>
              </w:rPr>
              <w:t xml:space="preserve">Caution de soumission d’un montant de </w:t>
            </w:r>
            <w:r w:rsidR="00E079FE">
              <w:rPr>
                <w:rFonts w:ascii="Lato SemiBold" w:hAnsi="Lato SemiBold" w:cs="Consolas"/>
                <w:b/>
                <w:bCs/>
              </w:rPr>
              <w:t>3 935 250</w:t>
            </w:r>
            <w:r w:rsidR="00E079FE" w:rsidRPr="00D46E6B">
              <w:rPr>
                <w:rFonts w:ascii="Lato SemiBold" w:hAnsi="Lato SemiBold" w:cs="Consolas"/>
                <w:b/>
                <w:bCs/>
              </w:rPr>
              <w:t xml:space="preserve"> (</w:t>
            </w:r>
            <w:r w:rsidR="00E079FE">
              <w:rPr>
                <w:rFonts w:ascii="Lato SemiBold" w:hAnsi="Lato SemiBold" w:cs="Consolas"/>
                <w:b/>
                <w:bCs/>
              </w:rPr>
              <w:t>trois</w:t>
            </w:r>
            <w:r w:rsidR="00E079FE" w:rsidRPr="00D46E6B">
              <w:rPr>
                <w:rFonts w:ascii="Lato SemiBold" w:hAnsi="Lato SemiBold" w:cs="Consolas"/>
                <w:b/>
                <w:bCs/>
              </w:rPr>
              <w:t xml:space="preserve"> million </w:t>
            </w:r>
            <w:r w:rsidR="00E079FE">
              <w:rPr>
                <w:rFonts w:ascii="Lato SemiBold" w:hAnsi="Lato SemiBold" w:cs="Consolas"/>
                <w:b/>
                <w:bCs/>
              </w:rPr>
              <w:t xml:space="preserve">neuf </w:t>
            </w:r>
            <w:r w:rsidR="00E079FE" w:rsidRPr="00D46E6B">
              <w:rPr>
                <w:rFonts w:ascii="Lato SemiBold" w:hAnsi="Lato SemiBold" w:cs="Consolas"/>
                <w:b/>
                <w:bCs/>
              </w:rPr>
              <w:t>cent</w:t>
            </w:r>
            <w:r w:rsidR="00E079FE">
              <w:rPr>
                <w:rFonts w:ascii="Lato SemiBold" w:hAnsi="Lato SemiBold" w:cs="Consolas"/>
                <w:b/>
                <w:bCs/>
              </w:rPr>
              <w:t xml:space="preserve"> trente-cinq</w:t>
            </w:r>
            <w:r w:rsidR="00E079FE" w:rsidRPr="00D46E6B">
              <w:rPr>
                <w:rFonts w:ascii="Lato SemiBold" w:hAnsi="Lato SemiBold" w:cs="Consolas"/>
                <w:b/>
                <w:bCs/>
              </w:rPr>
              <w:t xml:space="preserve"> mille</w:t>
            </w:r>
            <w:r w:rsidR="00E079FE">
              <w:rPr>
                <w:rFonts w:ascii="Lato SemiBold" w:hAnsi="Lato SemiBold" w:cs="Consolas"/>
                <w:b/>
                <w:bCs/>
              </w:rPr>
              <w:t xml:space="preserve"> deux cent cinquante</w:t>
            </w:r>
            <w:r w:rsidR="00E079FE" w:rsidRPr="00D46E6B">
              <w:rPr>
                <w:rFonts w:ascii="Lato SemiBold" w:hAnsi="Lato SemiBold" w:cs="Consolas"/>
                <w:b/>
                <w:bCs/>
              </w:rPr>
              <w:t>) Francs</w:t>
            </w:r>
            <w:r w:rsidR="00E079FE" w:rsidRPr="00D46E6B">
              <w:rPr>
                <w:rFonts w:ascii="Lato SemiBold" w:hAnsi="Lato SemiBold" w:cs="Consolas"/>
                <w:bCs/>
              </w:rPr>
              <w:t xml:space="preserve"> </w:t>
            </w:r>
            <w:r w:rsidR="00E079FE" w:rsidRPr="005215C0">
              <w:rPr>
                <w:rFonts w:ascii="Lato SemiBold" w:hAnsi="Lato SemiBold" w:cs="Consolas"/>
                <w:b/>
                <w:bCs/>
              </w:rPr>
              <w:t>CFA</w:t>
            </w:r>
            <w:r w:rsidR="00E079FE" w:rsidRPr="00D46E6B">
              <w:rPr>
                <w:rFonts w:ascii="Lato SemiBold" w:hAnsi="Lato SemiBold" w:cs="Consolas"/>
                <w:bCs/>
              </w:rPr>
              <w:t xml:space="preserve"> </w:t>
            </w:r>
            <w:r w:rsidRPr="002136FB">
              <w:rPr>
                <w:rFonts w:ascii="Lato SemiBold" w:hAnsi="Lato SemiBold" w:cs="Consolas"/>
              </w:rPr>
              <w:t>(original)</w:t>
            </w:r>
          </w:p>
        </w:tc>
        <w:tc>
          <w:tcPr>
            <w:tcW w:w="2596" w:type="dxa"/>
            <w:tcBorders>
              <w:top w:val="single" w:sz="4" w:space="0" w:color="auto"/>
              <w:left w:val="single" w:sz="4" w:space="0" w:color="auto"/>
              <w:bottom w:val="single" w:sz="4" w:space="0" w:color="auto"/>
              <w:right w:val="single" w:sz="4" w:space="0" w:color="auto"/>
            </w:tcBorders>
            <w:vAlign w:val="center"/>
          </w:tcPr>
          <w:p w14:paraId="0A389933" w14:textId="5EE2011F" w:rsidR="002136FB" w:rsidRPr="002136FB" w:rsidRDefault="002136FB">
            <w:pPr>
              <w:ind w:left="285"/>
              <w:rPr>
                <w:rFonts w:ascii="Lato SemiBold" w:hAnsi="Lato SemiBold" w:cs="Consolas"/>
              </w:rPr>
            </w:pPr>
          </w:p>
        </w:tc>
      </w:tr>
      <w:tr w:rsidR="002136FB" w:rsidRPr="002136FB" w14:paraId="49D9EFC2" w14:textId="77777777" w:rsidTr="002136FB">
        <w:trPr>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6E86DE48" w14:textId="77777777" w:rsidR="002136FB" w:rsidRPr="002136FB" w:rsidRDefault="002136FB">
            <w:pPr>
              <w:ind w:left="285"/>
              <w:jc w:val="center"/>
              <w:rPr>
                <w:rFonts w:ascii="Lato SemiBold" w:hAnsi="Lato SemiBold" w:cs="Consolas"/>
              </w:rPr>
            </w:pPr>
            <w:r w:rsidRPr="002136FB">
              <w:rPr>
                <w:rFonts w:ascii="Lato SemiBold" w:hAnsi="Lato SemiBold" w:cs="Consolas"/>
              </w:rPr>
              <w:t>A.8*</w:t>
            </w:r>
          </w:p>
        </w:tc>
        <w:tc>
          <w:tcPr>
            <w:tcW w:w="5699" w:type="dxa"/>
            <w:tcBorders>
              <w:top w:val="single" w:sz="4" w:space="0" w:color="auto"/>
              <w:left w:val="single" w:sz="4" w:space="0" w:color="auto"/>
              <w:bottom w:val="single" w:sz="4" w:space="0" w:color="auto"/>
              <w:right w:val="single" w:sz="4" w:space="0" w:color="auto"/>
            </w:tcBorders>
            <w:vAlign w:val="center"/>
            <w:hideMark/>
          </w:tcPr>
          <w:p w14:paraId="470A59CE" w14:textId="77777777" w:rsidR="002136FB" w:rsidRPr="002136FB" w:rsidRDefault="002136FB">
            <w:pPr>
              <w:ind w:left="285"/>
              <w:rPr>
                <w:rFonts w:ascii="Lato SemiBold" w:hAnsi="Lato SemiBold" w:cs="Consolas"/>
              </w:rPr>
            </w:pPr>
            <w:r w:rsidRPr="002136FB">
              <w:rPr>
                <w:rFonts w:ascii="Lato SemiBold" w:hAnsi="Lato SemiBold" w:cs="Consolas"/>
              </w:rPr>
              <w:t>Attestation de non exclusion des marchés publics délivrée par l’ARMP (original)</w:t>
            </w:r>
          </w:p>
        </w:tc>
        <w:tc>
          <w:tcPr>
            <w:tcW w:w="2596" w:type="dxa"/>
            <w:tcBorders>
              <w:top w:val="single" w:sz="4" w:space="0" w:color="auto"/>
              <w:left w:val="single" w:sz="4" w:space="0" w:color="auto"/>
              <w:bottom w:val="single" w:sz="4" w:space="0" w:color="auto"/>
              <w:right w:val="single" w:sz="4" w:space="0" w:color="auto"/>
            </w:tcBorders>
            <w:vAlign w:val="center"/>
          </w:tcPr>
          <w:p w14:paraId="7324122B" w14:textId="77777777" w:rsidR="002136FB" w:rsidRPr="002136FB" w:rsidRDefault="002136FB">
            <w:pPr>
              <w:ind w:left="285"/>
              <w:rPr>
                <w:rFonts w:ascii="Lato SemiBold" w:hAnsi="Lato SemiBold" w:cs="Consolas"/>
              </w:rPr>
            </w:pPr>
          </w:p>
        </w:tc>
      </w:tr>
      <w:tr w:rsidR="002136FB" w:rsidRPr="002136FB" w14:paraId="26EDF8F5" w14:textId="77777777" w:rsidTr="002136FB">
        <w:trPr>
          <w:trHeight w:val="310"/>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48CFD44C" w14:textId="77777777" w:rsidR="002136FB" w:rsidRPr="002136FB" w:rsidRDefault="002136FB">
            <w:pPr>
              <w:ind w:left="285"/>
              <w:jc w:val="center"/>
              <w:rPr>
                <w:rFonts w:ascii="Lato SemiBold" w:hAnsi="Lato SemiBold" w:cs="Consolas"/>
              </w:rPr>
            </w:pPr>
            <w:r w:rsidRPr="002136FB">
              <w:rPr>
                <w:rFonts w:ascii="Lato SemiBold" w:hAnsi="Lato SemiBold" w:cs="Consolas"/>
              </w:rPr>
              <w:t>A.9</w:t>
            </w:r>
          </w:p>
        </w:tc>
        <w:tc>
          <w:tcPr>
            <w:tcW w:w="5699" w:type="dxa"/>
            <w:tcBorders>
              <w:top w:val="single" w:sz="4" w:space="0" w:color="auto"/>
              <w:left w:val="single" w:sz="4" w:space="0" w:color="auto"/>
              <w:bottom w:val="single" w:sz="4" w:space="0" w:color="auto"/>
              <w:right w:val="single" w:sz="4" w:space="0" w:color="auto"/>
            </w:tcBorders>
            <w:vAlign w:val="center"/>
            <w:hideMark/>
          </w:tcPr>
          <w:p w14:paraId="681033E2" w14:textId="355E91B7" w:rsidR="002136FB" w:rsidRPr="002136FB" w:rsidRDefault="002136FB">
            <w:pPr>
              <w:ind w:left="285"/>
              <w:rPr>
                <w:rFonts w:ascii="Lato SemiBold" w:hAnsi="Lato SemiBold" w:cs="Consolas"/>
              </w:rPr>
            </w:pPr>
            <w:r w:rsidRPr="002136FB">
              <w:rPr>
                <w:rFonts w:ascii="Lato SemiBold" w:hAnsi="Lato SemiBold" w:cs="Consolas"/>
              </w:rPr>
              <w:t xml:space="preserve">Reçu d’achat du dossier d’un montant de </w:t>
            </w:r>
            <w:r>
              <w:rPr>
                <w:rFonts w:ascii="Lato SemiBold" w:hAnsi="Lato SemiBold" w:cs="Consolas"/>
              </w:rPr>
              <w:t>120</w:t>
            </w:r>
            <w:r w:rsidRPr="002136FB">
              <w:rPr>
                <w:rFonts w:ascii="Lato SemiBold" w:hAnsi="Lato SemiBold" w:cs="Consolas"/>
              </w:rPr>
              <w:t xml:space="preserve"> 000 F CFA (original)</w:t>
            </w:r>
          </w:p>
        </w:tc>
        <w:tc>
          <w:tcPr>
            <w:tcW w:w="2596" w:type="dxa"/>
            <w:tcBorders>
              <w:top w:val="single" w:sz="4" w:space="0" w:color="auto"/>
              <w:left w:val="single" w:sz="4" w:space="0" w:color="auto"/>
              <w:bottom w:val="single" w:sz="4" w:space="0" w:color="auto"/>
              <w:right w:val="single" w:sz="4" w:space="0" w:color="auto"/>
            </w:tcBorders>
            <w:vAlign w:val="center"/>
          </w:tcPr>
          <w:p w14:paraId="50A361DB" w14:textId="77777777" w:rsidR="002136FB" w:rsidRPr="002136FB" w:rsidRDefault="002136FB">
            <w:pPr>
              <w:ind w:left="285"/>
              <w:rPr>
                <w:rFonts w:ascii="Lato SemiBold" w:hAnsi="Lato SemiBold" w:cs="Consolas"/>
              </w:rPr>
            </w:pPr>
          </w:p>
        </w:tc>
      </w:tr>
      <w:tr w:rsidR="002136FB" w:rsidRPr="002136FB" w14:paraId="29AA0085" w14:textId="77777777" w:rsidTr="002136FB">
        <w:trPr>
          <w:trHeight w:val="273"/>
          <w:jc w:val="center"/>
        </w:trPr>
        <w:tc>
          <w:tcPr>
            <w:tcW w:w="1429" w:type="dxa"/>
            <w:tcBorders>
              <w:top w:val="single" w:sz="4" w:space="0" w:color="auto"/>
              <w:left w:val="single" w:sz="4" w:space="0" w:color="auto"/>
              <w:bottom w:val="single" w:sz="4" w:space="0" w:color="auto"/>
              <w:right w:val="single" w:sz="4" w:space="0" w:color="auto"/>
            </w:tcBorders>
            <w:vAlign w:val="center"/>
            <w:hideMark/>
          </w:tcPr>
          <w:p w14:paraId="1274A626" w14:textId="77777777" w:rsidR="002136FB" w:rsidRPr="002136FB" w:rsidRDefault="002136FB">
            <w:pPr>
              <w:ind w:left="285"/>
              <w:jc w:val="center"/>
              <w:rPr>
                <w:rFonts w:ascii="Lato SemiBold" w:hAnsi="Lato SemiBold" w:cs="Consolas"/>
              </w:rPr>
            </w:pPr>
            <w:r w:rsidRPr="002136FB">
              <w:rPr>
                <w:rFonts w:ascii="Lato SemiBold" w:hAnsi="Lato SemiBold" w:cs="Consolas"/>
              </w:rPr>
              <w:t>A.10</w:t>
            </w:r>
          </w:p>
        </w:tc>
        <w:tc>
          <w:tcPr>
            <w:tcW w:w="5699" w:type="dxa"/>
            <w:tcBorders>
              <w:top w:val="single" w:sz="4" w:space="0" w:color="auto"/>
              <w:left w:val="single" w:sz="4" w:space="0" w:color="auto"/>
              <w:bottom w:val="single" w:sz="4" w:space="0" w:color="auto"/>
              <w:right w:val="single" w:sz="4" w:space="0" w:color="auto"/>
            </w:tcBorders>
            <w:vAlign w:val="center"/>
            <w:hideMark/>
          </w:tcPr>
          <w:p w14:paraId="2016BCCC" w14:textId="77777777" w:rsidR="002136FB" w:rsidRPr="002136FB" w:rsidRDefault="002136FB">
            <w:pPr>
              <w:ind w:left="285"/>
              <w:rPr>
                <w:rFonts w:ascii="Lato SemiBold" w:hAnsi="Lato SemiBold" w:cs="Consolas"/>
                <w:lang w:val="x-none"/>
              </w:rPr>
            </w:pPr>
            <w:r w:rsidRPr="002136FB">
              <w:rPr>
                <w:rFonts w:ascii="Lato SemiBold" w:hAnsi="Lato SemiBold" w:cs="Consolas"/>
              </w:rPr>
              <w:t>L’</w:t>
            </w:r>
            <w:r w:rsidRPr="002136FB">
              <w:rPr>
                <w:rFonts w:ascii="Lato SemiBold" w:hAnsi="Lato SemiBold" w:cs="Consolas"/>
                <w:lang w:val="x-none"/>
              </w:rPr>
              <w:t>engagement sur l’honneur de n’avoir pas d’antécédent dans l’exécution des marchés publics (mauvaise exécution, exécution partielle ou abandon)</w:t>
            </w:r>
            <w:r w:rsidRPr="002136FB">
              <w:rPr>
                <w:rFonts w:ascii="Lato SemiBold" w:hAnsi="Lato SemiBold" w:cs="Consolas"/>
              </w:rPr>
              <w:t xml:space="preserve"> au cours des trois dernières années</w:t>
            </w:r>
            <w:r w:rsidRPr="002136FB">
              <w:rPr>
                <w:rFonts w:ascii="Lato SemiBold" w:hAnsi="Lato SemiBold" w:cs="Consolas"/>
                <w:lang w:val="x-none"/>
              </w:rPr>
              <w:t xml:space="preserve"> </w:t>
            </w:r>
          </w:p>
        </w:tc>
        <w:tc>
          <w:tcPr>
            <w:tcW w:w="2596" w:type="dxa"/>
            <w:tcBorders>
              <w:top w:val="single" w:sz="4" w:space="0" w:color="auto"/>
              <w:left w:val="single" w:sz="4" w:space="0" w:color="auto"/>
              <w:bottom w:val="single" w:sz="4" w:space="0" w:color="auto"/>
              <w:right w:val="single" w:sz="4" w:space="0" w:color="auto"/>
            </w:tcBorders>
            <w:vAlign w:val="center"/>
          </w:tcPr>
          <w:p w14:paraId="2355B268" w14:textId="77777777" w:rsidR="002136FB" w:rsidRPr="002136FB" w:rsidRDefault="002136FB">
            <w:pPr>
              <w:ind w:left="285"/>
              <w:rPr>
                <w:rFonts w:ascii="Lato SemiBold" w:hAnsi="Lato SemiBold" w:cs="Consolas"/>
                <w:lang w:val="fr-FR"/>
              </w:rPr>
            </w:pPr>
          </w:p>
        </w:tc>
      </w:tr>
    </w:tbl>
    <w:p w14:paraId="75ECEE8E" w14:textId="77777777" w:rsidR="002136FB" w:rsidRPr="003B69C9" w:rsidRDefault="002136FB" w:rsidP="00295F19">
      <w:pPr>
        <w:spacing w:after="0" w:line="240" w:lineRule="auto"/>
        <w:ind w:left="285"/>
        <w:jc w:val="left"/>
        <w:rPr>
          <w:rFonts w:ascii="Lato SemiBold" w:eastAsia="Times New Roman" w:hAnsi="Lato SemiBold" w:cs="Consolas"/>
          <w:b/>
          <w:bCs/>
          <w:u w:val="single"/>
          <w:lang w:val="fr-FR" w:eastAsia="fr-FR"/>
        </w:rPr>
      </w:pPr>
    </w:p>
    <w:p w14:paraId="7A9CFD34" w14:textId="77777777" w:rsidR="003B69C9" w:rsidRPr="003B69C9" w:rsidRDefault="003B69C9" w:rsidP="003B69C9">
      <w:pPr>
        <w:ind w:left="285"/>
        <w:rPr>
          <w:rFonts w:ascii="Lato SemiBold" w:hAnsi="Lato SemiBold" w:cs="Consolas"/>
          <w:lang w:val="fr-FR"/>
        </w:rPr>
      </w:pPr>
      <w:r w:rsidRPr="003B69C9">
        <w:rPr>
          <w:rFonts w:ascii="Lato SemiBold" w:hAnsi="Lato SemiBold" w:cs="Consolas"/>
        </w:rPr>
        <w:t>*  Datant de moins de trois (03) mois.</w:t>
      </w:r>
    </w:p>
    <w:p w14:paraId="221936F2" w14:textId="3C5DB8E8" w:rsidR="00295F19" w:rsidRPr="002136FB" w:rsidRDefault="00295F19" w:rsidP="00295F19">
      <w:pPr>
        <w:spacing w:after="0" w:line="240" w:lineRule="auto"/>
        <w:ind w:left="285"/>
        <w:jc w:val="left"/>
        <w:rPr>
          <w:rFonts w:ascii="Lato SemiBold" w:eastAsia="Times New Roman" w:hAnsi="Lato SemiBold" w:cs="Consolas"/>
          <w:b/>
          <w:bCs/>
          <w:u w:val="single"/>
          <w:lang w:val="fr-FR" w:eastAsia="fr-FR"/>
        </w:rPr>
      </w:pPr>
    </w:p>
    <w:p w14:paraId="0667B6B4" w14:textId="12F756D2" w:rsidR="003B69C9" w:rsidRPr="003B69C9" w:rsidRDefault="003B69C9" w:rsidP="003B69C9">
      <w:pPr>
        <w:tabs>
          <w:tab w:val="left" w:pos="240"/>
        </w:tabs>
        <w:ind w:left="285"/>
        <w:rPr>
          <w:rFonts w:ascii="Lato SemiBold" w:hAnsi="Lato SemiBold" w:cs="Consolas"/>
          <w:b/>
          <w:lang w:val="fr-FR"/>
        </w:rPr>
      </w:pPr>
      <w:r w:rsidRPr="003B69C9">
        <w:rPr>
          <w:rFonts w:ascii="Lato SemiBold" w:hAnsi="Lato SemiBold" w:cs="Consolas"/>
          <w:b/>
        </w:rPr>
        <w:t>8.3.2</w:t>
      </w:r>
      <w:r w:rsidRPr="003B69C9">
        <w:rPr>
          <w:rFonts w:ascii="Lato SemiBold" w:hAnsi="Lato SemiBold" w:cs="Consolas"/>
          <w:b/>
        </w:rPr>
        <w:tab/>
      </w:r>
      <w:r w:rsidRPr="003B69C9">
        <w:rPr>
          <w:rFonts w:ascii="Lato SemiBold" w:hAnsi="Lato SemiBold" w:cs="Consolas"/>
          <w:b/>
          <w:bCs/>
        </w:rPr>
        <w:t>Enveloppe « B » offres techniques</w:t>
      </w:r>
    </w:p>
    <w:p w14:paraId="3F58B368" w14:textId="7C16D507" w:rsidR="003B69C9" w:rsidRPr="003B69C9" w:rsidRDefault="003B69C9" w:rsidP="003B69C9">
      <w:pPr>
        <w:ind w:left="285"/>
        <w:rPr>
          <w:rFonts w:ascii="Lato SemiBold" w:hAnsi="Lato SemiBold" w:cs="Consolas"/>
        </w:rPr>
      </w:pPr>
      <w:r w:rsidRPr="003B69C9">
        <w:rPr>
          <w:rFonts w:ascii="Lato SemiBold" w:hAnsi="Lato SemiBold" w:cs="Consolas"/>
        </w:rPr>
        <w:t>L’enveloppe « B » contiendra les documents placés dans cet ordre :</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3846"/>
        <w:gridCol w:w="4847"/>
      </w:tblGrid>
      <w:tr w:rsidR="003B69C9" w:rsidRPr="003B69C9" w14:paraId="321CBB0D" w14:textId="77777777" w:rsidTr="003B69C9">
        <w:trPr>
          <w:trHeight w:val="527"/>
          <w:jc w:val="center"/>
        </w:trPr>
        <w:tc>
          <w:tcPr>
            <w:tcW w:w="832" w:type="pct"/>
            <w:tcBorders>
              <w:top w:val="single" w:sz="4" w:space="0" w:color="auto"/>
              <w:left w:val="single" w:sz="4" w:space="0" w:color="auto"/>
              <w:bottom w:val="single" w:sz="4" w:space="0" w:color="auto"/>
              <w:right w:val="single" w:sz="4" w:space="0" w:color="auto"/>
            </w:tcBorders>
            <w:vAlign w:val="center"/>
            <w:hideMark/>
          </w:tcPr>
          <w:p w14:paraId="48E77306"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N° DOCUMENT</w:t>
            </w:r>
          </w:p>
        </w:tc>
        <w:tc>
          <w:tcPr>
            <w:tcW w:w="1844" w:type="pct"/>
            <w:tcBorders>
              <w:top w:val="single" w:sz="4" w:space="0" w:color="auto"/>
              <w:left w:val="single" w:sz="4" w:space="0" w:color="auto"/>
              <w:bottom w:val="single" w:sz="4" w:space="0" w:color="auto"/>
              <w:right w:val="single" w:sz="4" w:space="0" w:color="auto"/>
            </w:tcBorders>
            <w:vAlign w:val="center"/>
            <w:hideMark/>
          </w:tcPr>
          <w:p w14:paraId="723489A3"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CONTENU DU DOCUMENT</w:t>
            </w:r>
          </w:p>
        </w:tc>
        <w:tc>
          <w:tcPr>
            <w:tcW w:w="2324" w:type="pct"/>
            <w:tcBorders>
              <w:top w:val="single" w:sz="4" w:space="0" w:color="auto"/>
              <w:left w:val="single" w:sz="4" w:space="0" w:color="auto"/>
              <w:bottom w:val="single" w:sz="4" w:space="0" w:color="auto"/>
              <w:right w:val="single" w:sz="4" w:space="0" w:color="auto"/>
            </w:tcBorders>
            <w:vAlign w:val="center"/>
            <w:hideMark/>
          </w:tcPr>
          <w:p w14:paraId="649137F6"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AUTHENTIFICATION</w:t>
            </w:r>
          </w:p>
        </w:tc>
      </w:tr>
      <w:tr w:rsidR="003B69C9" w:rsidRPr="003B69C9" w14:paraId="7CB86481" w14:textId="77777777" w:rsidTr="00EC1F95">
        <w:trPr>
          <w:trHeight w:val="375"/>
          <w:jc w:val="center"/>
        </w:trPr>
        <w:tc>
          <w:tcPr>
            <w:tcW w:w="832" w:type="pct"/>
            <w:tcBorders>
              <w:top w:val="single" w:sz="4" w:space="0" w:color="auto"/>
              <w:left w:val="single" w:sz="4" w:space="0" w:color="auto"/>
              <w:bottom w:val="single" w:sz="4" w:space="0" w:color="auto"/>
              <w:right w:val="single" w:sz="4" w:space="0" w:color="auto"/>
            </w:tcBorders>
            <w:vAlign w:val="center"/>
            <w:hideMark/>
          </w:tcPr>
          <w:p w14:paraId="13409DAB"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B.1</w:t>
            </w:r>
          </w:p>
        </w:tc>
        <w:tc>
          <w:tcPr>
            <w:tcW w:w="1844" w:type="pct"/>
            <w:tcBorders>
              <w:top w:val="single" w:sz="4" w:space="0" w:color="auto"/>
              <w:left w:val="single" w:sz="4" w:space="0" w:color="auto"/>
              <w:bottom w:val="single" w:sz="4" w:space="0" w:color="auto"/>
              <w:right w:val="single" w:sz="4" w:space="0" w:color="auto"/>
            </w:tcBorders>
            <w:vAlign w:val="center"/>
            <w:hideMark/>
          </w:tcPr>
          <w:p w14:paraId="30ED6896" w14:textId="501D1522" w:rsidR="003B69C9" w:rsidRPr="003B69C9" w:rsidRDefault="00EC1F95">
            <w:pPr>
              <w:ind w:left="285"/>
              <w:rPr>
                <w:rFonts w:ascii="Lato SemiBold" w:hAnsi="Lato SemiBold" w:cs="Consolas"/>
                <w:bCs/>
                <w:sz w:val="20"/>
                <w:szCs w:val="20"/>
              </w:rPr>
            </w:pPr>
            <w:r w:rsidRPr="00EC1F95">
              <w:rPr>
                <w:rFonts w:ascii="Lato SemiBold" w:hAnsi="Lato SemiBold" w:cs="Consolas"/>
                <w:bCs/>
                <w:szCs w:val="20"/>
              </w:rPr>
              <w:t xml:space="preserve">Références du soumissionnaires </w:t>
            </w:r>
            <w:r w:rsidR="003B69C9" w:rsidRPr="00EC1F95">
              <w:rPr>
                <w:rFonts w:ascii="Lato SemiBold" w:hAnsi="Lato SemiBold" w:cs="Consolas"/>
                <w:szCs w:val="20"/>
              </w:rPr>
              <w:t> </w:t>
            </w:r>
          </w:p>
        </w:tc>
        <w:tc>
          <w:tcPr>
            <w:tcW w:w="2324" w:type="pct"/>
            <w:tcBorders>
              <w:top w:val="single" w:sz="4" w:space="0" w:color="auto"/>
              <w:left w:val="single" w:sz="4" w:space="0" w:color="auto"/>
              <w:bottom w:val="single" w:sz="4" w:space="0" w:color="auto"/>
              <w:right w:val="single" w:sz="4" w:space="0" w:color="auto"/>
            </w:tcBorders>
            <w:vAlign w:val="center"/>
            <w:hideMark/>
          </w:tcPr>
          <w:p w14:paraId="1ED21690" w14:textId="77777777" w:rsidR="003B69C9" w:rsidRPr="003B69C9" w:rsidRDefault="003B69C9">
            <w:pPr>
              <w:ind w:left="285"/>
              <w:rPr>
                <w:rFonts w:ascii="Lato SemiBold" w:hAnsi="Lato SemiBold" w:cs="Consolas"/>
                <w:bCs/>
              </w:rPr>
            </w:pPr>
            <w:r w:rsidRPr="003B69C9">
              <w:rPr>
                <w:rFonts w:ascii="Lato SemiBold" w:hAnsi="Lato SemiBold" w:cs="Consolas"/>
                <w:bCs/>
              </w:rPr>
              <w:t>Joindre copies 1</w:t>
            </w:r>
            <w:r w:rsidRPr="003B69C9">
              <w:rPr>
                <w:rFonts w:ascii="Lato SemiBold" w:hAnsi="Lato SemiBold" w:cs="Consolas"/>
                <w:bCs/>
                <w:vertAlign w:val="superscript"/>
              </w:rPr>
              <w:t>ère</w:t>
            </w:r>
            <w:r w:rsidRPr="003B69C9">
              <w:rPr>
                <w:rFonts w:ascii="Lato SemiBold" w:hAnsi="Lato SemiBold" w:cs="Consolas"/>
                <w:bCs/>
              </w:rPr>
              <w:t xml:space="preserve"> et dernière pages des contrats et PV de réception</w:t>
            </w:r>
          </w:p>
        </w:tc>
      </w:tr>
      <w:tr w:rsidR="003B69C9" w:rsidRPr="003B69C9" w14:paraId="42B27C0D" w14:textId="77777777" w:rsidTr="003B69C9">
        <w:trPr>
          <w:trHeight w:val="624"/>
          <w:jc w:val="center"/>
        </w:trPr>
        <w:tc>
          <w:tcPr>
            <w:tcW w:w="832" w:type="pct"/>
            <w:tcBorders>
              <w:top w:val="single" w:sz="4" w:space="0" w:color="auto"/>
              <w:left w:val="single" w:sz="4" w:space="0" w:color="auto"/>
              <w:bottom w:val="single" w:sz="4" w:space="0" w:color="auto"/>
              <w:right w:val="single" w:sz="4" w:space="0" w:color="auto"/>
            </w:tcBorders>
            <w:vAlign w:val="center"/>
            <w:hideMark/>
          </w:tcPr>
          <w:p w14:paraId="48F4B308"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B.2</w:t>
            </w:r>
          </w:p>
        </w:tc>
        <w:tc>
          <w:tcPr>
            <w:tcW w:w="1844" w:type="pct"/>
            <w:tcBorders>
              <w:top w:val="single" w:sz="4" w:space="0" w:color="auto"/>
              <w:left w:val="single" w:sz="4" w:space="0" w:color="auto"/>
              <w:bottom w:val="single" w:sz="4" w:space="0" w:color="auto"/>
              <w:right w:val="single" w:sz="4" w:space="0" w:color="auto"/>
            </w:tcBorders>
            <w:vAlign w:val="center"/>
            <w:hideMark/>
          </w:tcPr>
          <w:p w14:paraId="6E8511A5" w14:textId="77777777" w:rsidR="003B69C9" w:rsidRPr="003B69C9" w:rsidRDefault="003B69C9">
            <w:pPr>
              <w:ind w:left="285"/>
              <w:rPr>
                <w:rFonts w:ascii="Lato SemiBold" w:hAnsi="Lato SemiBold" w:cs="Consolas"/>
                <w:bCs/>
              </w:rPr>
            </w:pPr>
            <w:r w:rsidRPr="003B69C9">
              <w:rPr>
                <w:rFonts w:ascii="Lato SemiBold" w:hAnsi="Lato SemiBold" w:cs="Consolas"/>
                <w:bCs/>
              </w:rPr>
              <w:t>Composition et qualification des membres de l’équipe d’intervention</w:t>
            </w:r>
          </w:p>
        </w:tc>
        <w:tc>
          <w:tcPr>
            <w:tcW w:w="2324" w:type="pct"/>
            <w:tcBorders>
              <w:top w:val="single" w:sz="4" w:space="0" w:color="auto"/>
              <w:left w:val="single" w:sz="4" w:space="0" w:color="auto"/>
              <w:bottom w:val="single" w:sz="4" w:space="0" w:color="auto"/>
              <w:right w:val="single" w:sz="4" w:space="0" w:color="auto"/>
            </w:tcBorders>
            <w:vAlign w:val="center"/>
            <w:hideMark/>
          </w:tcPr>
          <w:p w14:paraId="0202DBAF" w14:textId="5251239B" w:rsidR="003B69C9" w:rsidRPr="003B69C9" w:rsidRDefault="003B69C9">
            <w:pPr>
              <w:ind w:left="285"/>
              <w:rPr>
                <w:rFonts w:ascii="Lato SemiBold" w:hAnsi="Lato SemiBold" w:cs="Consolas"/>
              </w:rPr>
            </w:pPr>
            <w:r w:rsidRPr="003B69C9">
              <w:rPr>
                <w:rFonts w:ascii="Lato SemiBold" w:hAnsi="Lato SemiBold" w:cs="Consolas"/>
              </w:rPr>
              <w:t>Joindre copie certifiée conforme des diplômes d’enseignement supérieur, copie de</w:t>
            </w:r>
            <w:r w:rsidR="00EC1F95">
              <w:rPr>
                <w:rFonts w:ascii="Lato SemiBold" w:hAnsi="Lato SemiBold" w:cs="Consolas"/>
              </w:rPr>
              <w:t>s</w:t>
            </w:r>
            <w:r w:rsidRPr="003B69C9">
              <w:rPr>
                <w:rFonts w:ascii="Lato SemiBold" w:hAnsi="Lato SemiBold" w:cs="Consolas"/>
              </w:rPr>
              <w:t xml:space="preserve"> </w:t>
            </w:r>
            <w:r w:rsidR="00EC1F95">
              <w:rPr>
                <w:rFonts w:ascii="Lato SemiBold" w:hAnsi="Lato SemiBold" w:cs="Consolas"/>
              </w:rPr>
              <w:t xml:space="preserve">certifications requises </w:t>
            </w:r>
            <w:r w:rsidRPr="003B69C9">
              <w:rPr>
                <w:rFonts w:ascii="Lato SemiBold" w:hAnsi="Lato SemiBold" w:cs="Consolas"/>
                <w:bCs/>
              </w:rPr>
              <w:t xml:space="preserve">intuitu personae </w:t>
            </w:r>
            <w:r w:rsidRPr="003B69C9">
              <w:rPr>
                <w:rFonts w:ascii="Lato SemiBold" w:hAnsi="Lato SemiBold" w:cs="Consolas"/>
              </w:rPr>
              <w:t>et Curriculum Vitae signé daté de chaque membre avec photo.</w:t>
            </w:r>
          </w:p>
        </w:tc>
      </w:tr>
      <w:tr w:rsidR="003B69C9" w:rsidRPr="003B69C9" w14:paraId="6285CCBE" w14:textId="77777777" w:rsidTr="003B69C9">
        <w:trPr>
          <w:trHeight w:val="624"/>
          <w:jc w:val="center"/>
        </w:trPr>
        <w:tc>
          <w:tcPr>
            <w:tcW w:w="832" w:type="pct"/>
            <w:tcBorders>
              <w:top w:val="single" w:sz="4" w:space="0" w:color="auto"/>
              <w:left w:val="single" w:sz="4" w:space="0" w:color="auto"/>
              <w:bottom w:val="single" w:sz="4" w:space="0" w:color="auto"/>
              <w:right w:val="single" w:sz="4" w:space="0" w:color="auto"/>
            </w:tcBorders>
            <w:vAlign w:val="center"/>
            <w:hideMark/>
          </w:tcPr>
          <w:p w14:paraId="544DD065"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B.3</w:t>
            </w:r>
          </w:p>
        </w:tc>
        <w:tc>
          <w:tcPr>
            <w:tcW w:w="1844" w:type="pct"/>
            <w:tcBorders>
              <w:top w:val="single" w:sz="4" w:space="0" w:color="auto"/>
              <w:left w:val="single" w:sz="4" w:space="0" w:color="auto"/>
              <w:bottom w:val="single" w:sz="4" w:space="0" w:color="auto"/>
              <w:right w:val="single" w:sz="4" w:space="0" w:color="auto"/>
            </w:tcBorders>
            <w:vAlign w:val="center"/>
            <w:hideMark/>
          </w:tcPr>
          <w:p w14:paraId="4840A315" w14:textId="31191D73" w:rsidR="003B69C9" w:rsidRPr="003B69C9" w:rsidRDefault="00EC1F95">
            <w:pPr>
              <w:ind w:left="285"/>
              <w:rPr>
                <w:rFonts w:ascii="Lato SemiBold" w:hAnsi="Lato SemiBold" w:cs="Consolas"/>
                <w:bCs/>
              </w:rPr>
            </w:pPr>
            <w:r>
              <w:rPr>
                <w:rFonts w:ascii="Lato SemiBold" w:hAnsi="Lato SemiBold" w:cs="Consolas"/>
                <w:bCs/>
              </w:rPr>
              <w:t>Les différents contrats de partenariat exigés</w:t>
            </w:r>
          </w:p>
        </w:tc>
        <w:tc>
          <w:tcPr>
            <w:tcW w:w="2324" w:type="pct"/>
            <w:tcBorders>
              <w:top w:val="single" w:sz="4" w:space="0" w:color="auto"/>
              <w:left w:val="single" w:sz="4" w:space="0" w:color="auto"/>
              <w:bottom w:val="single" w:sz="4" w:space="0" w:color="auto"/>
              <w:right w:val="single" w:sz="4" w:space="0" w:color="auto"/>
            </w:tcBorders>
            <w:vAlign w:val="center"/>
            <w:hideMark/>
          </w:tcPr>
          <w:p w14:paraId="72BD4826" w14:textId="07244124" w:rsidR="003B69C9" w:rsidRPr="003B69C9" w:rsidRDefault="003B69C9">
            <w:pPr>
              <w:ind w:left="285"/>
              <w:rPr>
                <w:rFonts w:ascii="Lato SemiBold" w:hAnsi="Lato SemiBold" w:cs="Consolas"/>
              </w:rPr>
            </w:pPr>
            <w:r w:rsidRPr="003B69C9">
              <w:rPr>
                <w:rFonts w:ascii="Lato SemiBold" w:hAnsi="Lato SemiBold" w:cs="Consolas"/>
              </w:rPr>
              <w:t>Signé et daté de l’éditeur et</w:t>
            </w:r>
            <w:r w:rsidR="00ED2A6C">
              <w:rPr>
                <w:rFonts w:ascii="Lato SemiBold" w:hAnsi="Lato SemiBold" w:cs="Consolas"/>
              </w:rPr>
              <w:t>/ou du fabricant</w:t>
            </w:r>
            <w:r w:rsidRPr="003B69C9">
              <w:rPr>
                <w:rFonts w:ascii="Lato SemiBold" w:hAnsi="Lato SemiBold" w:cs="Consolas"/>
              </w:rPr>
              <w:t xml:space="preserve"> en cours de validité</w:t>
            </w:r>
            <w:r w:rsidR="00EC1F95">
              <w:rPr>
                <w:rFonts w:ascii="Lato SemiBold" w:hAnsi="Lato SemiBold" w:cs="Consolas"/>
              </w:rPr>
              <w:t>.</w:t>
            </w:r>
          </w:p>
        </w:tc>
      </w:tr>
      <w:tr w:rsidR="003B69C9" w:rsidRPr="003B69C9" w14:paraId="0D4C8D07" w14:textId="77777777" w:rsidTr="003B69C9">
        <w:trPr>
          <w:trHeight w:val="624"/>
          <w:jc w:val="center"/>
        </w:trPr>
        <w:tc>
          <w:tcPr>
            <w:tcW w:w="832" w:type="pct"/>
            <w:tcBorders>
              <w:top w:val="single" w:sz="4" w:space="0" w:color="auto"/>
              <w:left w:val="single" w:sz="4" w:space="0" w:color="auto"/>
              <w:bottom w:val="single" w:sz="4" w:space="0" w:color="auto"/>
              <w:right w:val="single" w:sz="4" w:space="0" w:color="auto"/>
            </w:tcBorders>
            <w:vAlign w:val="center"/>
            <w:hideMark/>
          </w:tcPr>
          <w:p w14:paraId="420C8770"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B.4</w:t>
            </w:r>
          </w:p>
        </w:tc>
        <w:tc>
          <w:tcPr>
            <w:tcW w:w="1844" w:type="pct"/>
            <w:tcBorders>
              <w:top w:val="single" w:sz="4" w:space="0" w:color="auto"/>
              <w:left w:val="single" w:sz="4" w:space="0" w:color="auto"/>
              <w:bottom w:val="single" w:sz="4" w:space="0" w:color="auto"/>
              <w:right w:val="single" w:sz="4" w:space="0" w:color="auto"/>
            </w:tcBorders>
            <w:vAlign w:val="center"/>
            <w:hideMark/>
          </w:tcPr>
          <w:p w14:paraId="75B4BB89" w14:textId="5C70CD30" w:rsidR="003B69C9" w:rsidRPr="003B69C9" w:rsidRDefault="00EC1F95">
            <w:pPr>
              <w:ind w:left="285"/>
              <w:rPr>
                <w:rFonts w:ascii="Lato SemiBold" w:hAnsi="Lato SemiBold" w:cs="Consolas"/>
                <w:bCs/>
              </w:rPr>
            </w:pPr>
            <w:r>
              <w:rPr>
                <w:rFonts w:ascii="Lato SemiBold" w:hAnsi="Lato SemiBold" w:cs="Consolas"/>
                <w:bCs/>
              </w:rPr>
              <w:t xml:space="preserve">Méthodologie, </w:t>
            </w:r>
            <w:r w:rsidR="003B69C9" w:rsidRPr="003B69C9">
              <w:rPr>
                <w:rFonts w:ascii="Lato SemiBold" w:hAnsi="Lato SemiBold" w:cs="Consolas"/>
                <w:bCs/>
              </w:rPr>
              <w:t>Planning prévisionnel des activités et délais d’exécution (programme de travail)</w:t>
            </w:r>
          </w:p>
        </w:tc>
        <w:tc>
          <w:tcPr>
            <w:tcW w:w="2324" w:type="pct"/>
            <w:tcBorders>
              <w:top w:val="single" w:sz="4" w:space="0" w:color="auto"/>
              <w:left w:val="single" w:sz="4" w:space="0" w:color="auto"/>
              <w:bottom w:val="single" w:sz="4" w:space="0" w:color="auto"/>
              <w:right w:val="single" w:sz="4" w:space="0" w:color="auto"/>
            </w:tcBorders>
            <w:vAlign w:val="center"/>
            <w:hideMark/>
          </w:tcPr>
          <w:p w14:paraId="318B6D88" w14:textId="77777777" w:rsidR="003B69C9" w:rsidRPr="003B69C9" w:rsidRDefault="003B69C9">
            <w:pPr>
              <w:ind w:left="285"/>
              <w:rPr>
                <w:rFonts w:ascii="Lato SemiBold" w:hAnsi="Lato SemiBold" w:cs="Consolas"/>
              </w:rPr>
            </w:pPr>
            <w:r w:rsidRPr="003B69C9">
              <w:rPr>
                <w:rFonts w:ascii="Lato SemiBold" w:hAnsi="Lato SemiBold" w:cs="Consolas"/>
              </w:rPr>
              <w:t>Date, paraphe sur chaque page, puis tampon.</w:t>
            </w:r>
          </w:p>
          <w:p w14:paraId="4CF5D080" w14:textId="77777777" w:rsidR="003B69C9" w:rsidRPr="003B69C9" w:rsidRDefault="003B69C9">
            <w:pPr>
              <w:ind w:left="285"/>
              <w:rPr>
                <w:rFonts w:ascii="Lato SemiBold" w:hAnsi="Lato SemiBold" w:cs="Consolas"/>
              </w:rPr>
            </w:pPr>
            <w:r w:rsidRPr="003B69C9">
              <w:rPr>
                <w:rFonts w:ascii="Lato SemiBold" w:hAnsi="Lato SemiBold" w:cs="Consolas"/>
              </w:rPr>
              <w:t>Signature du soumissionnaire à la fin du document.</w:t>
            </w:r>
          </w:p>
        </w:tc>
      </w:tr>
    </w:tbl>
    <w:p w14:paraId="4CCB06CE" w14:textId="77777777" w:rsidR="003B69C9" w:rsidRPr="003B69C9" w:rsidRDefault="003B69C9" w:rsidP="003B69C9">
      <w:pPr>
        <w:ind w:left="285"/>
        <w:rPr>
          <w:rFonts w:ascii="Lato SemiBold" w:hAnsi="Lato SemiBold" w:cs="Consolas"/>
          <w:b/>
        </w:rPr>
      </w:pPr>
    </w:p>
    <w:p w14:paraId="23D0EEB2" w14:textId="77777777" w:rsidR="003B69C9" w:rsidRPr="003B69C9" w:rsidRDefault="003B69C9" w:rsidP="003B69C9">
      <w:pPr>
        <w:ind w:left="285"/>
        <w:rPr>
          <w:rFonts w:ascii="Lato SemiBold" w:hAnsi="Lato SemiBold" w:cs="Consolas"/>
          <w:b/>
        </w:rPr>
      </w:pPr>
      <w:r w:rsidRPr="003B69C9">
        <w:rPr>
          <w:rFonts w:ascii="Lato SemiBold" w:hAnsi="Lato SemiBold" w:cs="Consolas"/>
          <w:b/>
        </w:rPr>
        <w:t>8.3.3</w:t>
      </w:r>
      <w:r w:rsidRPr="003B69C9">
        <w:rPr>
          <w:rFonts w:ascii="Lato SemiBold" w:hAnsi="Lato SemiBold" w:cs="Consolas"/>
          <w:b/>
        </w:rPr>
        <w:tab/>
      </w:r>
      <w:r w:rsidRPr="003B69C9">
        <w:rPr>
          <w:rFonts w:ascii="Lato SemiBold" w:hAnsi="Lato SemiBold" w:cs="Consolas"/>
          <w:b/>
          <w:bCs/>
        </w:rPr>
        <w:t>Enveloppe « C » Offre financière</w:t>
      </w:r>
    </w:p>
    <w:p w14:paraId="2161DEAF" w14:textId="77777777" w:rsidR="003B69C9" w:rsidRPr="003B69C9" w:rsidRDefault="003B69C9" w:rsidP="003B69C9">
      <w:pPr>
        <w:ind w:left="285"/>
        <w:rPr>
          <w:rFonts w:ascii="Lato SemiBold" w:hAnsi="Lato SemiBold" w:cs="Consolas"/>
        </w:rPr>
      </w:pPr>
      <w:r w:rsidRPr="003B69C9">
        <w:rPr>
          <w:rFonts w:ascii="Lato SemiBold" w:hAnsi="Lato SemiBold" w:cs="Consolas"/>
        </w:rPr>
        <w:t>L’enveloppe « C » contiendra les documents placés dans cet ordre :</w:t>
      </w:r>
    </w:p>
    <w:tbl>
      <w:tblPr>
        <w:tblW w:w="47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3843"/>
        <w:gridCol w:w="4722"/>
      </w:tblGrid>
      <w:tr w:rsidR="003B69C9" w:rsidRPr="003B69C9" w14:paraId="687C8627" w14:textId="77777777" w:rsidTr="003B69C9">
        <w:trPr>
          <w:trHeight w:val="680"/>
          <w:jc w:val="center"/>
        </w:trPr>
        <w:tc>
          <w:tcPr>
            <w:tcW w:w="725" w:type="pct"/>
            <w:tcBorders>
              <w:top w:val="single" w:sz="4" w:space="0" w:color="auto"/>
              <w:left w:val="single" w:sz="4" w:space="0" w:color="auto"/>
              <w:bottom w:val="single" w:sz="4" w:space="0" w:color="auto"/>
              <w:right w:val="single" w:sz="4" w:space="0" w:color="auto"/>
            </w:tcBorders>
            <w:vAlign w:val="center"/>
            <w:hideMark/>
          </w:tcPr>
          <w:p w14:paraId="42A8A602" w14:textId="77777777" w:rsidR="003B69C9" w:rsidRPr="003B69C9" w:rsidRDefault="003B69C9">
            <w:pPr>
              <w:ind w:left="37"/>
              <w:jc w:val="center"/>
              <w:rPr>
                <w:rFonts w:ascii="Lato SemiBold" w:hAnsi="Lato SemiBold" w:cs="Consolas"/>
                <w:b/>
                <w:bCs/>
              </w:rPr>
            </w:pPr>
            <w:r w:rsidRPr="003B69C9">
              <w:rPr>
                <w:rFonts w:ascii="Lato SemiBold" w:hAnsi="Lato SemiBold" w:cs="Consolas"/>
                <w:b/>
                <w:bCs/>
              </w:rPr>
              <w:t>N° DOCUMENT</w:t>
            </w:r>
          </w:p>
        </w:tc>
        <w:tc>
          <w:tcPr>
            <w:tcW w:w="1918" w:type="pct"/>
            <w:tcBorders>
              <w:top w:val="single" w:sz="4" w:space="0" w:color="auto"/>
              <w:left w:val="single" w:sz="4" w:space="0" w:color="auto"/>
              <w:bottom w:val="single" w:sz="4" w:space="0" w:color="auto"/>
              <w:right w:val="single" w:sz="4" w:space="0" w:color="auto"/>
            </w:tcBorders>
            <w:vAlign w:val="center"/>
            <w:hideMark/>
          </w:tcPr>
          <w:p w14:paraId="5AF56AAC"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CONTENU DU DOCUMENT</w:t>
            </w:r>
          </w:p>
        </w:tc>
        <w:tc>
          <w:tcPr>
            <w:tcW w:w="2357" w:type="pct"/>
            <w:tcBorders>
              <w:top w:val="single" w:sz="4" w:space="0" w:color="auto"/>
              <w:left w:val="single" w:sz="4" w:space="0" w:color="auto"/>
              <w:bottom w:val="single" w:sz="4" w:space="0" w:color="auto"/>
              <w:right w:val="single" w:sz="4" w:space="0" w:color="auto"/>
            </w:tcBorders>
            <w:vAlign w:val="center"/>
            <w:hideMark/>
          </w:tcPr>
          <w:p w14:paraId="140A416C"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AUTHENTIFICATION</w:t>
            </w:r>
          </w:p>
        </w:tc>
      </w:tr>
      <w:tr w:rsidR="003B69C9" w:rsidRPr="003B69C9" w14:paraId="21232605" w14:textId="77777777" w:rsidTr="003B69C9">
        <w:trPr>
          <w:trHeight w:val="680"/>
          <w:jc w:val="center"/>
        </w:trPr>
        <w:tc>
          <w:tcPr>
            <w:tcW w:w="725" w:type="pct"/>
            <w:tcBorders>
              <w:top w:val="single" w:sz="4" w:space="0" w:color="auto"/>
              <w:left w:val="single" w:sz="4" w:space="0" w:color="auto"/>
              <w:bottom w:val="single" w:sz="4" w:space="0" w:color="auto"/>
              <w:right w:val="single" w:sz="4" w:space="0" w:color="auto"/>
            </w:tcBorders>
            <w:vAlign w:val="center"/>
            <w:hideMark/>
          </w:tcPr>
          <w:p w14:paraId="0C336FAC"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C1</w:t>
            </w:r>
          </w:p>
        </w:tc>
        <w:tc>
          <w:tcPr>
            <w:tcW w:w="1918" w:type="pct"/>
            <w:tcBorders>
              <w:top w:val="single" w:sz="4" w:space="0" w:color="auto"/>
              <w:left w:val="single" w:sz="4" w:space="0" w:color="auto"/>
              <w:bottom w:val="single" w:sz="4" w:space="0" w:color="auto"/>
              <w:right w:val="single" w:sz="4" w:space="0" w:color="auto"/>
            </w:tcBorders>
            <w:vAlign w:val="center"/>
            <w:hideMark/>
          </w:tcPr>
          <w:p w14:paraId="2C4FC35F" w14:textId="77777777" w:rsidR="003B69C9" w:rsidRPr="003B69C9" w:rsidRDefault="003B69C9">
            <w:pPr>
              <w:ind w:left="285"/>
              <w:rPr>
                <w:rFonts w:ascii="Lato SemiBold" w:hAnsi="Lato SemiBold" w:cs="Consolas"/>
                <w:bCs/>
              </w:rPr>
            </w:pPr>
            <w:r w:rsidRPr="003B69C9">
              <w:rPr>
                <w:rFonts w:ascii="Lato SemiBold" w:hAnsi="Lato SemiBold" w:cs="Consolas"/>
                <w:bCs/>
              </w:rPr>
              <w:t>Lettre soumission de la proposition financière</w:t>
            </w:r>
          </w:p>
        </w:tc>
        <w:tc>
          <w:tcPr>
            <w:tcW w:w="2357" w:type="pct"/>
            <w:tcBorders>
              <w:top w:val="single" w:sz="4" w:space="0" w:color="auto"/>
              <w:left w:val="single" w:sz="4" w:space="0" w:color="auto"/>
              <w:bottom w:val="single" w:sz="4" w:space="0" w:color="auto"/>
              <w:right w:val="single" w:sz="4" w:space="0" w:color="auto"/>
            </w:tcBorders>
            <w:vAlign w:val="center"/>
            <w:hideMark/>
          </w:tcPr>
          <w:p w14:paraId="0B06DB99" w14:textId="77777777" w:rsidR="003B69C9" w:rsidRPr="003B69C9" w:rsidRDefault="003B69C9">
            <w:pPr>
              <w:ind w:left="285"/>
              <w:rPr>
                <w:rFonts w:ascii="Lato SemiBold" w:hAnsi="Lato SemiBold" w:cs="Consolas"/>
                <w:b/>
                <w:bCs/>
              </w:rPr>
            </w:pPr>
            <w:r w:rsidRPr="003B69C9">
              <w:rPr>
                <w:rFonts w:ascii="Lato SemiBold" w:hAnsi="Lato SemiBold" w:cs="Consolas"/>
              </w:rPr>
              <w:t>Datée, signée et cachetée par le soumissionnaire.</w:t>
            </w:r>
          </w:p>
        </w:tc>
      </w:tr>
      <w:tr w:rsidR="003B69C9" w:rsidRPr="003B69C9" w14:paraId="4F93D87F" w14:textId="77777777" w:rsidTr="003B69C9">
        <w:trPr>
          <w:trHeight w:val="680"/>
          <w:jc w:val="center"/>
        </w:trPr>
        <w:tc>
          <w:tcPr>
            <w:tcW w:w="725" w:type="pct"/>
            <w:tcBorders>
              <w:top w:val="single" w:sz="4" w:space="0" w:color="auto"/>
              <w:left w:val="single" w:sz="4" w:space="0" w:color="auto"/>
              <w:bottom w:val="single" w:sz="4" w:space="0" w:color="auto"/>
              <w:right w:val="single" w:sz="4" w:space="0" w:color="auto"/>
            </w:tcBorders>
            <w:vAlign w:val="center"/>
            <w:hideMark/>
          </w:tcPr>
          <w:p w14:paraId="5C765273"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C2</w:t>
            </w:r>
          </w:p>
        </w:tc>
        <w:tc>
          <w:tcPr>
            <w:tcW w:w="1918" w:type="pct"/>
            <w:tcBorders>
              <w:top w:val="single" w:sz="4" w:space="0" w:color="auto"/>
              <w:left w:val="single" w:sz="4" w:space="0" w:color="auto"/>
              <w:bottom w:val="single" w:sz="4" w:space="0" w:color="auto"/>
              <w:right w:val="single" w:sz="4" w:space="0" w:color="auto"/>
            </w:tcBorders>
            <w:vAlign w:val="center"/>
            <w:hideMark/>
          </w:tcPr>
          <w:p w14:paraId="4245EE4D" w14:textId="77777777" w:rsidR="003B69C9" w:rsidRPr="003B69C9" w:rsidRDefault="003B69C9">
            <w:pPr>
              <w:ind w:left="285"/>
              <w:rPr>
                <w:rFonts w:ascii="Lato SemiBold" w:hAnsi="Lato SemiBold" w:cs="Consolas"/>
              </w:rPr>
            </w:pPr>
            <w:r w:rsidRPr="003B69C9">
              <w:rPr>
                <w:rFonts w:ascii="Lato SemiBold" w:hAnsi="Lato SemiBold" w:cs="Consolas"/>
              </w:rPr>
              <w:t>Bordereau des prix unitaires</w:t>
            </w:r>
          </w:p>
        </w:tc>
        <w:tc>
          <w:tcPr>
            <w:tcW w:w="2357" w:type="pct"/>
            <w:tcBorders>
              <w:top w:val="single" w:sz="4" w:space="0" w:color="auto"/>
              <w:left w:val="single" w:sz="4" w:space="0" w:color="auto"/>
              <w:bottom w:val="single" w:sz="4" w:space="0" w:color="auto"/>
              <w:right w:val="single" w:sz="4" w:space="0" w:color="auto"/>
            </w:tcBorders>
            <w:vAlign w:val="center"/>
            <w:hideMark/>
          </w:tcPr>
          <w:p w14:paraId="0FD3E8BA" w14:textId="77777777" w:rsidR="003B69C9" w:rsidRPr="003B69C9" w:rsidRDefault="003B69C9">
            <w:pPr>
              <w:ind w:left="285"/>
              <w:rPr>
                <w:rFonts w:ascii="Lato SemiBold" w:hAnsi="Lato SemiBold" w:cs="Consolas"/>
                <w:b/>
                <w:bCs/>
              </w:rPr>
            </w:pPr>
            <w:r w:rsidRPr="003B69C9">
              <w:rPr>
                <w:rFonts w:ascii="Lato SemiBold" w:hAnsi="Lato SemiBold" w:cs="Consolas"/>
              </w:rPr>
              <w:t>Paraphe sur chaque page, date, signature et tampon du soumissionnaire à la fin du document</w:t>
            </w:r>
          </w:p>
        </w:tc>
      </w:tr>
      <w:tr w:rsidR="003B69C9" w:rsidRPr="003B69C9" w14:paraId="3B523CE5" w14:textId="77777777" w:rsidTr="003B69C9">
        <w:trPr>
          <w:trHeight w:val="680"/>
          <w:jc w:val="center"/>
        </w:trPr>
        <w:tc>
          <w:tcPr>
            <w:tcW w:w="725" w:type="pct"/>
            <w:tcBorders>
              <w:top w:val="single" w:sz="4" w:space="0" w:color="auto"/>
              <w:left w:val="single" w:sz="4" w:space="0" w:color="auto"/>
              <w:bottom w:val="single" w:sz="4" w:space="0" w:color="auto"/>
              <w:right w:val="single" w:sz="4" w:space="0" w:color="auto"/>
            </w:tcBorders>
            <w:vAlign w:val="center"/>
            <w:hideMark/>
          </w:tcPr>
          <w:p w14:paraId="75E5716D"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C3</w:t>
            </w:r>
          </w:p>
        </w:tc>
        <w:tc>
          <w:tcPr>
            <w:tcW w:w="1918" w:type="pct"/>
            <w:tcBorders>
              <w:top w:val="single" w:sz="4" w:space="0" w:color="auto"/>
              <w:left w:val="single" w:sz="4" w:space="0" w:color="auto"/>
              <w:bottom w:val="single" w:sz="4" w:space="0" w:color="auto"/>
              <w:right w:val="single" w:sz="4" w:space="0" w:color="auto"/>
            </w:tcBorders>
            <w:vAlign w:val="center"/>
            <w:hideMark/>
          </w:tcPr>
          <w:p w14:paraId="7E3D5502" w14:textId="77777777" w:rsidR="003B69C9" w:rsidRPr="003B69C9" w:rsidRDefault="003B69C9">
            <w:pPr>
              <w:ind w:left="285"/>
              <w:rPr>
                <w:rFonts w:ascii="Lato SemiBold" w:hAnsi="Lato SemiBold" w:cs="Consolas"/>
              </w:rPr>
            </w:pPr>
            <w:r w:rsidRPr="003B69C9">
              <w:rPr>
                <w:rFonts w:ascii="Lato SemiBold" w:hAnsi="Lato SemiBold" w:cs="Consolas"/>
              </w:rPr>
              <w:t>Devis quantitatif et estimatif</w:t>
            </w:r>
          </w:p>
        </w:tc>
        <w:tc>
          <w:tcPr>
            <w:tcW w:w="2357" w:type="pct"/>
            <w:tcBorders>
              <w:top w:val="single" w:sz="4" w:space="0" w:color="auto"/>
              <w:left w:val="single" w:sz="4" w:space="0" w:color="auto"/>
              <w:bottom w:val="single" w:sz="4" w:space="0" w:color="auto"/>
              <w:right w:val="single" w:sz="4" w:space="0" w:color="auto"/>
            </w:tcBorders>
            <w:vAlign w:val="center"/>
            <w:hideMark/>
          </w:tcPr>
          <w:p w14:paraId="11F33C05" w14:textId="77777777" w:rsidR="003B69C9" w:rsidRPr="003B69C9" w:rsidRDefault="003B69C9">
            <w:pPr>
              <w:ind w:left="285"/>
              <w:rPr>
                <w:rFonts w:ascii="Lato SemiBold" w:hAnsi="Lato SemiBold" w:cs="Consolas"/>
              </w:rPr>
            </w:pPr>
            <w:r w:rsidRPr="003B69C9">
              <w:rPr>
                <w:rFonts w:ascii="Lato SemiBold" w:hAnsi="Lato SemiBold" w:cs="Consolas"/>
              </w:rPr>
              <w:t>Paraphe sur chaque page, date, signature et tampon du soumissionnaire à la fin du document</w:t>
            </w:r>
          </w:p>
        </w:tc>
      </w:tr>
      <w:tr w:rsidR="003B69C9" w:rsidRPr="003B69C9" w14:paraId="322D446F" w14:textId="77777777" w:rsidTr="003B69C9">
        <w:trPr>
          <w:trHeight w:val="680"/>
          <w:jc w:val="center"/>
        </w:trPr>
        <w:tc>
          <w:tcPr>
            <w:tcW w:w="725" w:type="pct"/>
            <w:tcBorders>
              <w:top w:val="single" w:sz="4" w:space="0" w:color="auto"/>
              <w:left w:val="single" w:sz="4" w:space="0" w:color="auto"/>
              <w:bottom w:val="single" w:sz="4" w:space="0" w:color="auto"/>
              <w:right w:val="single" w:sz="4" w:space="0" w:color="auto"/>
            </w:tcBorders>
            <w:vAlign w:val="center"/>
            <w:hideMark/>
          </w:tcPr>
          <w:p w14:paraId="5CF6F60E" w14:textId="77777777" w:rsidR="003B69C9" w:rsidRPr="003B69C9" w:rsidRDefault="003B69C9">
            <w:pPr>
              <w:ind w:left="285"/>
              <w:jc w:val="center"/>
              <w:rPr>
                <w:rFonts w:ascii="Lato SemiBold" w:hAnsi="Lato SemiBold" w:cs="Consolas"/>
                <w:b/>
                <w:bCs/>
              </w:rPr>
            </w:pPr>
            <w:r w:rsidRPr="003B69C9">
              <w:rPr>
                <w:rFonts w:ascii="Lato SemiBold" w:hAnsi="Lato SemiBold" w:cs="Consolas"/>
                <w:b/>
                <w:bCs/>
              </w:rPr>
              <w:t>C4</w:t>
            </w:r>
          </w:p>
        </w:tc>
        <w:tc>
          <w:tcPr>
            <w:tcW w:w="1918" w:type="pct"/>
            <w:tcBorders>
              <w:top w:val="single" w:sz="4" w:space="0" w:color="auto"/>
              <w:left w:val="single" w:sz="4" w:space="0" w:color="auto"/>
              <w:bottom w:val="single" w:sz="4" w:space="0" w:color="auto"/>
              <w:right w:val="single" w:sz="4" w:space="0" w:color="auto"/>
            </w:tcBorders>
            <w:vAlign w:val="center"/>
            <w:hideMark/>
          </w:tcPr>
          <w:p w14:paraId="094A6143" w14:textId="77777777" w:rsidR="003B69C9" w:rsidRPr="003B69C9" w:rsidRDefault="003B69C9">
            <w:pPr>
              <w:ind w:left="285"/>
              <w:rPr>
                <w:rFonts w:ascii="Lato SemiBold" w:hAnsi="Lato SemiBold" w:cs="Consolas"/>
              </w:rPr>
            </w:pPr>
            <w:r w:rsidRPr="003B69C9">
              <w:rPr>
                <w:rFonts w:ascii="Lato SemiBold" w:hAnsi="Lato SemiBold" w:cs="Consolas"/>
              </w:rPr>
              <w:t>Fichier numérique des offres (BPU et DQE en Excel)</w:t>
            </w:r>
          </w:p>
          <w:p w14:paraId="05820995" w14:textId="77777777" w:rsidR="003B69C9" w:rsidRPr="003B69C9" w:rsidRDefault="003B69C9">
            <w:pPr>
              <w:ind w:left="285"/>
              <w:rPr>
                <w:rFonts w:ascii="Lato SemiBold" w:hAnsi="Lato SemiBold" w:cs="Consolas"/>
              </w:rPr>
            </w:pPr>
            <w:r w:rsidRPr="003B69C9">
              <w:rPr>
                <w:rFonts w:ascii="Lato SemiBold" w:hAnsi="Lato SemiBold" w:cs="Consolas"/>
              </w:rPr>
              <w:t>Contenu dans un CD ou clé USB</w:t>
            </w:r>
          </w:p>
        </w:tc>
        <w:tc>
          <w:tcPr>
            <w:tcW w:w="2357" w:type="pct"/>
            <w:tcBorders>
              <w:top w:val="single" w:sz="4" w:space="0" w:color="auto"/>
              <w:left w:val="single" w:sz="4" w:space="0" w:color="auto"/>
              <w:bottom w:val="single" w:sz="4" w:space="0" w:color="auto"/>
              <w:right w:val="single" w:sz="4" w:space="0" w:color="auto"/>
            </w:tcBorders>
            <w:vAlign w:val="center"/>
          </w:tcPr>
          <w:p w14:paraId="68B63C1E" w14:textId="77777777" w:rsidR="003B69C9" w:rsidRPr="003B69C9" w:rsidRDefault="003B69C9">
            <w:pPr>
              <w:ind w:left="285"/>
              <w:rPr>
                <w:rFonts w:ascii="Lato SemiBold" w:hAnsi="Lato SemiBold" w:cs="Consolas"/>
              </w:rPr>
            </w:pPr>
          </w:p>
        </w:tc>
      </w:tr>
    </w:tbl>
    <w:p w14:paraId="0DA721A1" w14:textId="77777777" w:rsidR="003B69C9" w:rsidRPr="003B69C9" w:rsidRDefault="003B69C9" w:rsidP="003B69C9">
      <w:pPr>
        <w:ind w:left="285"/>
        <w:rPr>
          <w:rFonts w:ascii="Lato SemiBold" w:hAnsi="Lato SemiBold" w:cs="Consolas"/>
          <w:b/>
          <w:bCs/>
          <w:u w:val="single"/>
        </w:rPr>
      </w:pPr>
    </w:p>
    <w:p w14:paraId="52DD0001" w14:textId="0355F6B1"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13E58CFD" w14:textId="685E9196"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0F0412DE" w14:textId="7C8533C4" w:rsid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1D1FD6AD" w14:textId="77777777" w:rsidR="00B07E3D" w:rsidRPr="00295F19" w:rsidRDefault="00B07E3D" w:rsidP="00295F19">
      <w:pPr>
        <w:spacing w:after="0" w:line="240" w:lineRule="auto"/>
        <w:ind w:left="285"/>
        <w:jc w:val="left"/>
        <w:rPr>
          <w:rFonts w:ascii="Lato SemiBold" w:eastAsia="Times New Roman" w:hAnsi="Lato SemiBold" w:cs="Consolas"/>
          <w:b/>
          <w:bCs/>
          <w:u w:val="single"/>
          <w:lang w:val="fr-FR" w:eastAsia="fr-FR"/>
        </w:rPr>
      </w:pPr>
    </w:p>
    <w:p w14:paraId="08BD2408" w14:textId="5B1BF9B5"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5B477470" w14:textId="5F4AC4CD"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526CDDB0" w14:textId="35819463"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47265F93" w14:textId="262D5A6D" w:rsidR="00295F19" w:rsidRPr="00295F19" w:rsidRDefault="00295F19" w:rsidP="00295F19">
      <w:pPr>
        <w:spacing w:after="0" w:line="240" w:lineRule="auto"/>
        <w:ind w:left="285"/>
        <w:jc w:val="left"/>
        <w:rPr>
          <w:rFonts w:ascii="Lato SemiBold" w:eastAsia="Times New Roman" w:hAnsi="Lato SemiBold" w:cs="Consolas"/>
          <w:b/>
          <w:bCs/>
          <w:u w:val="single"/>
          <w:lang w:val="fr-FR" w:eastAsia="fr-FR"/>
        </w:rPr>
      </w:pPr>
    </w:p>
    <w:p w14:paraId="34F2E123" w14:textId="64B3D7E0"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626D963F" w14:textId="2129E1FB" w:rsidR="00295F19" w:rsidRDefault="00295F19" w:rsidP="00295F19">
      <w:pPr>
        <w:spacing w:after="0" w:line="240" w:lineRule="auto"/>
        <w:ind w:left="285"/>
        <w:jc w:val="left"/>
        <w:rPr>
          <w:rFonts w:ascii="Consolas" w:eastAsia="Times New Roman" w:hAnsi="Consolas" w:cs="Consolas"/>
          <w:b/>
          <w:bCs/>
          <w:u w:val="single"/>
          <w:lang w:val="fr-FR" w:eastAsia="fr-FR"/>
        </w:rPr>
      </w:pPr>
    </w:p>
    <w:p w14:paraId="1343FB57" w14:textId="77777777" w:rsidR="00660F2B" w:rsidRPr="00660F2B" w:rsidRDefault="00660F2B" w:rsidP="00660F2B">
      <w:pPr>
        <w:ind w:left="285"/>
        <w:rPr>
          <w:rFonts w:ascii="Lato SemiBold" w:hAnsi="Lato SemiBold" w:cs="Consolas"/>
          <w:b/>
          <w:bCs/>
          <w:lang w:val="fr-FR"/>
        </w:rPr>
      </w:pPr>
      <w:r w:rsidRPr="00660F2B">
        <w:rPr>
          <w:rFonts w:ascii="Lato SemiBold" w:hAnsi="Lato SemiBold" w:cs="Consolas"/>
          <w:b/>
          <w:bCs/>
          <w:u w:val="single"/>
        </w:rPr>
        <w:t>ARTICLE 9</w:t>
      </w:r>
      <w:r w:rsidRPr="00660F2B">
        <w:rPr>
          <w:rFonts w:ascii="Lato SemiBold" w:hAnsi="Lato SemiBold" w:cs="Consolas"/>
          <w:b/>
          <w:bCs/>
        </w:rPr>
        <w:t> : REMISE DE L’OFFRE</w:t>
      </w:r>
    </w:p>
    <w:p w14:paraId="5E992B99" w14:textId="7A0AE764" w:rsidR="00660F2B" w:rsidRPr="00660F2B" w:rsidRDefault="00660F2B" w:rsidP="00660F2B">
      <w:pPr>
        <w:ind w:left="285"/>
        <w:rPr>
          <w:rFonts w:ascii="Lato SemiBold" w:hAnsi="Lato SemiBold" w:cs="Consolas"/>
        </w:rPr>
      </w:pPr>
      <w:r w:rsidRPr="00660F2B">
        <w:rPr>
          <w:rFonts w:ascii="Lato SemiBold" w:hAnsi="Lato SemiBold" w:cs="Consolas"/>
        </w:rPr>
        <w:t>Chacune des enveloppes « A </w:t>
      </w:r>
      <w:r w:rsidR="00D42402" w:rsidRPr="00660F2B">
        <w:rPr>
          <w:rFonts w:ascii="Lato SemiBold" w:hAnsi="Lato SemiBold" w:cs="Consolas"/>
        </w:rPr>
        <w:t>»</w:t>
      </w:r>
      <w:r w:rsidR="00D42402">
        <w:rPr>
          <w:rFonts w:ascii="Lato SemiBold" w:hAnsi="Lato SemiBold" w:cs="Consolas"/>
        </w:rPr>
        <w:t>,</w:t>
      </w:r>
      <w:r w:rsidR="00D42402" w:rsidRPr="00660F2B">
        <w:rPr>
          <w:rFonts w:ascii="Lato SemiBold" w:hAnsi="Lato SemiBold" w:cs="Consolas"/>
        </w:rPr>
        <w:t xml:space="preserve"> «</w:t>
      </w:r>
      <w:r w:rsidRPr="00660F2B">
        <w:rPr>
          <w:rFonts w:ascii="Lato SemiBold" w:hAnsi="Lato SemiBold" w:cs="Consolas"/>
        </w:rPr>
        <w:t> B » et « C » sera fermée et scellée. Les trois (03) enveloppes seront placées dans un pli fermé et scellé portant le libellé ci-dessous. Ce pli devra être remis contre reçu avant les dates, heure limites de remise des plis et au lieu indiqué dans l’avis d’appel d’offres.</w:t>
      </w:r>
    </w:p>
    <w:p w14:paraId="36B66E43" w14:textId="563F7284" w:rsidR="00660F2B" w:rsidRPr="00660F2B" w:rsidRDefault="00660F2B" w:rsidP="00660F2B">
      <w:pPr>
        <w:widowControl w:val="0"/>
        <w:autoSpaceDE w:val="0"/>
        <w:autoSpaceDN w:val="0"/>
        <w:adjustRightInd w:val="0"/>
        <w:spacing w:before="61"/>
        <w:ind w:left="284"/>
        <w:rPr>
          <w:rFonts w:ascii="Lato SemiBold" w:hAnsi="Lato SemiBold" w:cs="Consolas"/>
          <w:b/>
          <w:iCs/>
        </w:rPr>
      </w:pPr>
      <w:r w:rsidRPr="00660F2B">
        <w:rPr>
          <w:rFonts w:ascii="Lato SemiBold" w:hAnsi="Lato SemiBold" w:cs="Consolas"/>
          <w:b/>
          <w:bCs/>
        </w:rPr>
        <w:t>Appel</w:t>
      </w:r>
      <w:r w:rsidRPr="00660F2B">
        <w:rPr>
          <w:rFonts w:ascii="Lato SemiBold" w:hAnsi="Lato SemiBold" w:cs="Consolas"/>
          <w:b/>
          <w:bCs/>
          <w:spacing w:val="6"/>
        </w:rPr>
        <w:t xml:space="preserve"> </w:t>
      </w:r>
      <w:r w:rsidRPr="00660F2B">
        <w:rPr>
          <w:rFonts w:ascii="Lato SemiBold" w:hAnsi="Lato SemiBold" w:cs="Consolas"/>
          <w:b/>
          <w:bCs/>
        </w:rPr>
        <w:t>d’Offres</w:t>
      </w:r>
      <w:r w:rsidRPr="00660F2B">
        <w:rPr>
          <w:rFonts w:ascii="Lato SemiBold" w:hAnsi="Lato SemiBold" w:cs="Consolas"/>
          <w:b/>
          <w:bCs/>
          <w:spacing w:val="6"/>
        </w:rPr>
        <w:t xml:space="preserve"> </w:t>
      </w:r>
      <w:r w:rsidRPr="00660F2B">
        <w:rPr>
          <w:rFonts w:ascii="Lato SemiBold" w:hAnsi="Lato SemiBold" w:cs="Consolas"/>
          <w:b/>
          <w:iCs/>
        </w:rPr>
        <w:t>National</w:t>
      </w:r>
      <w:r w:rsidRPr="00660F2B">
        <w:rPr>
          <w:rFonts w:ascii="Lato SemiBold" w:hAnsi="Lato SemiBold" w:cs="Consolas"/>
          <w:b/>
          <w:iCs/>
          <w:spacing w:val="5"/>
        </w:rPr>
        <w:t xml:space="preserve"> </w:t>
      </w:r>
      <w:r w:rsidRPr="00660F2B">
        <w:rPr>
          <w:rFonts w:ascii="Lato SemiBold" w:hAnsi="Lato SemiBold" w:cs="Consolas"/>
          <w:b/>
          <w:iCs/>
        </w:rPr>
        <w:t>Ouvert</w:t>
      </w:r>
      <w:r w:rsidRPr="00660F2B">
        <w:rPr>
          <w:rFonts w:ascii="Lato SemiBold" w:hAnsi="Lato SemiBold" w:cs="Consolas"/>
          <w:b/>
          <w:iCs/>
          <w:spacing w:val="18"/>
        </w:rPr>
        <w:t xml:space="preserve"> </w:t>
      </w:r>
      <w:r w:rsidRPr="00660F2B">
        <w:rPr>
          <w:rFonts w:ascii="Lato SemiBold" w:hAnsi="Lato SemiBold" w:cs="Consolas"/>
          <w:b/>
          <w:bCs/>
        </w:rPr>
        <w:t>n°……………/</w:t>
      </w:r>
      <w:r w:rsidRPr="00660F2B">
        <w:rPr>
          <w:rFonts w:ascii="Lato SemiBold" w:hAnsi="Lato SemiBold" w:cs="Consolas"/>
          <w:b/>
          <w:bCs/>
          <w:iCs/>
        </w:rPr>
        <w:t>AONO/CIPM/ATPAL/2024 du _____________________ relatif à la fourniture et au déploiement d’une infrastructure informatique et téléphonique, des licences Microsoft et Kaspersky pour l’Administration Transitoire du Port Autonome de Limbé</w:t>
      </w:r>
      <w:r w:rsidRPr="00660F2B">
        <w:rPr>
          <w:rFonts w:ascii="Lato SemiBold" w:hAnsi="Lato SemiBold" w:cs="Consolas"/>
          <w:b/>
          <w:iCs/>
        </w:rPr>
        <w:t>.</w:t>
      </w:r>
    </w:p>
    <w:p w14:paraId="0FB0C521" w14:textId="77777777" w:rsidR="00660F2B" w:rsidRPr="00660F2B" w:rsidRDefault="00660F2B" w:rsidP="00660F2B">
      <w:pPr>
        <w:widowControl w:val="0"/>
        <w:autoSpaceDE w:val="0"/>
        <w:autoSpaceDN w:val="0"/>
        <w:adjustRightInd w:val="0"/>
        <w:ind w:left="284"/>
        <w:jc w:val="center"/>
        <w:rPr>
          <w:rFonts w:ascii="Lato SemiBold" w:hAnsi="Lato SemiBold" w:cs="Consolas"/>
          <w:b/>
          <w:i/>
          <w:iCs/>
        </w:rPr>
      </w:pPr>
      <w:r w:rsidRPr="00660F2B">
        <w:rPr>
          <w:rFonts w:ascii="Lato SemiBold" w:hAnsi="Lato SemiBold" w:cs="Consolas"/>
          <w:b/>
          <w:i/>
          <w:iCs/>
        </w:rPr>
        <w:t>&lt;&lt; A</w:t>
      </w:r>
      <w:r w:rsidRPr="00660F2B">
        <w:rPr>
          <w:rFonts w:ascii="Lato SemiBold" w:hAnsi="Lato SemiBold" w:cs="Consolas"/>
          <w:b/>
          <w:i/>
          <w:iCs/>
          <w:spacing w:val="6"/>
        </w:rPr>
        <w:t xml:space="preserve"> </w:t>
      </w:r>
      <w:r w:rsidRPr="00660F2B">
        <w:rPr>
          <w:rFonts w:ascii="Lato SemiBold" w:hAnsi="Lato SemiBold" w:cs="Consolas"/>
          <w:b/>
          <w:i/>
          <w:iCs/>
        </w:rPr>
        <w:t>n'ouvrir</w:t>
      </w:r>
      <w:r w:rsidRPr="00660F2B">
        <w:rPr>
          <w:rFonts w:ascii="Lato SemiBold" w:hAnsi="Lato SemiBold" w:cs="Consolas"/>
          <w:b/>
          <w:i/>
          <w:iCs/>
          <w:spacing w:val="6"/>
        </w:rPr>
        <w:t xml:space="preserve"> </w:t>
      </w:r>
      <w:r w:rsidRPr="00660F2B">
        <w:rPr>
          <w:rFonts w:ascii="Lato SemiBold" w:hAnsi="Lato SemiBold" w:cs="Consolas"/>
          <w:b/>
          <w:i/>
          <w:iCs/>
        </w:rPr>
        <w:t>qu'en</w:t>
      </w:r>
      <w:r w:rsidRPr="00660F2B">
        <w:rPr>
          <w:rFonts w:ascii="Lato SemiBold" w:hAnsi="Lato SemiBold" w:cs="Consolas"/>
          <w:b/>
          <w:i/>
          <w:iCs/>
          <w:spacing w:val="6"/>
        </w:rPr>
        <w:t xml:space="preserve"> </w:t>
      </w:r>
      <w:r w:rsidRPr="00660F2B">
        <w:rPr>
          <w:rFonts w:ascii="Lato SemiBold" w:hAnsi="Lato SemiBold" w:cs="Consolas"/>
          <w:b/>
          <w:i/>
          <w:iCs/>
        </w:rPr>
        <w:t>séance</w:t>
      </w:r>
      <w:r w:rsidRPr="00660F2B">
        <w:rPr>
          <w:rFonts w:ascii="Lato SemiBold" w:hAnsi="Lato SemiBold" w:cs="Consolas"/>
          <w:b/>
          <w:i/>
          <w:iCs/>
          <w:spacing w:val="6"/>
        </w:rPr>
        <w:t xml:space="preserve"> </w:t>
      </w:r>
      <w:r w:rsidRPr="00660F2B">
        <w:rPr>
          <w:rFonts w:ascii="Lato SemiBold" w:hAnsi="Lato SemiBold" w:cs="Consolas"/>
          <w:b/>
          <w:i/>
          <w:iCs/>
        </w:rPr>
        <w:t>de</w:t>
      </w:r>
      <w:r w:rsidRPr="00660F2B">
        <w:rPr>
          <w:rFonts w:ascii="Lato SemiBold" w:hAnsi="Lato SemiBold" w:cs="Consolas"/>
          <w:b/>
          <w:i/>
          <w:iCs/>
          <w:spacing w:val="6"/>
        </w:rPr>
        <w:t xml:space="preserve"> </w:t>
      </w:r>
      <w:r w:rsidRPr="00660F2B">
        <w:rPr>
          <w:rFonts w:ascii="Lato SemiBold" w:hAnsi="Lato SemiBold" w:cs="Consolas"/>
          <w:b/>
          <w:i/>
          <w:iCs/>
        </w:rPr>
        <w:t>dépouillement &gt;&gt;</w:t>
      </w:r>
    </w:p>
    <w:p w14:paraId="0B872CBA" w14:textId="6A806B16" w:rsidR="00660F2B" w:rsidRDefault="00660F2B" w:rsidP="00660F2B">
      <w:pPr>
        <w:ind w:left="285"/>
        <w:rPr>
          <w:rFonts w:ascii="Lato SemiBold" w:hAnsi="Lato SemiBold" w:cs="Consolas"/>
          <w:b/>
          <w:bCs/>
          <w:u w:val="single"/>
        </w:rPr>
      </w:pPr>
    </w:p>
    <w:p w14:paraId="5B9921C1" w14:textId="77777777" w:rsidR="007C27ED" w:rsidRPr="00D42402" w:rsidRDefault="007C27ED" w:rsidP="00660F2B">
      <w:pPr>
        <w:ind w:left="285"/>
        <w:rPr>
          <w:rFonts w:ascii="Lato SemiBold" w:hAnsi="Lato SemiBold" w:cs="Consolas"/>
          <w:b/>
          <w:bCs/>
          <w:u w:val="single"/>
        </w:rPr>
      </w:pPr>
    </w:p>
    <w:p w14:paraId="59AF8A9C" w14:textId="05082110" w:rsidR="00D42402" w:rsidRPr="00D42402" w:rsidRDefault="00D42402" w:rsidP="00D42402">
      <w:pPr>
        <w:ind w:left="285"/>
        <w:rPr>
          <w:rFonts w:ascii="Lato SemiBold" w:hAnsi="Lato SemiBold" w:cs="Consolas"/>
          <w:b/>
          <w:bCs/>
          <w:lang w:val="fr-FR"/>
        </w:rPr>
      </w:pPr>
      <w:r w:rsidRPr="00D42402">
        <w:rPr>
          <w:rFonts w:ascii="Lato SemiBold" w:hAnsi="Lato SemiBold" w:cs="Consolas"/>
          <w:b/>
          <w:bCs/>
          <w:u w:val="single"/>
        </w:rPr>
        <w:t>ARTICLE 10</w:t>
      </w:r>
      <w:r w:rsidRPr="00D42402">
        <w:rPr>
          <w:rFonts w:ascii="Lato SemiBold" w:hAnsi="Lato SemiBold" w:cs="Consolas"/>
          <w:b/>
          <w:bCs/>
        </w:rPr>
        <w:t> : EVALUATION DES OFFRES</w:t>
      </w:r>
    </w:p>
    <w:p w14:paraId="3E656295" w14:textId="77777777" w:rsidR="00D42402" w:rsidRPr="00D42402" w:rsidRDefault="00D42402" w:rsidP="00D42402">
      <w:pPr>
        <w:ind w:left="285"/>
        <w:rPr>
          <w:rFonts w:ascii="Lato SemiBold" w:hAnsi="Lato SemiBold" w:cs="Consolas"/>
          <w:b/>
          <w:bCs/>
        </w:rPr>
      </w:pPr>
      <w:r w:rsidRPr="00D42402">
        <w:rPr>
          <w:rFonts w:ascii="Lato SemiBold" w:hAnsi="Lato SemiBold" w:cs="Consolas"/>
          <w:b/>
          <w:bCs/>
        </w:rPr>
        <w:t>10.1Critères d’évaluation :</w:t>
      </w:r>
    </w:p>
    <w:p w14:paraId="5283B4C9" w14:textId="77777777" w:rsidR="00D42402" w:rsidRPr="00D42402" w:rsidRDefault="00D42402" w:rsidP="00D42402">
      <w:pPr>
        <w:ind w:firstLine="645"/>
        <w:rPr>
          <w:rFonts w:ascii="Lato SemiBold" w:hAnsi="Lato SemiBold" w:cs="Consolas"/>
          <w:b/>
          <w:bCs/>
          <w:u w:val="single"/>
        </w:rPr>
      </w:pPr>
      <w:r w:rsidRPr="00D42402">
        <w:rPr>
          <w:rFonts w:ascii="Lato SemiBold" w:hAnsi="Lato SemiBold" w:cs="Consolas"/>
          <w:b/>
          <w:bCs/>
          <w:u w:val="single"/>
        </w:rPr>
        <w:t>10.1.1</w:t>
      </w:r>
      <w:r w:rsidRPr="00D42402">
        <w:rPr>
          <w:rFonts w:ascii="Lato SemiBold" w:hAnsi="Lato SemiBold" w:cs="Consolas"/>
          <w:b/>
          <w:bCs/>
          <w:u w:val="single"/>
        </w:rPr>
        <w:tab/>
        <w:t>Critères éliminatoires :</w:t>
      </w:r>
    </w:p>
    <w:p w14:paraId="3E79CE0C" w14:textId="77777777" w:rsidR="006C05CF" w:rsidRPr="00D46E6B" w:rsidRDefault="006C05CF" w:rsidP="00CD0EA3">
      <w:pPr>
        <w:numPr>
          <w:ilvl w:val="0"/>
          <w:numId w:val="2"/>
        </w:numPr>
        <w:autoSpaceDE w:val="0"/>
        <w:autoSpaceDN w:val="0"/>
        <w:adjustRightInd w:val="0"/>
        <w:spacing w:after="0" w:line="240" w:lineRule="auto"/>
        <w:ind w:left="597" w:hanging="283"/>
        <w:jc w:val="left"/>
        <w:rPr>
          <w:rFonts w:ascii="Lato SemiBold" w:hAnsi="Lato SemiBold" w:cs="Consolas"/>
          <w:b/>
        </w:rPr>
      </w:pPr>
      <w:r w:rsidRPr="00D46E6B">
        <w:rPr>
          <w:rFonts w:ascii="Lato SemiBold" w:hAnsi="Lato SemiBold" w:cs="Consolas"/>
        </w:rPr>
        <w:t>Absence de la caution de soumission ;</w:t>
      </w:r>
    </w:p>
    <w:p w14:paraId="61E28A22" w14:textId="77777777" w:rsidR="006C05CF" w:rsidRPr="00D46E6B" w:rsidRDefault="006C05CF" w:rsidP="00CD0EA3">
      <w:pPr>
        <w:numPr>
          <w:ilvl w:val="0"/>
          <w:numId w:val="2"/>
        </w:numPr>
        <w:autoSpaceDE w:val="0"/>
        <w:autoSpaceDN w:val="0"/>
        <w:adjustRightInd w:val="0"/>
        <w:spacing w:after="0" w:line="240" w:lineRule="auto"/>
        <w:ind w:left="597" w:hanging="283"/>
        <w:jc w:val="left"/>
        <w:rPr>
          <w:rFonts w:ascii="Lato SemiBold" w:hAnsi="Lato SemiBold" w:cs="Consolas"/>
          <w:b/>
        </w:rPr>
      </w:pPr>
      <w:r w:rsidRPr="00D46E6B">
        <w:rPr>
          <w:rFonts w:ascii="Lato SemiBold" w:hAnsi="Lato SemiBold" w:cs="Consolas"/>
        </w:rPr>
        <w:t>Absence d’une pièce du dossier administratif, technique et financier et non-conformité d’une pièce après le délai 48 h;</w:t>
      </w:r>
    </w:p>
    <w:p w14:paraId="4ADA2A25" w14:textId="77777777" w:rsidR="006C05CF" w:rsidRPr="00D46E6B" w:rsidRDefault="006C05CF" w:rsidP="00CD0EA3">
      <w:pPr>
        <w:numPr>
          <w:ilvl w:val="0"/>
          <w:numId w:val="2"/>
        </w:numPr>
        <w:autoSpaceDE w:val="0"/>
        <w:autoSpaceDN w:val="0"/>
        <w:adjustRightInd w:val="0"/>
        <w:spacing w:after="0" w:line="240" w:lineRule="auto"/>
        <w:ind w:left="597" w:hanging="283"/>
        <w:rPr>
          <w:rFonts w:ascii="Lato SemiBold" w:hAnsi="Lato SemiBold" w:cs="Consolas"/>
          <w:b/>
        </w:rPr>
      </w:pPr>
      <w:r w:rsidRPr="00D46E6B">
        <w:rPr>
          <w:rFonts w:ascii="Lato SemiBold" w:hAnsi="Lato SemiBold" w:cs="Consolas"/>
        </w:rPr>
        <w:t>Fausses déclarations, pièces falsifiées ou non authentiques</w:t>
      </w:r>
      <w:r>
        <w:rPr>
          <w:rFonts w:ascii="Lato SemiBold" w:hAnsi="Lato SemiBold" w:cs="Consolas"/>
        </w:rPr>
        <w:t xml:space="preserve"> </w:t>
      </w:r>
      <w:r w:rsidRPr="00D46E6B">
        <w:rPr>
          <w:rFonts w:ascii="Lato SemiBold" w:hAnsi="Lato SemiBold" w:cs="Consolas"/>
        </w:rPr>
        <w:t>;</w:t>
      </w:r>
    </w:p>
    <w:p w14:paraId="2E8FA795" w14:textId="77777777" w:rsidR="006C05CF" w:rsidRDefault="006C05CF" w:rsidP="00CD0EA3">
      <w:pPr>
        <w:numPr>
          <w:ilvl w:val="0"/>
          <w:numId w:val="2"/>
        </w:numPr>
        <w:tabs>
          <w:tab w:val="left" w:pos="176"/>
        </w:tabs>
        <w:ind w:left="597" w:right="34" w:hanging="283"/>
        <w:rPr>
          <w:rFonts w:ascii="Lato SemiBold" w:hAnsi="Lato SemiBold" w:cs="Consolas"/>
        </w:rPr>
      </w:pPr>
      <w:r>
        <w:rPr>
          <w:rFonts w:ascii="Lato SemiBold" w:hAnsi="Lato SemiBold" w:cs="Consolas"/>
        </w:rPr>
        <w:t xml:space="preserve">Absence d’un contrat de partenariat avec les fabricants des équipements essentiels ci-après, </w:t>
      </w:r>
      <w:r w:rsidRPr="00D46E6B">
        <w:rPr>
          <w:rFonts w:ascii="Lato SemiBold" w:hAnsi="Lato SemiBold" w:cs="Consolas"/>
        </w:rPr>
        <w:t>en cours de validité</w:t>
      </w:r>
      <w:r>
        <w:rPr>
          <w:rFonts w:ascii="Lato SemiBold" w:hAnsi="Lato SemiBold" w:cs="Consolas"/>
        </w:rPr>
        <w:t> : serveurs, stockage, réseau, firewall ;</w:t>
      </w:r>
    </w:p>
    <w:p w14:paraId="581CC64F" w14:textId="77777777" w:rsidR="006C05CF" w:rsidRDefault="006C05CF" w:rsidP="00CD0EA3">
      <w:pPr>
        <w:numPr>
          <w:ilvl w:val="0"/>
          <w:numId w:val="2"/>
        </w:numPr>
        <w:tabs>
          <w:tab w:val="left" w:pos="176"/>
        </w:tabs>
        <w:ind w:left="597" w:right="34" w:hanging="283"/>
        <w:rPr>
          <w:rFonts w:ascii="Lato SemiBold" w:hAnsi="Lato SemiBold" w:cs="Consolas"/>
        </w:rPr>
      </w:pPr>
      <w:r>
        <w:rPr>
          <w:rFonts w:ascii="Lato SemiBold" w:hAnsi="Lato SemiBold" w:cs="Consolas"/>
        </w:rPr>
        <w:t>Absence d’un contrat de partenariat avec l’éditeur de la solution antivirus retenue, KASPERSKY </w:t>
      </w:r>
      <w:r w:rsidRPr="00D46E6B">
        <w:rPr>
          <w:rFonts w:ascii="Lato SemiBold" w:hAnsi="Lato SemiBold" w:cs="Consolas"/>
        </w:rPr>
        <w:t>en cours de validité</w:t>
      </w:r>
      <w:r>
        <w:rPr>
          <w:rFonts w:ascii="Lato SemiBold" w:hAnsi="Lato SemiBold" w:cs="Consolas"/>
        </w:rPr>
        <w:t xml:space="preserve"> ;</w:t>
      </w:r>
    </w:p>
    <w:p w14:paraId="62F0B3F7" w14:textId="77777777" w:rsidR="006C05CF" w:rsidRPr="00D46E6B" w:rsidRDefault="006C05CF" w:rsidP="00CD0EA3">
      <w:pPr>
        <w:numPr>
          <w:ilvl w:val="0"/>
          <w:numId w:val="2"/>
        </w:numPr>
        <w:tabs>
          <w:tab w:val="left" w:pos="176"/>
        </w:tabs>
        <w:ind w:left="597" w:right="34" w:hanging="283"/>
        <w:rPr>
          <w:rFonts w:ascii="Lato SemiBold" w:hAnsi="Lato SemiBold" w:cs="Consolas"/>
        </w:rPr>
      </w:pPr>
      <w:r w:rsidRPr="00D46E6B">
        <w:rPr>
          <w:rFonts w:ascii="Lato SemiBold" w:hAnsi="Lato SemiBold" w:cs="Consolas"/>
        </w:rPr>
        <w:t xml:space="preserve">Absence </w:t>
      </w:r>
      <w:r>
        <w:rPr>
          <w:rFonts w:ascii="Lato SemiBold" w:hAnsi="Lato SemiBold" w:cs="Consolas"/>
        </w:rPr>
        <w:t>d’un</w:t>
      </w:r>
      <w:r w:rsidRPr="00D46E6B">
        <w:rPr>
          <w:rFonts w:ascii="Lato SemiBold" w:hAnsi="Lato SemiBold" w:cs="Consolas"/>
        </w:rPr>
        <w:t xml:space="preserve"> contrat de partenariat avec l’éditeur MICROSOFT en cours de validité</w:t>
      </w:r>
      <w:r>
        <w:rPr>
          <w:rFonts w:ascii="Lato SemiBold" w:hAnsi="Lato SemiBold" w:cs="Consolas"/>
        </w:rPr>
        <w:t xml:space="preserve"> </w:t>
      </w:r>
      <w:r w:rsidRPr="00D46E6B">
        <w:rPr>
          <w:rFonts w:ascii="Lato SemiBold" w:hAnsi="Lato SemiBold" w:cs="Consolas"/>
        </w:rPr>
        <w:t>;</w:t>
      </w:r>
    </w:p>
    <w:p w14:paraId="473500D1" w14:textId="77777777" w:rsidR="006C05CF" w:rsidRPr="00D46E6B" w:rsidRDefault="006C05CF" w:rsidP="00CD0EA3">
      <w:pPr>
        <w:numPr>
          <w:ilvl w:val="0"/>
          <w:numId w:val="2"/>
        </w:numPr>
        <w:tabs>
          <w:tab w:val="left" w:pos="176"/>
        </w:tabs>
        <w:ind w:left="597" w:right="34" w:hanging="283"/>
        <w:rPr>
          <w:rFonts w:ascii="Lato SemiBold" w:hAnsi="Lato SemiBold" w:cs="Consolas"/>
        </w:rPr>
      </w:pPr>
      <w:r w:rsidRPr="00D46E6B">
        <w:rPr>
          <w:rFonts w:ascii="Lato SemiBold" w:hAnsi="Lato SemiBold" w:cs="Consolas"/>
        </w:rPr>
        <w:t xml:space="preserve">  Absence de l’engagement sur l’honneur de n’avoir pas d’antécédent dans l’exécution des marchés publics (mauvaise exécution, exécution partielle ou abandon) au cours des trois dernières années ;</w:t>
      </w:r>
    </w:p>
    <w:p w14:paraId="576D35F4" w14:textId="77777777" w:rsidR="006C05CF" w:rsidRPr="00D46E6B" w:rsidRDefault="006C05CF" w:rsidP="00CD0EA3">
      <w:pPr>
        <w:numPr>
          <w:ilvl w:val="0"/>
          <w:numId w:val="2"/>
        </w:numPr>
        <w:autoSpaceDE w:val="0"/>
        <w:autoSpaceDN w:val="0"/>
        <w:adjustRightInd w:val="0"/>
        <w:spacing w:after="0" w:line="240" w:lineRule="auto"/>
        <w:ind w:left="597" w:hanging="283"/>
        <w:rPr>
          <w:rFonts w:ascii="Lato SemiBold" w:hAnsi="Lato SemiBold" w:cs="Consolas"/>
          <w:b/>
        </w:rPr>
      </w:pPr>
      <w:r w:rsidRPr="00D46E6B">
        <w:rPr>
          <w:rFonts w:ascii="Lato SemiBold" w:hAnsi="Lato SemiBold" w:cs="Consolas"/>
        </w:rPr>
        <w:t>Présence des informations financières dans le dossier administratif ou les offres techniques ;</w:t>
      </w:r>
    </w:p>
    <w:p w14:paraId="13BBBE4A" w14:textId="77777777" w:rsidR="006C05CF" w:rsidRPr="00D46E6B" w:rsidRDefault="006C05CF" w:rsidP="00CD0EA3">
      <w:pPr>
        <w:numPr>
          <w:ilvl w:val="0"/>
          <w:numId w:val="2"/>
        </w:numPr>
        <w:ind w:left="597" w:hanging="283"/>
        <w:jc w:val="left"/>
        <w:rPr>
          <w:rFonts w:ascii="Lato SemiBold" w:hAnsi="Lato SemiBold" w:cs="Consolas"/>
        </w:rPr>
      </w:pPr>
      <w:r w:rsidRPr="00D46E6B">
        <w:rPr>
          <w:rFonts w:ascii="Lato SemiBold" w:hAnsi="Lato SemiBold" w:cs="Consolas"/>
        </w:rPr>
        <w:t>Absence de la version électronique des offres dans l’offre financière ;</w:t>
      </w:r>
    </w:p>
    <w:p w14:paraId="250DBF24" w14:textId="03E01DEE" w:rsidR="00D42402" w:rsidRDefault="006C05CF" w:rsidP="00CD0EA3">
      <w:pPr>
        <w:numPr>
          <w:ilvl w:val="0"/>
          <w:numId w:val="2"/>
        </w:numPr>
        <w:tabs>
          <w:tab w:val="left" w:pos="176"/>
        </w:tabs>
        <w:ind w:left="597" w:right="34" w:hanging="283"/>
        <w:jc w:val="left"/>
        <w:rPr>
          <w:rFonts w:ascii="Lato SemiBold" w:hAnsi="Lato SemiBold" w:cs="Consolas"/>
        </w:rPr>
      </w:pPr>
      <w:r w:rsidRPr="00D46E6B">
        <w:rPr>
          <w:rFonts w:ascii="Lato SemiBold" w:hAnsi="Lato SemiBold" w:cs="Consolas"/>
        </w:rPr>
        <w:t>Avoir satisfait moins de huit (08) « OUI » sur les dix (10) critères essentiels.</w:t>
      </w:r>
    </w:p>
    <w:p w14:paraId="47E8E357" w14:textId="77777777" w:rsidR="006C05CF" w:rsidRPr="006C05CF" w:rsidRDefault="006C05CF" w:rsidP="009E1124">
      <w:pPr>
        <w:tabs>
          <w:tab w:val="left" w:pos="176"/>
        </w:tabs>
        <w:ind w:right="34"/>
        <w:jc w:val="left"/>
        <w:rPr>
          <w:rFonts w:ascii="Lato SemiBold" w:hAnsi="Lato SemiBold" w:cs="Consolas"/>
        </w:rPr>
      </w:pPr>
    </w:p>
    <w:p w14:paraId="1B6A95DB" w14:textId="77777777" w:rsidR="00D42402" w:rsidRPr="00D42402" w:rsidRDefault="00D42402" w:rsidP="00D42402">
      <w:pPr>
        <w:ind w:firstLine="645"/>
        <w:rPr>
          <w:rFonts w:ascii="Lato SemiBold" w:hAnsi="Lato SemiBold" w:cs="Consolas"/>
          <w:b/>
          <w:bCs/>
          <w:u w:val="single"/>
        </w:rPr>
      </w:pPr>
      <w:r w:rsidRPr="00D42402">
        <w:rPr>
          <w:rFonts w:ascii="Lato SemiBold" w:hAnsi="Lato SemiBold" w:cs="Consolas"/>
          <w:b/>
          <w:bCs/>
          <w:u w:val="single"/>
        </w:rPr>
        <w:t>10.1.2</w:t>
      </w:r>
      <w:r w:rsidRPr="00D42402">
        <w:rPr>
          <w:rFonts w:ascii="Lato SemiBold" w:hAnsi="Lato SemiBold" w:cs="Consolas"/>
          <w:b/>
          <w:bCs/>
          <w:u w:val="single"/>
        </w:rPr>
        <w:tab/>
        <w:t>Critères essentiels :</w:t>
      </w:r>
    </w:p>
    <w:p w14:paraId="212494FE" w14:textId="5BC8BDD7" w:rsidR="00D42402" w:rsidRPr="00D42402" w:rsidRDefault="00D42402" w:rsidP="00060863">
      <w:pPr>
        <w:ind w:left="285"/>
        <w:rPr>
          <w:rFonts w:ascii="Lato SemiBold" w:hAnsi="Lato SemiBold" w:cs="Consolas"/>
        </w:rPr>
      </w:pPr>
      <w:r w:rsidRPr="00D42402">
        <w:rPr>
          <w:rFonts w:ascii="Lato SemiBold" w:hAnsi="Lato SemiBold" w:cs="Consolas"/>
        </w:rPr>
        <w:t>L’évaluation de l’offre technique portera sur les critères énoncés ci-dessous, elle se fera de manière binaire (</w:t>
      </w:r>
      <w:r w:rsidRPr="00D42402">
        <w:rPr>
          <w:rFonts w:ascii="Lato SemiBold" w:hAnsi="Lato SemiBold" w:cs="Consolas"/>
          <w:b/>
        </w:rPr>
        <w:t>OUI)</w:t>
      </w:r>
      <w:r w:rsidRPr="00D42402">
        <w:rPr>
          <w:rFonts w:ascii="Lato SemiBold" w:hAnsi="Lato SemiBold" w:cs="Consolas"/>
        </w:rPr>
        <w:t xml:space="preserve"> ou (</w:t>
      </w:r>
      <w:r w:rsidRPr="00D42402">
        <w:rPr>
          <w:rFonts w:ascii="Lato SemiBold" w:hAnsi="Lato SemiBold" w:cs="Consolas"/>
          <w:b/>
        </w:rPr>
        <w:t>NON</w:t>
      </w:r>
      <w:r w:rsidRPr="00D42402">
        <w:rPr>
          <w:rFonts w:ascii="Lato SemiBold" w:hAnsi="Lato SemiBold" w:cs="Consolas"/>
        </w:rPr>
        <w:t>) :</w:t>
      </w:r>
    </w:p>
    <w:p w14:paraId="13748C8C" w14:textId="77777777" w:rsidR="00D42402" w:rsidRPr="00D42402" w:rsidRDefault="00D42402" w:rsidP="00CD0EA3">
      <w:pPr>
        <w:numPr>
          <w:ilvl w:val="0"/>
          <w:numId w:val="4"/>
        </w:numPr>
        <w:spacing w:after="0" w:line="240" w:lineRule="auto"/>
        <w:rPr>
          <w:rFonts w:ascii="Lato SemiBold" w:hAnsi="Lato SemiBold" w:cs="Consolas"/>
        </w:rPr>
      </w:pPr>
      <w:r w:rsidRPr="00D42402">
        <w:rPr>
          <w:rFonts w:ascii="Lato SemiBold" w:hAnsi="Lato SemiBold" w:cs="Consolas"/>
        </w:rPr>
        <w:t>Présentation de l’offre ;</w:t>
      </w:r>
    </w:p>
    <w:p w14:paraId="79409A24" w14:textId="77777777" w:rsidR="00D42402" w:rsidRPr="00D42402" w:rsidRDefault="00D42402" w:rsidP="00CD0EA3">
      <w:pPr>
        <w:numPr>
          <w:ilvl w:val="0"/>
          <w:numId w:val="4"/>
        </w:numPr>
        <w:spacing w:after="0" w:line="240" w:lineRule="auto"/>
        <w:rPr>
          <w:rFonts w:ascii="Lato SemiBold" w:hAnsi="Lato SemiBold" w:cs="Consolas"/>
        </w:rPr>
      </w:pPr>
      <w:r w:rsidRPr="00D42402">
        <w:rPr>
          <w:rFonts w:ascii="Lato SemiBold" w:hAnsi="Lato SemiBold" w:cs="Consolas"/>
        </w:rPr>
        <w:t>Références du soumissionnaire </w:t>
      </w:r>
    </w:p>
    <w:p w14:paraId="3E665BA0" w14:textId="4C665D11" w:rsidR="00D42402" w:rsidRDefault="00D42402" w:rsidP="00CD0EA3">
      <w:pPr>
        <w:numPr>
          <w:ilvl w:val="0"/>
          <w:numId w:val="4"/>
        </w:numPr>
        <w:spacing w:after="0" w:line="240" w:lineRule="auto"/>
        <w:rPr>
          <w:rFonts w:ascii="Lato SemiBold" w:hAnsi="Lato SemiBold" w:cs="Consolas"/>
        </w:rPr>
      </w:pPr>
      <w:r w:rsidRPr="00D42402">
        <w:rPr>
          <w:rFonts w:ascii="Lato SemiBold" w:hAnsi="Lato SemiBold" w:cs="Consolas"/>
        </w:rPr>
        <w:t>Composition et qualification des intervenants ;</w:t>
      </w:r>
    </w:p>
    <w:p w14:paraId="0E0D3490" w14:textId="69C10D84" w:rsidR="006C05CF" w:rsidRPr="00D42402" w:rsidRDefault="006C05CF" w:rsidP="00CD0EA3">
      <w:pPr>
        <w:numPr>
          <w:ilvl w:val="0"/>
          <w:numId w:val="4"/>
        </w:numPr>
        <w:spacing w:after="0" w:line="240" w:lineRule="auto"/>
        <w:rPr>
          <w:rFonts w:ascii="Lato SemiBold" w:hAnsi="Lato SemiBold" w:cs="Consolas"/>
        </w:rPr>
      </w:pPr>
      <w:r>
        <w:rPr>
          <w:rFonts w:ascii="Lato SemiBold" w:hAnsi="Lato SemiBold" w:cs="Consolas"/>
        </w:rPr>
        <w:t>Contrats de partenariat avec les fabricants/éditeurs ;</w:t>
      </w:r>
    </w:p>
    <w:p w14:paraId="12B1C5D2" w14:textId="04F3E03F" w:rsidR="008B7B20" w:rsidRPr="009E1124" w:rsidRDefault="00D42402" w:rsidP="008B7B20">
      <w:pPr>
        <w:numPr>
          <w:ilvl w:val="0"/>
          <w:numId w:val="4"/>
        </w:numPr>
        <w:spacing w:after="0" w:line="240" w:lineRule="auto"/>
        <w:rPr>
          <w:rFonts w:ascii="Lato SemiBold" w:hAnsi="Lato SemiBold" w:cs="Consolas"/>
        </w:rPr>
      </w:pPr>
      <w:r w:rsidRPr="00D42402">
        <w:rPr>
          <w:rFonts w:ascii="Lato SemiBold" w:hAnsi="Lato SemiBold" w:cs="Consolas"/>
        </w:rPr>
        <w:t xml:space="preserve">Méthodologie. </w:t>
      </w:r>
    </w:p>
    <w:p w14:paraId="6FE179C5" w14:textId="1CB0BF22" w:rsidR="008B7B20" w:rsidRDefault="008B7B20" w:rsidP="008B7B20">
      <w:pPr>
        <w:spacing w:after="0" w:line="240" w:lineRule="auto"/>
        <w:rPr>
          <w:rFonts w:ascii="Lato SemiBold" w:hAnsi="Lato SemiBold" w:cs="Consolas"/>
        </w:rPr>
      </w:pPr>
    </w:p>
    <w:p w14:paraId="43A142E8" w14:textId="1C90AA08" w:rsidR="007C27ED" w:rsidRDefault="007C27ED" w:rsidP="008B7B20">
      <w:pPr>
        <w:spacing w:after="0" w:line="240" w:lineRule="auto"/>
        <w:rPr>
          <w:rFonts w:ascii="Lato SemiBold" w:hAnsi="Lato SemiBold" w:cs="Consolas"/>
        </w:rPr>
      </w:pPr>
    </w:p>
    <w:p w14:paraId="74D7B006" w14:textId="1188BC16" w:rsidR="007C27ED" w:rsidRDefault="007C27ED" w:rsidP="008B7B20">
      <w:pPr>
        <w:spacing w:after="0" w:line="240" w:lineRule="auto"/>
        <w:rPr>
          <w:rFonts w:ascii="Lato SemiBold" w:hAnsi="Lato SemiBold" w:cs="Consolas"/>
        </w:rPr>
      </w:pPr>
    </w:p>
    <w:p w14:paraId="45A44CAB" w14:textId="4B1E0A32" w:rsidR="007C27ED" w:rsidRDefault="007C27ED" w:rsidP="008B7B20">
      <w:pPr>
        <w:spacing w:after="0" w:line="240" w:lineRule="auto"/>
        <w:rPr>
          <w:rFonts w:ascii="Lato SemiBold" w:hAnsi="Lato SemiBold" w:cs="Consolas"/>
        </w:rPr>
      </w:pPr>
    </w:p>
    <w:p w14:paraId="5A7A0458" w14:textId="77777777" w:rsidR="007C27ED" w:rsidRDefault="007C27ED" w:rsidP="008B7B20">
      <w:pPr>
        <w:spacing w:after="0" w:line="240" w:lineRule="auto"/>
        <w:rPr>
          <w:rFonts w:ascii="Lato SemiBold" w:hAnsi="Lato SemiBold" w:cs="Consolas"/>
        </w:rPr>
      </w:pPr>
    </w:p>
    <w:p w14:paraId="5B53905E" w14:textId="66997294" w:rsidR="008B7B20" w:rsidRDefault="008B7B20" w:rsidP="008B7B20">
      <w:pPr>
        <w:spacing w:after="0" w:line="240" w:lineRule="auto"/>
        <w:rPr>
          <w:rFonts w:ascii="Lato SemiBold" w:hAnsi="Lato SemiBold" w:cs="Consolas"/>
        </w:rPr>
      </w:pPr>
    </w:p>
    <w:p w14:paraId="0F28C237" w14:textId="77777777" w:rsidR="00043EEB" w:rsidRDefault="00043EEB" w:rsidP="009E1124">
      <w:pPr>
        <w:ind w:firstLine="645"/>
        <w:rPr>
          <w:rFonts w:ascii="Lato SemiBold" w:hAnsi="Lato SemiBold" w:cs="Consolas"/>
          <w:b/>
          <w:bCs/>
          <w:u w:val="single"/>
        </w:rPr>
      </w:pPr>
    </w:p>
    <w:p w14:paraId="4CE5561A" w14:textId="04C4DB96" w:rsidR="008B7B20" w:rsidRPr="009E1124" w:rsidRDefault="008B7B20" w:rsidP="009E1124">
      <w:pPr>
        <w:ind w:firstLine="645"/>
        <w:rPr>
          <w:rFonts w:ascii="Lato SemiBold" w:hAnsi="Lato SemiBold" w:cs="Consolas"/>
          <w:b/>
          <w:bCs/>
          <w:u w:val="single"/>
        </w:rPr>
      </w:pPr>
      <w:r w:rsidRPr="008B7B20">
        <w:rPr>
          <w:rFonts w:ascii="Lato SemiBold" w:hAnsi="Lato SemiBold" w:cs="Consolas"/>
          <w:b/>
          <w:bCs/>
          <w:u w:val="single"/>
        </w:rPr>
        <w:t>10.1.3</w:t>
      </w:r>
      <w:r w:rsidRPr="008B7B20">
        <w:rPr>
          <w:rFonts w:ascii="Lato SemiBold" w:hAnsi="Lato SemiBold" w:cs="Consolas"/>
          <w:b/>
          <w:bCs/>
          <w:u w:val="single"/>
        </w:rPr>
        <w:tab/>
        <w:t>Tableau d’évaluation</w:t>
      </w:r>
      <w:r w:rsidRPr="008B7B20">
        <w:rPr>
          <w:rFonts w:ascii="Lato SemiBold" w:hAnsi="Lato SemiBold" w:cs="Consolas"/>
          <w:b/>
          <w:bCs/>
        </w:rPr>
        <w:t xml:space="preserve"> :</w:t>
      </w:r>
    </w:p>
    <w:tbl>
      <w:tblPr>
        <w:tblStyle w:val="Grilledutableau"/>
        <w:tblW w:w="4868" w:type="pct"/>
        <w:tblLayout w:type="fixed"/>
        <w:tblLook w:val="04A0" w:firstRow="1" w:lastRow="0" w:firstColumn="1" w:lastColumn="0" w:noHBand="0" w:noVBand="1"/>
      </w:tblPr>
      <w:tblGrid>
        <w:gridCol w:w="569"/>
        <w:gridCol w:w="9632"/>
      </w:tblGrid>
      <w:tr w:rsidR="00B47731" w:rsidRPr="008B7B20" w14:paraId="53096155" w14:textId="77777777" w:rsidTr="007C27ED">
        <w:tc>
          <w:tcPr>
            <w:tcW w:w="279" w:type="pct"/>
            <w:tcBorders>
              <w:top w:val="single" w:sz="4" w:space="0" w:color="auto"/>
              <w:left w:val="single" w:sz="4" w:space="0" w:color="auto"/>
              <w:bottom w:val="single" w:sz="4" w:space="0" w:color="auto"/>
              <w:right w:val="single" w:sz="4" w:space="0" w:color="auto"/>
            </w:tcBorders>
            <w:vAlign w:val="center"/>
          </w:tcPr>
          <w:p w14:paraId="671CD457" w14:textId="77777777" w:rsidR="00B47731" w:rsidRPr="008B7B20" w:rsidRDefault="00B47731" w:rsidP="008B7B20">
            <w:pPr>
              <w:jc w:val="center"/>
              <w:rPr>
                <w:rFonts w:ascii="Lato SemiBold" w:hAnsi="Lato SemiBold"/>
                <w:b/>
              </w:rPr>
            </w:pPr>
            <w:r w:rsidRPr="008B7B20">
              <w:rPr>
                <w:rFonts w:ascii="Lato SemiBold" w:hAnsi="Lato SemiBold"/>
                <w:b/>
              </w:rPr>
              <w:t>N°</w:t>
            </w:r>
          </w:p>
        </w:tc>
        <w:tc>
          <w:tcPr>
            <w:tcW w:w="4721" w:type="pct"/>
            <w:tcBorders>
              <w:top w:val="single" w:sz="4" w:space="0" w:color="auto"/>
              <w:left w:val="single" w:sz="4" w:space="0" w:color="auto"/>
              <w:bottom w:val="single" w:sz="4" w:space="0" w:color="auto"/>
              <w:right w:val="single" w:sz="4" w:space="0" w:color="auto"/>
            </w:tcBorders>
            <w:vAlign w:val="center"/>
          </w:tcPr>
          <w:p w14:paraId="580B0185" w14:textId="7605E95A" w:rsidR="00B47731" w:rsidRPr="008B7B20" w:rsidRDefault="00B47731" w:rsidP="008B7B20">
            <w:pPr>
              <w:jc w:val="center"/>
              <w:rPr>
                <w:rFonts w:ascii="Lato SemiBold" w:hAnsi="Lato SemiBold"/>
                <w:b/>
              </w:rPr>
            </w:pPr>
            <w:r>
              <w:rPr>
                <w:rFonts w:ascii="Lato SemiBold" w:hAnsi="Lato SemiBold"/>
                <w:b/>
              </w:rPr>
              <w:t>POINTS</w:t>
            </w:r>
          </w:p>
        </w:tc>
      </w:tr>
      <w:tr w:rsidR="00B47731" w:rsidRPr="008B7B20" w14:paraId="7DE71CF4" w14:textId="77777777" w:rsidTr="007C27ED">
        <w:tc>
          <w:tcPr>
            <w:tcW w:w="279" w:type="pct"/>
          </w:tcPr>
          <w:p w14:paraId="29E7D764" w14:textId="77777777" w:rsidR="00B47731" w:rsidRPr="008B7B20" w:rsidRDefault="00B47731" w:rsidP="008B7B20">
            <w:pPr>
              <w:pStyle w:val="Paragraphedeliste"/>
              <w:widowControl w:val="0"/>
              <w:numPr>
                <w:ilvl w:val="0"/>
                <w:numId w:val="19"/>
              </w:numPr>
              <w:suppressAutoHyphens/>
              <w:autoSpaceDN w:val="0"/>
              <w:spacing w:after="60" w:line="276" w:lineRule="auto"/>
              <w:ind w:left="284" w:hanging="284"/>
              <w:contextualSpacing w:val="0"/>
              <w:jc w:val="left"/>
              <w:textAlignment w:val="baseline"/>
              <w:rPr>
                <w:rFonts w:ascii="Lato SemiBold" w:hAnsi="Lato SemiBold"/>
              </w:rPr>
            </w:pPr>
          </w:p>
        </w:tc>
        <w:tc>
          <w:tcPr>
            <w:tcW w:w="4721" w:type="pct"/>
          </w:tcPr>
          <w:p w14:paraId="3E3EE52E" w14:textId="0C3A3BCC" w:rsidR="00B47731" w:rsidRDefault="00B47731" w:rsidP="008B7B20">
            <w:pPr>
              <w:spacing w:after="60"/>
              <w:rPr>
                <w:rFonts w:ascii="Lato SemiBold" w:hAnsi="Lato SemiBold"/>
                <w:color w:val="000000" w:themeColor="text1"/>
                <w:u w:val="single"/>
              </w:rPr>
            </w:pPr>
            <w:r w:rsidRPr="008B7B20">
              <w:rPr>
                <w:rFonts w:ascii="Lato SemiBold" w:hAnsi="Lato SemiBold"/>
                <w:color w:val="000000" w:themeColor="text1"/>
                <w:u w:val="single"/>
              </w:rPr>
              <w:t xml:space="preserve">REFERENCES DE L’ENTREPRISE </w:t>
            </w:r>
            <w:r>
              <w:rPr>
                <w:rFonts w:ascii="Lato SemiBold" w:hAnsi="Lato SemiBold"/>
                <w:color w:val="000000" w:themeColor="text1"/>
                <w:u w:val="single"/>
              </w:rPr>
              <w:t>(03 points)</w:t>
            </w:r>
          </w:p>
          <w:p w14:paraId="0B0304D8" w14:textId="77777777" w:rsidR="00B47731" w:rsidRDefault="00B47731" w:rsidP="008B7B20">
            <w:pPr>
              <w:spacing w:after="60"/>
              <w:rPr>
                <w:rFonts w:ascii="Lato SemiBold" w:hAnsi="Lato SemiBold"/>
                <w:color w:val="000000" w:themeColor="text1"/>
                <w:u w:val="single"/>
              </w:rPr>
            </w:pPr>
          </w:p>
          <w:p w14:paraId="6E1F9D97" w14:textId="19D0F314" w:rsidR="00B47731" w:rsidRDefault="00B47731" w:rsidP="00726198">
            <w:pPr>
              <w:widowControl w:val="0"/>
              <w:suppressAutoHyphens/>
              <w:autoSpaceDN w:val="0"/>
              <w:spacing w:after="60" w:line="276" w:lineRule="auto"/>
              <w:textAlignment w:val="baseline"/>
              <w:rPr>
                <w:rFonts w:ascii="Lato SemiBold" w:hAnsi="Lato SemiBold"/>
                <w:color w:val="000000" w:themeColor="text1"/>
              </w:rPr>
            </w:pPr>
            <w:r w:rsidRPr="00726198">
              <w:rPr>
                <w:rFonts w:ascii="Lato SemiBold" w:hAnsi="Lato SemiBold"/>
                <w:color w:val="000000" w:themeColor="text1"/>
              </w:rPr>
              <w:t>L’offre technique du soumissionnaire contient au moins trois (03) références complètes dans la mise en place de solution de sécurité et d’infrastructure de stockage, d’un montant au moins égal à</w:t>
            </w:r>
            <w:r>
              <w:rPr>
                <w:rFonts w:ascii="Lato SemiBold" w:hAnsi="Lato SemiBold"/>
                <w:color w:val="000000" w:themeColor="text1"/>
              </w:rPr>
              <w:t xml:space="preserve"> 50 millions de FCFA pour chacun d’entre eux, sur les 10 dernières années.</w:t>
            </w:r>
          </w:p>
          <w:p w14:paraId="000A0F7A" w14:textId="77777777" w:rsidR="00B47731" w:rsidRPr="00F25FA3" w:rsidRDefault="00B47731" w:rsidP="00726198">
            <w:pPr>
              <w:widowControl w:val="0"/>
              <w:suppressAutoHyphens/>
              <w:autoSpaceDN w:val="0"/>
              <w:spacing w:after="60" w:line="276" w:lineRule="auto"/>
              <w:textAlignment w:val="baseline"/>
              <w:rPr>
                <w:rFonts w:ascii="Lato SemiBold" w:hAnsi="Lato SemiBold"/>
                <w:color w:val="000000" w:themeColor="text1"/>
                <w:sz w:val="10"/>
              </w:rPr>
            </w:pPr>
          </w:p>
          <w:p w14:paraId="19744911" w14:textId="5324CF2D" w:rsidR="00B47731" w:rsidRPr="008B7B20"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Présence d’une première référence (01 point)</w:t>
            </w:r>
          </w:p>
          <w:p w14:paraId="1D23DE5B" w14:textId="56F12659" w:rsidR="00B47731" w:rsidRPr="008B7B20"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Présence d’une deuxième référence (01 point)</w:t>
            </w:r>
          </w:p>
          <w:p w14:paraId="0DEAE4FD" w14:textId="04D52A46" w:rsidR="00B47731"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Présence</w:t>
            </w:r>
            <w:r w:rsidRPr="008B7B20">
              <w:rPr>
                <w:rFonts w:ascii="Lato SemiBold" w:hAnsi="Lato SemiBold"/>
                <w:color w:val="000000" w:themeColor="text1"/>
              </w:rPr>
              <w:t xml:space="preserve"> </w:t>
            </w:r>
            <w:r>
              <w:rPr>
                <w:rFonts w:ascii="Lato SemiBold" w:hAnsi="Lato SemiBold"/>
                <w:color w:val="000000" w:themeColor="text1"/>
              </w:rPr>
              <w:t>d’une troisième référence ou plus</w:t>
            </w:r>
            <w:r w:rsidRPr="00EC3BBD">
              <w:rPr>
                <w:rFonts w:ascii="Lato SemiBold" w:hAnsi="Lato SemiBold"/>
                <w:color w:val="000000" w:themeColor="text1"/>
              </w:rPr>
              <w:t xml:space="preserve"> </w:t>
            </w:r>
            <w:r>
              <w:rPr>
                <w:rFonts w:ascii="Lato SemiBold" w:hAnsi="Lato SemiBold"/>
                <w:color w:val="000000" w:themeColor="text1"/>
              </w:rPr>
              <w:t>(01 point)</w:t>
            </w:r>
          </w:p>
          <w:p w14:paraId="2B6A1E89" w14:textId="77777777" w:rsidR="00B47731" w:rsidRPr="00F25FA3" w:rsidRDefault="00B47731" w:rsidP="00EC3BBD">
            <w:pPr>
              <w:pStyle w:val="Paragraphedeliste"/>
              <w:widowControl w:val="0"/>
              <w:suppressAutoHyphens/>
              <w:autoSpaceDN w:val="0"/>
              <w:spacing w:line="276" w:lineRule="auto"/>
              <w:ind w:left="177"/>
              <w:contextualSpacing w:val="0"/>
              <w:textAlignment w:val="baseline"/>
              <w:rPr>
                <w:rFonts w:ascii="Lato SemiBold" w:hAnsi="Lato SemiBold"/>
                <w:color w:val="000000" w:themeColor="text1"/>
                <w:sz w:val="10"/>
              </w:rPr>
            </w:pPr>
          </w:p>
          <w:p w14:paraId="075F7822" w14:textId="31FDA5F8" w:rsidR="00B47731" w:rsidRDefault="00B47731" w:rsidP="008B7B20">
            <w:pPr>
              <w:contextualSpacing/>
              <w:rPr>
                <w:rFonts w:ascii="Lato SemiBold" w:hAnsi="Lato SemiBold" w:cs="Arial"/>
                <w:b/>
              </w:rPr>
            </w:pPr>
            <w:r w:rsidRPr="008B7B20">
              <w:rPr>
                <w:rFonts w:ascii="Lato SemiBold" w:hAnsi="Lato SemiBold" w:cs="Arial"/>
                <w:b/>
              </w:rPr>
              <w:t>N.B : Le soumissionnaire joindra à l’appui de ces références les copies des Marchés ou Commandes (1ere ,2</w:t>
            </w:r>
            <w:r w:rsidRPr="0019705A">
              <w:rPr>
                <w:rFonts w:ascii="Lato SemiBold" w:hAnsi="Lato SemiBold" w:cs="Arial"/>
                <w:b/>
              </w:rPr>
              <w:t>ème</w:t>
            </w:r>
            <w:r w:rsidRPr="008B7B20">
              <w:rPr>
                <w:rFonts w:ascii="Lato SemiBold" w:hAnsi="Lato SemiBold" w:cs="Arial"/>
                <w:b/>
              </w:rPr>
              <w:t xml:space="preserve"> et dernière pages) et des PV de réception ou tout autre document tenant lieu</w:t>
            </w:r>
            <w:r>
              <w:rPr>
                <w:rFonts w:ascii="Lato SemiBold" w:hAnsi="Lato SemiBold" w:cs="Arial"/>
                <w:b/>
              </w:rPr>
              <w:t>.</w:t>
            </w:r>
          </w:p>
          <w:p w14:paraId="35A81C62" w14:textId="6AD4F7DA" w:rsidR="00B47731" w:rsidRPr="0019705A" w:rsidRDefault="00B47731" w:rsidP="008B7B20">
            <w:pPr>
              <w:contextualSpacing/>
              <w:rPr>
                <w:rFonts w:ascii="Lato SemiBold" w:hAnsi="Lato SemiBold" w:cs="Arial"/>
                <w:b/>
              </w:rPr>
            </w:pPr>
            <w:r w:rsidRPr="0019705A">
              <w:rPr>
                <w:rFonts w:ascii="Lato SemiBold" w:hAnsi="Lato SemiBold" w:cs="Arial"/>
                <w:b/>
              </w:rPr>
              <w:t>N.B.2 : Chacun des critères ci-dessus est indépendant</w:t>
            </w:r>
            <w:r>
              <w:rPr>
                <w:rFonts w:ascii="Lato SemiBold" w:hAnsi="Lato SemiBold" w:cs="Arial"/>
                <w:b/>
              </w:rPr>
              <w:t>.</w:t>
            </w:r>
          </w:p>
          <w:p w14:paraId="749068FF" w14:textId="77777777" w:rsidR="00B47731" w:rsidRPr="008B7B20" w:rsidRDefault="00B47731" w:rsidP="008B7B20">
            <w:pPr>
              <w:spacing w:after="60"/>
              <w:rPr>
                <w:rFonts w:ascii="Lato SemiBold" w:hAnsi="Lato SemiBold"/>
                <w:color w:val="FF0000"/>
              </w:rPr>
            </w:pPr>
          </w:p>
        </w:tc>
      </w:tr>
      <w:tr w:rsidR="00B47731" w:rsidRPr="008B7B20" w14:paraId="7FA3206F" w14:textId="77777777" w:rsidTr="007C27ED">
        <w:tc>
          <w:tcPr>
            <w:tcW w:w="279" w:type="pct"/>
          </w:tcPr>
          <w:p w14:paraId="264EBCEB" w14:textId="77777777" w:rsidR="00B47731" w:rsidRPr="008B7B20" w:rsidRDefault="00B47731" w:rsidP="008B7B20">
            <w:pPr>
              <w:pStyle w:val="Paragraphedeliste"/>
              <w:widowControl w:val="0"/>
              <w:numPr>
                <w:ilvl w:val="0"/>
                <w:numId w:val="19"/>
              </w:numPr>
              <w:suppressAutoHyphens/>
              <w:autoSpaceDN w:val="0"/>
              <w:spacing w:after="60" w:line="276" w:lineRule="auto"/>
              <w:ind w:left="284" w:hanging="284"/>
              <w:contextualSpacing w:val="0"/>
              <w:jc w:val="left"/>
              <w:textAlignment w:val="baseline"/>
              <w:rPr>
                <w:rFonts w:ascii="Lato SemiBold" w:hAnsi="Lato SemiBold"/>
              </w:rPr>
            </w:pPr>
          </w:p>
        </w:tc>
        <w:tc>
          <w:tcPr>
            <w:tcW w:w="4721" w:type="pct"/>
          </w:tcPr>
          <w:p w14:paraId="35B25C03" w14:textId="6E012FA4" w:rsidR="00B47731" w:rsidRDefault="00B47731" w:rsidP="008B7B20">
            <w:pPr>
              <w:spacing w:after="60"/>
              <w:rPr>
                <w:rFonts w:ascii="Lato SemiBold" w:hAnsi="Lato SemiBold"/>
                <w:color w:val="000000" w:themeColor="text1"/>
                <w:u w:val="single"/>
              </w:rPr>
            </w:pPr>
            <w:r w:rsidRPr="008B7B20">
              <w:rPr>
                <w:rFonts w:ascii="Lato SemiBold" w:hAnsi="Lato SemiBold"/>
                <w:color w:val="000000" w:themeColor="text1"/>
                <w:u w:val="single"/>
              </w:rPr>
              <w:t xml:space="preserve">ORGANISATION / METHODOLOGIE </w:t>
            </w:r>
            <w:r>
              <w:rPr>
                <w:rFonts w:ascii="Lato SemiBold" w:hAnsi="Lato SemiBold"/>
                <w:color w:val="000000" w:themeColor="text1"/>
                <w:u w:val="single"/>
              </w:rPr>
              <w:t>(01 point)</w:t>
            </w:r>
          </w:p>
          <w:p w14:paraId="66C5A15F" w14:textId="77777777" w:rsidR="00B47731" w:rsidRPr="00F25FA3" w:rsidRDefault="00B47731" w:rsidP="008B7B20">
            <w:pPr>
              <w:spacing w:after="60"/>
              <w:rPr>
                <w:rFonts w:ascii="Lato SemiBold" w:hAnsi="Lato SemiBold"/>
                <w:color w:val="000000" w:themeColor="text1"/>
                <w:sz w:val="12"/>
                <w:u w:val="single"/>
              </w:rPr>
            </w:pPr>
          </w:p>
          <w:p w14:paraId="1680B45C" w14:textId="3114B6FC" w:rsidR="00B47731" w:rsidRPr="008B7B20"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sidRPr="008B7B20">
              <w:rPr>
                <w:rFonts w:ascii="Lato SemiBold" w:hAnsi="Lato SemiBold"/>
                <w:color w:val="000000" w:themeColor="text1"/>
              </w:rPr>
              <w:t>Compréhension de la mission</w:t>
            </w:r>
            <w:r>
              <w:rPr>
                <w:rFonts w:ascii="Lato SemiBold" w:hAnsi="Lato SemiBold"/>
                <w:color w:val="000000" w:themeColor="text1"/>
              </w:rPr>
              <w:t xml:space="preserve"> </w:t>
            </w:r>
          </w:p>
          <w:p w14:paraId="6293FC05" w14:textId="77777777" w:rsidR="00B47731" w:rsidRPr="008B7B20"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sidRPr="008B7B20">
              <w:rPr>
                <w:rFonts w:ascii="Lato SemiBold" w:hAnsi="Lato SemiBold"/>
                <w:color w:val="000000" w:themeColor="text1"/>
              </w:rPr>
              <w:t>Approche méthodologique</w:t>
            </w:r>
          </w:p>
          <w:p w14:paraId="62383A69" w14:textId="21710F3F" w:rsidR="00B47731" w:rsidRDefault="00B47731" w:rsidP="00EC3BBD">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sidRPr="008B7B20">
              <w:rPr>
                <w:rFonts w:ascii="Lato SemiBold" w:hAnsi="Lato SemiBold"/>
                <w:color w:val="000000" w:themeColor="text1"/>
              </w:rPr>
              <w:t>Programme de formation</w:t>
            </w:r>
          </w:p>
          <w:p w14:paraId="0962A514" w14:textId="77777777" w:rsidR="00B47731" w:rsidRPr="00F25FA3" w:rsidRDefault="00B47731" w:rsidP="00EC3BBD">
            <w:pPr>
              <w:pStyle w:val="Paragraphedeliste"/>
              <w:widowControl w:val="0"/>
              <w:suppressAutoHyphens/>
              <w:autoSpaceDN w:val="0"/>
              <w:spacing w:line="276" w:lineRule="auto"/>
              <w:ind w:left="177"/>
              <w:contextualSpacing w:val="0"/>
              <w:textAlignment w:val="baseline"/>
              <w:rPr>
                <w:rFonts w:ascii="Lato SemiBold" w:hAnsi="Lato SemiBold"/>
                <w:color w:val="000000" w:themeColor="text1"/>
                <w:sz w:val="12"/>
              </w:rPr>
            </w:pPr>
          </w:p>
          <w:p w14:paraId="11A1C7D5" w14:textId="77777777" w:rsidR="00B47731" w:rsidRDefault="00B47731" w:rsidP="008B7B20">
            <w:pPr>
              <w:pStyle w:val="Paragraphedeliste"/>
              <w:ind w:left="177"/>
              <w:rPr>
                <w:rFonts w:ascii="Lato SemiBold" w:hAnsi="Lato SemiBold"/>
                <w:b/>
              </w:rPr>
            </w:pPr>
            <w:r w:rsidRPr="008B7B20">
              <w:rPr>
                <w:rFonts w:ascii="Lato SemiBold" w:hAnsi="Lato SemiBold"/>
                <w:b/>
              </w:rPr>
              <w:t>Pour valider ce critère, le soumissionnaire doit valider les 3 sous-critères</w:t>
            </w:r>
          </w:p>
          <w:p w14:paraId="2225ABE2" w14:textId="49BDCE57" w:rsidR="00B47731" w:rsidRPr="008B7B20" w:rsidRDefault="00B47731" w:rsidP="008B7B20">
            <w:pPr>
              <w:pStyle w:val="Paragraphedeliste"/>
              <w:ind w:left="177"/>
              <w:rPr>
                <w:rFonts w:ascii="Lato SemiBold" w:hAnsi="Lato SemiBold"/>
                <w:color w:val="000000" w:themeColor="text1"/>
              </w:rPr>
            </w:pPr>
          </w:p>
        </w:tc>
      </w:tr>
      <w:tr w:rsidR="00B47731" w:rsidRPr="008B7B20" w14:paraId="02417DBF" w14:textId="77777777" w:rsidTr="007C27ED">
        <w:tc>
          <w:tcPr>
            <w:tcW w:w="279" w:type="pct"/>
          </w:tcPr>
          <w:p w14:paraId="302037E3" w14:textId="77777777" w:rsidR="00B47731" w:rsidRPr="008B7B20" w:rsidRDefault="00B47731" w:rsidP="008B7B20">
            <w:pPr>
              <w:pStyle w:val="Paragraphedeliste"/>
              <w:widowControl w:val="0"/>
              <w:numPr>
                <w:ilvl w:val="0"/>
                <w:numId w:val="19"/>
              </w:numPr>
              <w:suppressAutoHyphens/>
              <w:autoSpaceDN w:val="0"/>
              <w:spacing w:after="60" w:line="276" w:lineRule="auto"/>
              <w:ind w:left="284" w:hanging="284"/>
              <w:contextualSpacing w:val="0"/>
              <w:jc w:val="left"/>
              <w:textAlignment w:val="baseline"/>
              <w:rPr>
                <w:rFonts w:ascii="Lato SemiBold" w:hAnsi="Lato SemiBold"/>
              </w:rPr>
            </w:pPr>
          </w:p>
        </w:tc>
        <w:tc>
          <w:tcPr>
            <w:tcW w:w="4721" w:type="pct"/>
          </w:tcPr>
          <w:p w14:paraId="5F0CD927" w14:textId="6CD32C93" w:rsidR="00B47731" w:rsidRDefault="00B47731" w:rsidP="008B7B20">
            <w:pPr>
              <w:spacing w:after="60"/>
              <w:jc w:val="left"/>
              <w:rPr>
                <w:rFonts w:ascii="Lato SemiBold" w:hAnsi="Lato SemiBold"/>
                <w:color w:val="000000" w:themeColor="text1"/>
                <w:u w:val="single"/>
              </w:rPr>
            </w:pPr>
            <w:r w:rsidRPr="008B7B20">
              <w:rPr>
                <w:rFonts w:ascii="Lato SemiBold" w:hAnsi="Lato SemiBold"/>
                <w:color w:val="000000" w:themeColor="text1"/>
                <w:u w:val="single"/>
              </w:rPr>
              <w:t xml:space="preserve">MOYENS HUMAINS DISPONIBLES </w:t>
            </w:r>
            <w:r>
              <w:rPr>
                <w:rFonts w:ascii="Lato SemiBold" w:hAnsi="Lato SemiBold"/>
                <w:color w:val="000000" w:themeColor="text1"/>
                <w:u w:val="single"/>
              </w:rPr>
              <w:t>(04 points)</w:t>
            </w:r>
          </w:p>
          <w:p w14:paraId="17D2F14D" w14:textId="77777777" w:rsidR="00B47731" w:rsidRPr="008B7B20" w:rsidRDefault="00B47731" w:rsidP="008B7B20">
            <w:pPr>
              <w:spacing w:after="60"/>
              <w:jc w:val="left"/>
              <w:rPr>
                <w:rFonts w:ascii="Lato SemiBold" w:hAnsi="Lato SemiBold"/>
                <w:color w:val="000000" w:themeColor="text1"/>
                <w:u w:val="single"/>
              </w:rPr>
            </w:pPr>
          </w:p>
          <w:p w14:paraId="0AF39745" w14:textId="37F69123" w:rsidR="00B47731" w:rsidRPr="008B7B20" w:rsidRDefault="00B47731" w:rsidP="008B7B20">
            <w:pPr>
              <w:tabs>
                <w:tab w:val="left" w:pos="273"/>
              </w:tabs>
              <w:ind w:left="720" w:hanging="360"/>
              <w:rPr>
                <w:rFonts w:ascii="Lato SemiBold" w:hAnsi="Lato SemiBold"/>
                <w:b/>
                <w:bCs/>
              </w:rPr>
            </w:pPr>
            <w:r w:rsidRPr="008B7B20">
              <w:rPr>
                <w:rFonts w:ascii="Lato SemiBold" w:hAnsi="Lato SemiBold"/>
                <w:b/>
                <w:bCs/>
              </w:rPr>
              <w:t>Un Chef de mission</w:t>
            </w:r>
            <w:r>
              <w:rPr>
                <w:rFonts w:ascii="Lato SemiBold" w:hAnsi="Lato SemiBold"/>
                <w:b/>
                <w:bCs/>
              </w:rPr>
              <w:t xml:space="preserve"> (01 point)</w:t>
            </w:r>
          </w:p>
          <w:p w14:paraId="3DFEED56"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Ayant au minimum un bac+5 </w:t>
            </w:r>
            <w:r w:rsidRPr="008B7B20">
              <w:rPr>
                <w:rFonts w:ascii="Lato SemiBold" w:hAnsi="Lato SemiBold" w:cs="Arial"/>
                <w:color w:val="000000" w:themeColor="text1"/>
              </w:rPr>
              <w:t>dans le domaine des systèmes d’information ou équivalent</w:t>
            </w:r>
            <w:r w:rsidRPr="008B7B20">
              <w:rPr>
                <w:rFonts w:ascii="Lato SemiBold" w:hAnsi="Lato SemiBold"/>
                <w:bCs/>
              </w:rPr>
              <w:t xml:space="preserve"> ; </w:t>
            </w:r>
          </w:p>
          <w:p w14:paraId="77E3C9B7"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 Avec </w:t>
            </w:r>
            <w:r w:rsidRPr="008B7B20">
              <w:rPr>
                <w:rFonts w:ascii="Lato SemiBold" w:hAnsi="Lato SemiBold" w:cs="Arial"/>
                <w:color w:val="000000" w:themeColor="text1"/>
              </w:rPr>
              <w:t xml:space="preserve">5 ans dans le domaine du management des projets </w:t>
            </w:r>
            <w:r w:rsidRPr="008B7B20">
              <w:rPr>
                <w:rFonts w:ascii="Lato SemiBold" w:hAnsi="Lato SemiBold"/>
                <w:bCs/>
                <w:color w:val="000000" w:themeColor="text1"/>
              </w:rPr>
              <w:t>et dans la mise en place des infrastructures informatiques.</w:t>
            </w:r>
          </w:p>
          <w:p w14:paraId="78BE6AA3" w14:textId="77777777" w:rsidR="00B47731" w:rsidRPr="008B7B20" w:rsidRDefault="00B47731" w:rsidP="008B7B20">
            <w:pPr>
              <w:contextualSpacing/>
              <w:rPr>
                <w:rFonts w:ascii="Lato SemiBold" w:hAnsi="Lato SemiBold" w:cs="Arial"/>
              </w:rPr>
            </w:pPr>
            <w:r w:rsidRPr="008B7B20">
              <w:rPr>
                <w:rFonts w:ascii="Lato SemiBold" w:hAnsi="Lato SemiBold" w:cs="Arial"/>
                <w:b/>
              </w:rPr>
              <w:t>Pour valider ce critère, le soumissionnaire devra valider tous les sous-critères</w:t>
            </w:r>
            <w:r w:rsidRPr="008B7B20">
              <w:rPr>
                <w:rFonts w:ascii="Lato SemiBold" w:hAnsi="Lato SemiBold" w:cs="Arial"/>
              </w:rPr>
              <w:t xml:space="preserve"> </w:t>
            </w:r>
          </w:p>
          <w:p w14:paraId="1202B3A6" w14:textId="77777777" w:rsidR="00B47731" w:rsidRPr="008B7B20" w:rsidRDefault="00B47731" w:rsidP="008B7B20">
            <w:pPr>
              <w:contextualSpacing/>
              <w:rPr>
                <w:rFonts w:ascii="Lato SemiBold" w:hAnsi="Lato SemiBold" w:cs="Arial"/>
              </w:rPr>
            </w:pPr>
          </w:p>
          <w:p w14:paraId="7C03007F" w14:textId="3CF0137A" w:rsidR="00B47731" w:rsidRPr="008B7B20" w:rsidRDefault="00B47731" w:rsidP="008B7B20">
            <w:pPr>
              <w:tabs>
                <w:tab w:val="left" w:pos="273"/>
              </w:tabs>
              <w:ind w:left="720" w:hanging="360"/>
              <w:rPr>
                <w:rFonts w:ascii="Lato SemiBold" w:hAnsi="Lato SemiBold"/>
                <w:b/>
                <w:bCs/>
              </w:rPr>
            </w:pPr>
            <w:r w:rsidRPr="008B7B20">
              <w:rPr>
                <w:rFonts w:ascii="Lato SemiBold" w:hAnsi="Lato SemiBold"/>
                <w:b/>
                <w:bCs/>
              </w:rPr>
              <w:t>Ingénieur Infrastructure Datacenter</w:t>
            </w:r>
            <w:r>
              <w:rPr>
                <w:rFonts w:ascii="Lato SemiBold" w:hAnsi="Lato SemiBold"/>
                <w:b/>
                <w:bCs/>
              </w:rPr>
              <w:t xml:space="preserve"> (01 point)</w:t>
            </w:r>
          </w:p>
          <w:p w14:paraId="1A3702B9"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Ayant au minimum un bac+3 </w:t>
            </w:r>
            <w:r w:rsidRPr="008B7B20">
              <w:rPr>
                <w:rFonts w:ascii="Lato SemiBold" w:hAnsi="Lato SemiBold" w:cs="Arial"/>
                <w:color w:val="000000" w:themeColor="text1"/>
              </w:rPr>
              <w:t>dans un domaine scientifique ou équivalent</w:t>
            </w:r>
            <w:r w:rsidRPr="008B7B20">
              <w:rPr>
                <w:rFonts w:ascii="Lato SemiBold" w:hAnsi="Lato SemiBold"/>
                <w:bCs/>
              </w:rPr>
              <w:t xml:space="preserve"> ; </w:t>
            </w:r>
          </w:p>
          <w:p w14:paraId="4B702CFA"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 Avec </w:t>
            </w:r>
            <w:r w:rsidRPr="008B7B20">
              <w:rPr>
                <w:rFonts w:ascii="Lato SemiBold" w:hAnsi="Lato SemiBold" w:cs="Arial"/>
                <w:color w:val="000000" w:themeColor="text1"/>
              </w:rPr>
              <w:t>Trois (03) à cinq (05) ans d’expérience</w:t>
            </w:r>
            <w:r w:rsidRPr="008B7B20">
              <w:rPr>
                <w:rFonts w:ascii="Lato SemiBold" w:hAnsi="Lato SemiBold"/>
                <w:bCs/>
              </w:rPr>
              <w:t> </w:t>
            </w:r>
            <w:r w:rsidRPr="008B7B20">
              <w:rPr>
                <w:rFonts w:ascii="Lato SemiBold" w:hAnsi="Lato SemiBold"/>
                <w:color w:val="000000" w:themeColor="text1"/>
              </w:rPr>
              <w:t>dans l’intégration des infrastructures Datacenter.</w:t>
            </w:r>
          </w:p>
          <w:p w14:paraId="297A4E62" w14:textId="77777777" w:rsidR="00B47731" w:rsidRPr="008B7B20" w:rsidRDefault="00B47731" w:rsidP="008B7B20">
            <w:pPr>
              <w:contextualSpacing/>
              <w:rPr>
                <w:rFonts w:ascii="Lato SemiBold" w:hAnsi="Lato SemiBold" w:cs="Arial"/>
              </w:rPr>
            </w:pPr>
            <w:r w:rsidRPr="008B7B20">
              <w:rPr>
                <w:rFonts w:ascii="Lato SemiBold" w:hAnsi="Lato SemiBold" w:cs="Arial"/>
                <w:b/>
              </w:rPr>
              <w:t>Pour valider ce critère, le soumissionnaire devra valider tous les sous-critères</w:t>
            </w:r>
            <w:r w:rsidRPr="008B7B20">
              <w:rPr>
                <w:rFonts w:ascii="Lato SemiBold" w:hAnsi="Lato SemiBold" w:cs="Arial"/>
              </w:rPr>
              <w:t xml:space="preserve"> </w:t>
            </w:r>
          </w:p>
          <w:p w14:paraId="42CDDF3F" w14:textId="77777777" w:rsidR="00B47731" w:rsidRDefault="00B47731" w:rsidP="008B7B20">
            <w:pPr>
              <w:tabs>
                <w:tab w:val="left" w:pos="273"/>
              </w:tabs>
              <w:ind w:left="720" w:hanging="360"/>
              <w:rPr>
                <w:rFonts w:ascii="Lato SemiBold" w:hAnsi="Lato SemiBold"/>
                <w:b/>
                <w:bCs/>
              </w:rPr>
            </w:pPr>
          </w:p>
          <w:p w14:paraId="541DDE17" w14:textId="167B7569" w:rsidR="00B47731" w:rsidRDefault="00B47731" w:rsidP="008B7B20">
            <w:pPr>
              <w:tabs>
                <w:tab w:val="left" w:pos="273"/>
              </w:tabs>
              <w:ind w:left="720" w:hanging="360"/>
              <w:rPr>
                <w:rFonts w:ascii="Lato SemiBold" w:hAnsi="Lato SemiBold"/>
                <w:b/>
                <w:bCs/>
              </w:rPr>
            </w:pPr>
            <w:r w:rsidRPr="008B7B20">
              <w:rPr>
                <w:rFonts w:ascii="Lato SemiBold" w:hAnsi="Lato SemiBold"/>
                <w:b/>
                <w:bCs/>
              </w:rPr>
              <w:t>Ingénieur Système &amp; Stockage</w:t>
            </w:r>
            <w:r>
              <w:rPr>
                <w:rFonts w:ascii="Lato SemiBold" w:hAnsi="Lato SemiBold"/>
                <w:b/>
                <w:bCs/>
              </w:rPr>
              <w:t xml:space="preserve"> (01 point)</w:t>
            </w:r>
          </w:p>
          <w:p w14:paraId="18DE060E"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Ayant au minimum un bac+3 </w:t>
            </w:r>
            <w:r w:rsidRPr="008B7B20">
              <w:rPr>
                <w:rFonts w:ascii="Lato SemiBold" w:hAnsi="Lato SemiBold" w:cs="Arial"/>
                <w:color w:val="000000" w:themeColor="text1"/>
              </w:rPr>
              <w:t>dans un domaine technique ou équivalent</w:t>
            </w:r>
            <w:r w:rsidRPr="008B7B20">
              <w:rPr>
                <w:rFonts w:ascii="Lato SemiBold" w:hAnsi="Lato SemiBold"/>
                <w:bCs/>
              </w:rPr>
              <w:t xml:space="preserve"> ; </w:t>
            </w:r>
          </w:p>
          <w:p w14:paraId="189AF791" w14:textId="6EFA3CCA" w:rsidR="00B47731" w:rsidRPr="00F25FA3"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 Avec </w:t>
            </w:r>
            <w:r w:rsidRPr="008B7B20">
              <w:rPr>
                <w:rFonts w:ascii="Lato SemiBold" w:hAnsi="Lato SemiBold" w:cs="Arial"/>
                <w:color w:val="000000" w:themeColor="text1"/>
              </w:rPr>
              <w:t>Deux (02) à Trois (03) ans d’expériences</w:t>
            </w:r>
            <w:r w:rsidRPr="008B7B20">
              <w:rPr>
                <w:rFonts w:ascii="Lato SemiBold" w:hAnsi="Lato SemiBold"/>
                <w:bCs/>
              </w:rPr>
              <w:t xml:space="preserve"> dans</w:t>
            </w:r>
            <w:r w:rsidRPr="008B7B20">
              <w:rPr>
                <w:rFonts w:ascii="Lato SemiBold" w:hAnsi="Lato SemiBold"/>
                <w:color w:val="000000" w:themeColor="text1"/>
              </w:rPr>
              <w:t xml:space="preserve"> la mise en service des solutions de réplication entre les sites et stockage des données informatiques.</w:t>
            </w:r>
          </w:p>
          <w:p w14:paraId="104F716C" w14:textId="77777777" w:rsidR="00B47731" w:rsidRPr="008B7B20" w:rsidRDefault="00B47731" w:rsidP="00F25FA3">
            <w:pPr>
              <w:contextualSpacing/>
              <w:rPr>
                <w:rFonts w:ascii="Lato SemiBold" w:hAnsi="Lato SemiBold" w:cs="Arial"/>
              </w:rPr>
            </w:pPr>
            <w:r w:rsidRPr="008B7B20">
              <w:rPr>
                <w:rFonts w:ascii="Lato SemiBold" w:hAnsi="Lato SemiBold" w:cs="Arial"/>
                <w:b/>
              </w:rPr>
              <w:t>Pour valider ce critère, le soumissionnaire devra valider tous les sous-critères</w:t>
            </w:r>
            <w:r w:rsidRPr="008B7B20">
              <w:rPr>
                <w:rFonts w:ascii="Lato SemiBold" w:hAnsi="Lato SemiBold" w:cs="Arial"/>
              </w:rPr>
              <w:t xml:space="preserve"> </w:t>
            </w:r>
          </w:p>
          <w:p w14:paraId="686088CE" w14:textId="1143F327" w:rsidR="00B47731" w:rsidRDefault="00B47731" w:rsidP="00182593">
            <w:pPr>
              <w:widowControl w:val="0"/>
              <w:suppressAutoHyphens/>
              <w:autoSpaceDN w:val="0"/>
              <w:spacing w:before="120" w:line="276" w:lineRule="auto"/>
              <w:textAlignment w:val="baseline"/>
              <w:rPr>
                <w:rFonts w:ascii="Lato SemiBold" w:hAnsi="Lato SemiBold"/>
                <w:bCs/>
              </w:rPr>
            </w:pPr>
          </w:p>
          <w:p w14:paraId="0C183D29" w14:textId="25EE0C5C" w:rsidR="00B47731" w:rsidRPr="008B7B20" w:rsidRDefault="00B47731" w:rsidP="008B7B20">
            <w:pPr>
              <w:tabs>
                <w:tab w:val="left" w:pos="273"/>
              </w:tabs>
              <w:ind w:left="720" w:hanging="360"/>
              <w:rPr>
                <w:rFonts w:ascii="Lato SemiBold" w:hAnsi="Lato SemiBold"/>
                <w:b/>
                <w:bCs/>
              </w:rPr>
            </w:pPr>
            <w:r w:rsidRPr="008B7B20">
              <w:rPr>
                <w:rFonts w:ascii="Lato SemiBold" w:hAnsi="Lato SemiBold"/>
                <w:b/>
                <w:bCs/>
              </w:rPr>
              <w:t>Ingénieur Sécurité</w:t>
            </w:r>
            <w:r>
              <w:rPr>
                <w:rFonts w:ascii="Lato SemiBold" w:hAnsi="Lato SemiBold"/>
                <w:b/>
                <w:bCs/>
              </w:rPr>
              <w:t xml:space="preserve"> (01 point)</w:t>
            </w:r>
          </w:p>
          <w:p w14:paraId="18EF0C50"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Ayant au minimum un bac+3 </w:t>
            </w:r>
            <w:r w:rsidRPr="008B7B20">
              <w:rPr>
                <w:rFonts w:ascii="Lato SemiBold" w:hAnsi="Lato SemiBold" w:cs="Arial"/>
                <w:color w:val="000000" w:themeColor="text1"/>
              </w:rPr>
              <w:t>dans un domaine scientifique ou équivalent</w:t>
            </w:r>
            <w:r w:rsidRPr="008B7B20">
              <w:rPr>
                <w:rFonts w:ascii="Lato SemiBold" w:hAnsi="Lato SemiBold"/>
                <w:bCs/>
              </w:rPr>
              <w:t xml:space="preserve"> ; </w:t>
            </w:r>
          </w:p>
          <w:p w14:paraId="25B8184E" w14:textId="77777777" w:rsidR="00B47731" w:rsidRPr="008B7B20" w:rsidRDefault="00B47731" w:rsidP="00F25FA3">
            <w:pPr>
              <w:widowControl w:val="0"/>
              <w:numPr>
                <w:ilvl w:val="0"/>
                <w:numId w:val="20"/>
              </w:numPr>
              <w:suppressAutoHyphens/>
              <w:autoSpaceDN w:val="0"/>
              <w:spacing w:line="276" w:lineRule="auto"/>
              <w:textAlignment w:val="baseline"/>
              <w:rPr>
                <w:rFonts w:ascii="Lato SemiBold" w:hAnsi="Lato SemiBold"/>
                <w:bCs/>
              </w:rPr>
            </w:pPr>
            <w:r w:rsidRPr="008B7B20">
              <w:rPr>
                <w:rFonts w:ascii="Lato SemiBold" w:hAnsi="Lato SemiBold"/>
                <w:bCs/>
              </w:rPr>
              <w:t xml:space="preserve"> Avec </w:t>
            </w:r>
            <w:r w:rsidRPr="008B7B20">
              <w:rPr>
                <w:rFonts w:ascii="Lato SemiBold" w:hAnsi="Lato SemiBold" w:cs="Arial"/>
                <w:color w:val="000000" w:themeColor="text1"/>
              </w:rPr>
              <w:t>Deux (02) à Trois (03) ans d’expérience</w:t>
            </w:r>
            <w:r w:rsidRPr="008B7B20">
              <w:rPr>
                <w:rFonts w:ascii="Lato SemiBold" w:hAnsi="Lato SemiBold"/>
                <w:bCs/>
              </w:rPr>
              <w:t> </w:t>
            </w:r>
            <w:r w:rsidRPr="008B7B20">
              <w:rPr>
                <w:rFonts w:ascii="Lato SemiBold" w:hAnsi="Lato SemiBold"/>
                <w:color w:val="000000" w:themeColor="text1"/>
              </w:rPr>
              <w:t>dans le domaine de la sécurité.</w:t>
            </w:r>
          </w:p>
          <w:p w14:paraId="22892781" w14:textId="77777777" w:rsidR="00B47731" w:rsidRPr="008B7B20" w:rsidRDefault="00B47731" w:rsidP="008B7B20">
            <w:pPr>
              <w:contextualSpacing/>
              <w:rPr>
                <w:rFonts w:ascii="Lato SemiBold" w:hAnsi="Lato SemiBold" w:cs="Arial"/>
              </w:rPr>
            </w:pPr>
            <w:r w:rsidRPr="008B7B20">
              <w:rPr>
                <w:rFonts w:ascii="Lato SemiBold" w:hAnsi="Lato SemiBold" w:cs="Arial"/>
                <w:b/>
              </w:rPr>
              <w:lastRenderedPageBreak/>
              <w:t>Pour valider ce critère, le soumissionnaire devra valider tous les sous-critères</w:t>
            </w:r>
            <w:r w:rsidRPr="008B7B20">
              <w:rPr>
                <w:rFonts w:ascii="Lato SemiBold" w:hAnsi="Lato SemiBold" w:cs="Arial"/>
              </w:rPr>
              <w:t xml:space="preserve"> </w:t>
            </w:r>
          </w:p>
          <w:p w14:paraId="02BD3810" w14:textId="3346DA70" w:rsidR="00B47731" w:rsidRDefault="00B47731" w:rsidP="008B7B20">
            <w:pPr>
              <w:ind w:left="360"/>
              <w:rPr>
                <w:rFonts w:ascii="Lato SemiBold" w:hAnsi="Lato SemiBold"/>
                <w:bCs/>
              </w:rPr>
            </w:pPr>
          </w:p>
          <w:p w14:paraId="301C7A22" w14:textId="77777777" w:rsidR="00B47731" w:rsidRPr="008B7B20" w:rsidRDefault="00B47731" w:rsidP="008B7B20">
            <w:pPr>
              <w:contextualSpacing/>
              <w:rPr>
                <w:rFonts w:ascii="Lato SemiBold" w:hAnsi="Lato SemiBold"/>
                <w:color w:val="000000" w:themeColor="text1"/>
              </w:rPr>
            </w:pPr>
          </w:p>
        </w:tc>
      </w:tr>
      <w:tr w:rsidR="00B47731" w:rsidRPr="008B7B20" w14:paraId="51708AF0" w14:textId="77777777" w:rsidTr="007C27ED">
        <w:tc>
          <w:tcPr>
            <w:tcW w:w="279" w:type="pct"/>
          </w:tcPr>
          <w:p w14:paraId="636A7D5B" w14:textId="77777777" w:rsidR="00B47731" w:rsidRPr="008B7B20" w:rsidRDefault="00B47731" w:rsidP="008B7B20">
            <w:pPr>
              <w:pStyle w:val="Paragraphedeliste"/>
              <w:widowControl w:val="0"/>
              <w:numPr>
                <w:ilvl w:val="0"/>
                <w:numId w:val="19"/>
              </w:numPr>
              <w:suppressAutoHyphens/>
              <w:autoSpaceDN w:val="0"/>
              <w:spacing w:after="60" w:line="276" w:lineRule="auto"/>
              <w:ind w:left="284" w:hanging="284"/>
              <w:contextualSpacing w:val="0"/>
              <w:jc w:val="left"/>
              <w:textAlignment w:val="baseline"/>
              <w:rPr>
                <w:rFonts w:ascii="Lato SemiBold" w:hAnsi="Lato SemiBold"/>
              </w:rPr>
            </w:pPr>
          </w:p>
        </w:tc>
        <w:tc>
          <w:tcPr>
            <w:tcW w:w="4721" w:type="pct"/>
          </w:tcPr>
          <w:p w14:paraId="39F9AF1A" w14:textId="1ED9484D" w:rsidR="00B47731" w:rsidRDefault="00B47731" w:rsidP="008B7B20">
            <w:pPr>
              <w:rPr>
                <w:rFonts w:ascii="Lato SemiBold" w:hAnsi="Lato SemiBold"/>
                <w:b/>
                <w:bCs/>
                <w:u w:val="single"/>
              </w:rPr>
            </w:pPr>
            <w:r>
              <w:rPr>
                <w:rFonts w:ascii="Lato SemiBold" w:hAnsi="Lato SemiBold"/>
                <w:b/>
                <w:bCs/>
                <w:u w:val="single"/>
              </w:rPr>
              <w:t>CONTRATS DE PARTENARIAT (01 point)</w:t>
            </w:r>
          </w:p>
          <w:p w14:paraId="56940569" w14:textId="5C0C3BB8" w:rsidR="00B47731" w:rsidRDefault="00B47731" w:rsidP="008B7B20">
            <w:pPr>
              <w:rPr>
                <w:rFonts w:ascii="Lato SemiBold" w:hAnsi="Lato SemiBold"/>
                <w:b/>
                <w:bCs/>
                <w:u w:val="single"/>
              </w:rPr>
            </w:pPr>
          </w:p>
          <w:p w14:paraId="5C5BEB7E" w14:textId="128C99FB" w:rsidR="00B47731" w:rsidRPr="0009056D" w:rsidRDefault="00B47731" w:rsidP="008B7B20">
            <w:pPr>
              <w:rPr>
                <w:rFonts w:ascii="Lato SemiBold" w:hAnsi="Lato SemiBold"/>
                <w:bCs/>
              </w:rPr>
            </w:pPr>
            <w:r>
              <w:rPr>
                <w:rFonts w:ascii="Lato SemiBold" w:hAnsi="Lato SemiBold"/>
                <w:bCs/>
              </w:rPr>
              <w:t>L’offre technique du soumissionnaire contient les copies du contrat et/ou attestation de partenariat signés des fabricants et/ou éditeurs des équipements et des logiciels ci-après :</w:t>
            </w:r>
          </w:p>
          <w:p w14:paraId="2F3CC77D" w14:textId="77777777" w:rsidR="00B47731" w:rsidRPr="0086540E" w:rsidRDefault="00B47731" w:rsidP="008B7B20">
            <w:pPr>
              <w:rPr>
                <w:rFonts w:ascii="Lato SemiBold" w:hAnsi="Lato SemiBold"/>
                <w:bCs/>
              </w:rPr>
            </w:pPr>
          </w:p>
          <w:p w14:paraId="2C09E707" w14:textId="566DD987" w:rsidR="00B47731" w:rsidRPr="008B7B20"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Fabricant des serveurs proposés</w:t>
            </w:r>
          </w:p>
          <w:p w14:paraId="12F0B8F5" w14:textId="6999DF41" w:rsidR="00B47731"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Fabricant du système de stockage proposé</w:t>
            </w:r>
          </w:p>
          <w:p w14:paraId="3032645E" w14:textId="65FF5E9E" w:rsidR="00B47731" w:rsidRPr="008B7B20"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Fabricant des équipements proposés pour le réseau informatique</w:t>
            </w:r>
          </w:p>
          <w:p w14:paraId="37F4586F" w14:textId="326A498A" w:rsidR="00B47731"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Fabricant du firewall proposé</w:t>
            </w:r>
          </w:p>
          <w:p w14:paraId="33F17477" w14:textId="647F0DF7" w:rsidR="00B47731" w:rsidRPr="008B7B20"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Microsoft</w:t>
            </w:r>
          </w:p>
          <w:p w14:paraId="510DC069" w14:textId="763B7096" w:rsidR="00B47731" w:rsidRPr="008B7B20" w:rsidRDefault="00B47731" w:rsidP="005E20A8">
            <w:pPr>
              <w:pStyle w:val="Paragraphedeliste"/>
              <w:widowControl w:val="0"/>
              <w:numPr>
                <w:ilvl w:val="0"/>
                <w:numId w:val="20"/>
              </w:numPr>
              <w:suppressAutoHyphens/>
              <w:autoSpaceDN w:val="0"/>
              <w:spacing w:line="276" w:lineRule="auto"/>
              <w:ind w:left="177" w:hanging="177"/>
              <w:contextualSpacing w:val="0"/>
              <w:textAlignment w:val="baseline"/>
              <w:rPr>
                <w:rFonts w:ascii="Lato SemiBold" w:hAnsi="Lato SemiBold"/>
                <w:color w:val="000000" w:themeColor="text1"/>
              </w:rPr>
            </w:pPr>
            <w:r>
              <w:rPr>
                <w:rFonts w:ascii="Lato SemiBold" w:hAnsi="Lato SemiBold"/>
                <w:color w:val="000000" w:themeColor="text1"/>
              </w:rPr>
              <w:t>Kaspersky</w:t>
            </w:r>
          </w:p>
          <w:p w14:paraId="7D79CEC3" w14:textId="77777777" w:rsidR="00B47731" w:rsidRDefault="00B47731" w:rsidP="005E20A8">
            <w:pPr>
              <w:pStyle w:val="Paragraphedeliste"/>
              <w:widowControl w:val="0"/>
              <w:suppressAutoHyphens/>
              <w:autoSpaceDN w:val="0"/>
              <w:spacing w:line="276" w:lineRule="auto"/>
              <w:ind w:left="177"/>
              <w:contextualSpacing w:val="0"/>
              <w:textAlignment w:val="baseline"/>
              <w:rPr>
                <w:rFonts w:ascii="Lato SemiBold" w:hAnsi="Lato SemiBold"/>
                <w:color w:val="000000" w:themeColor="text1"/>
              </w:rPr>
            </w:pPr>
          </w:p>
          <w:p w14:paraId="4F2C062F" w14:textId="7E48BF4C" w:rsidR="00B47731" w:rsidRDefault="00B47731" w:rsidP="005E20A8">
            <w:pPr>
              <w:pStyle w:val="Paragraphedeliste"/>
              <w:ind w:left="177"/>
              <w:rPr>
                <w:rFonts w:ascii="Lato SemiBold" w:hAnsi="Lato SemiBold"/>
                <w:b/>
              </w:rPr>
            </w:pPr>
            <w:r w:rsidRPr="008B7B20">
              <w:rPr>
                <w:rFonts w:ascii="Lato SemiBold" w:hAnsi="Lato SemiBold"/>
                <w:b/>
              </w:rPr>
              <w:t xml:space="preserve">Pour valider ce critère, le soumissionnaire doit valider les </w:t>
            </w:r>
            <w:r>
              <w:rPr>
                <w:rFonts w:ascii="Lato SemiBold" w:hAnsi="Lato SemiBold"/>
                <w:b/>
              </w:rPr>
              <w:t>6</w:t>
            </w:r>
            <w:r w:rsidRPr="008B7B20">
              <w:rPr>
                <w:rFonts w:ascii="Lato SemiBold" w:hAnsi="Lato SemiBold"/>
                <w:b/>
              </w:rPr>
              <w:t xml:space="preserve"> sous-critères</w:t>
            </w:r>
          </w:p>
          <w:p w14:paraId="0757FA22" w14:textId="615B0FCB" w:rsidR="00B47731" w:rsidRPr="008B7B20" w:rsidRDefault="00B47731" w:rsidP="005E20A8">
            <w:pPr>
              <w:pStyle w:val="Paragraphedeliste"/>
              <w:widowControl w:val="0"/>
              <w:suppressAutoHyphens/>
              <w:autoSpaceDN w:val="0"/>
              <w:spacing w:line="276" w:lineRule="auto"/>
              <w:ind w:left="177"/>
              <w:contextualSpacing w:val="0"/>
              <w:textAlignment w:val="baseline"/>
              <w:rPr>
                <w:rFonts w:ascii="Lato SemiBold" w:hAnsi="Lato SemiBold"/>
                <w:b/>
                <w:bCs/>
                <w:u w:val="single"/>
              </w:rPr>
            </w:pPr>
          </w:p>
        </w:tc>
      </w:tr>
      <w:tr w:rsidR="00B47731" w:rsidRPr="008B7B20" w14:paraId="306B416E" w14:textId="77777777" w:rsidTr="007C27ED">
        <w:tc>
          <w:tcPr>
            <w:tcW w:w="279" w:type="pct"/>
          </w:tcPr>
          <w:p w14:paraId="2581B5DF" w14:textId="77777777" w:rsidR="00B47731" w:rsidRPr="008B7B20" w:rsidRDefault="00B47731" w:rsidP="008B7B20">
            <w:pPr>
              <w:pStyle w:val="Paragraphedeliste"/>
              <w:widowControl w:val="0"/>
              <w:numPr>
                <w:ilvl w:val="0"/>
                <w:numId w:val="19"/>
              </w:numPr>
              <w:suppressAutoHyphens/>
              <w:autoSpaceDN w:val="0"/>
              <w:spacing w:after="60" w:line="276" w:lineRule="auto"/>
              <w:ind w:left="284" w:hanging="284"/>
              <w:contextualSpacing w:val="0"/>
              <w:jc w:val="left"/>
              <w:textAlignment w:val="baseline"/>
              <w:rPr>
                <w:rFonts w:ascii="Lato SemiBold" w:hAnsi="Lato SemiBold"/>
              </w:rPr>
            </w:pPr>
          </w:p>
        </w:tc>
        <w:tc>
          <w:tcPr>
            <w:tcW w:w="4721" w:type="pct"/>
          </w:tcPr>
          <w:p w14:paraId="7C2AE94D" w14:textId="62604A27" w:rsidR="00B47731" w:rsidRDefault="00B47731" w:rsidP="008B7B20">
            <w:pPr>
              <w:rPr>
                <w:rFonts w:ascii="Lato SemiBold" w:hAnsi="Lato SemiBold"/>
                <w:b/>
                <w:bCs/>
                <w:u w:val="single"/>
              </w:rPr>
            </w:pPr>
            <w:r w:rsidRPr="008B7B20">
              <w:rPr>
                <w:rFonts w:ascii="Lato SemiBold" w:hAnsi="Lato SemiBold"/>
                <w:b/>
                <w:bCs/>
                <w:u w:val="single"/>
              </w:rPr>
              <w:t>METHODLOGIE ET PLANNING D’EXECUTION DES PRESTATIONS</w:t>
            </w:r>
            <w:r>
              <w:rPr>
                <w:rFonts w:ascii="Lato SemiBold" w:hAnsi="Lato SemiBold"/>
                <w:b/>
                <w:bCs/>
                <w:u w:val="single"/>
              </w:rPr>
              <w:t xml:space="preserve"> (01 point)</w:t>
            </w:r>
          </w:p>
          <w:p w14:paraId="07BC5E24" w14:textId="77777777" w:rsidR="00B47731" w:rsidRPr="008B7B20" w:rsidRDefault="00B47731" w:rsidP="008B7B20">
            <w:pPr>
              <w:rPr>
                <w:rFonts w:ascii="Lato SemiBold" w:hAnsi="Lato SemiBold"/>
                <w:b/>
                <w:bCs/>
                <w:u w:val="single"/>
              </w:rPr>
            </w:pPr>
          </w:p>
          <w:p w14:paraId="15453625" w14:textId="77777777" w:rsidR="00B47731" w:rsidRPr="008B7B20" w:rsidRDefault="00B47731" w:rsidP="008B7B20">
            <w:pPr>
              <w:contextualSpacing/>
              <w:rPr>
                <w:rFonts w:ascii="Lato SemiBold" w:hAnsi="Lato SemiBold" w:cs="Arial"/>
              </w:rPr>
            </w:pPr>
            <w:r w:rsidRPr="008B7B20">
              <w:rPr>
                <w:rFonts w:ascii="Lato SemiBold" w:hAnsi="Lato SemiBold" w:cs="Arial"/>
              </w:rPr>
              <w:t xml:space="preserve">1. Le soumissionnaire doit fournir une méthodologie détaillée des travaux conformément aux prescriptions du CCTP tout en précisant les méthodes d’exécutions. </w:t>
            </w:r>
          </w:p>
          <w:p w14:paraId="1B3AF6FF" w14:textId="77777777" w:rsidR="00B47731" w:rsidRPr="008B7B20" w:rsidRDefault="00B47731" w:rsidP="008B7B20">
            <w:pPr>
              <w:pStyle w:val="Paragraphedeliste"/>
              <w:ind w:left="1080"/>
              <w:rPr>
                <w:rFonts w:ascii="Lato SemiBold" w:hAnsi="Lato SemiBold" w:cs="Arial"/>
              </w:rPr>
            </w:pPr>
          </w:p>
          <w:p w14:paraId="4022480A" w14:textId="2C2AC1FA" w:rsidR="00B47731" w:rsidRPr="008B7B20" w:rsidRDefault="00B47731" w:rsidP="008B7B20">
            <w:pPr>
              <w:contextualSpacing/>
              <w:rPr>
                <w:rFonts w:ascii="Lato SemiBold" w:hAnsi="Lato SemiBold" w:cs="Arial"/>
              </w:rPr>
            </w:pPr>
            <w:r w:rsidRPr="008B7B20">
              <w:rPr>
                <w:rFonts w:ascii="Lato SemiBold" w:hAnsi="Lato SemiBold" w:cs="Arial"/>
              </w:rPr>
              <w:t>2. Le soumissionnaire devra avoir pris connaissance des conditions et du lieu d’exécution des prestations. Il fournira l’attestation de visite de site signé par le Chef d</w:t>
            </w:r>
            <w:r>
              <w:rPr>
                <w:rFonts w:ascii="Lato SemiBold" w:hAnsi="Lato SemiBold" w:cs="Arial"/>
              </w:rPr>
              <w:t xml:space="preserve">e Service Informatique de l’Administration Transitoire du Port Autonome de Limbé </w:t>
            </w:r>
            <w:r w:rsidRPr="008B7B20">
              <w:rPr>
                <w:rFonts w:ascii="Lato SemiBold" w:hAnsi="Lato SemiBold" w:cs="Arial"/>
              </w:rPr>
              <w:t xml:space="preserve">; </w:t>
            </w:r>
          </w:p>
          <w:p w14:paraId="7E327255" w14:textId="77777777" w:rsidR="00B47731" w:rsidRPr="008B7B20" w:rsidRDefault="00B47731" w:rsidP="008B7B20">
            <w:pPr>
              <w:ind w:left="720" w:hanging="360"/>
              <w:contextualSpacing/>
              <w:rPr>
                <w:rFonts w:ascii="Lato SemiBold" w:hAnsi="Lato SemiBold" w:cs="Arial"/>
                <w:sz w:val="12"/>
                <w:szCs w:val="12"/>
              </w:rPr>
            </w:pPr>
          </w:p>
          <w:p w14:paraId="70592AC0" w14:textId="77777777" w:rsidR="00B47731" w:rsidRPr="008B7B20" w:rsidRDefault="00B47731" w:rsidP="008B7B20">
            <w:pPr>
              <w:contextualSpacing/>
              <w:rPr>
                <w:rFonts w:ascii="Lato SemiBold" w:hAnsi="Lato SemiBold" w:cs="Arial"/>
              </w:rPr>
            </w:pPr>
            <w:r w:rsidRPr="008B7B20">
              <w:rPr>
                <w:rFonts w:ascii="Lato SemiBold" w:hAnsi="Lato SemiBold" w:cs="Arial"/>
              </w:rPr>
              <w:t xml:space="preserve">3. Le soumissionnaire fournira le planning détaillé avec jalons d’arrêt et indiquera son délai d’exécution des prestations qui devra être inférieur ou égal au délai prescrit dans le DAO. </w:t>
            </w:r>
          </w:p>
          <w:p w14:paraId="27C9FBF7" w14:textId="77777777" w:rsidR="00B47731" w:rsidRPr="008B7B20" w:rsidRDefault="00B47731" w:rsidP="008B7B20">
            <w:pPr>
              <w:contextualSpacing/>
              <w:rPr>
                <w:rFonts w:ascii="Lato SemiBold" w:hAnsi="Lato SemiBold" w:cs="Arial"/>
                <w:sz w:val="12"/>
                <w:szCs w:val="12"/>
              </w:rPr>
            </w:pPr>
          </w:p>
          <w:p w14:paraId="0AD40215" w14:textId="77777777" w:rsidR="00B47731" w:rsidRPr="008B7B20" w:rsidRDefault="00B47731" w:rsidP="008B7B20">
            <w:pPr>
              <w:pStyle w:val="Paragraphedeliste"/>
              <w:widowControl w:val="0"/>
              <w:numPr>
                <w:ilvl w:val="0"/>
                <w:numId w:val="20"/>
              </w:numPr>
              <w:suppressAutoHyphens/>
              <w:autoSpaceDN w:val="0"/>
              <w:spacing w:after="60" w:line="276" w:lineRule="auto"/>
              <w:ind w:left="177" w:hanging="177"/>
              <w:contextualSpacing w:val="0"/>
              <w:textAlignment w:val="baseline"/>
              <w:rPr>
                <w:rFonts w:ascii="Lato SemiBold" w:hAnsi="Lato SemiBold"/>
                <w:color w:val="000000" w:themeColor="text1"/>
              </w:rPr>
            </w:pPr>
            <w:r w:rsidRPr="008B7B20">
              <w:rPr>
                <w:rFonts w:ascii="Lato SemiBold" w:hAnsi="Lato SemiBold" w:cs="Arial"/>
                <w:b/>
              </w:rPr>
              <w:t>Pour valider ce critère, le soumissionnaire devra valider tous les sous-critères</w:t>
            </w:r>
          </w:p>
        </w:tc>
      </w:tr>
    </w:tbl>
    <w:p w14:paraId="492F3302" w14:textId="77777777" w:rsidR="008B7B20" w:rsidRPr="008B7B20" w:rsidRDefault="008B7B20" w:rsidP="008B7B20">
      <w:pPr>
        <w:spacing w:after="0" w:line="240" w:lineRule="auto"/>
        <w:rPr>
          <w:rFonts w:ascii="Lato SemiBold" w:hAnsi="Lato SemiBold" w:cs="Consolas"/>
        </w:rPr>
      </w:pPr>
    </w:p>
    <w:p w14:paraId="34E23019" w14:textId="654E19EF" w:rsidR="00295F19" w:rsidRPr="008B7B20" w:rsidRDefault="00D42402" w:rsidP="00D42402">
      <w:pPr>
        <w:spacing w:after="0" w:line="240" w:lineRule="auto"/>
        <w:ind w:left="285"/>
        <w:jc w:val="left"/>
        <w:rPr>
          <w:rFonts w:ascii="Lato SemiBold" w:eastAsia="Times New Roman" w:hAnsi="Lato SemiBold" w:cs="Consolas"/>
          <w:b/>
          <w:bCs/>
          <w:u w:val="single"/>
          <w:lang w:val="fr-FR" w:eastAsia="fr-FR"/>
        </w:rPr>
      </w:pPr>
      <w:r w:rsidRPr="008B7B20">
        <w:rPr>
          <w:rFonts w:ascii="Lato SemiBold" w:hAnsi="Lato SemiBold" w:cs="Consolas"/>
          <w:b/>
          <w:bCs/>
        </w:rPr>
        <w:br w:type="page"/>
      </w:r>
    </w:p>
    <w:p w14:paraId="3B19A889" w14:textId="77777777" w:rsidR="00295F19" w:rsidRPr="00295F19" w:rsidRDefault="00295F19" w:rsidP="00295F19">
      <w:pPr>
        <w:spacing w:after="0" w:line="240" w:lineRule="auto"/>
        <w:ind w:left="285"/>
        <w:jc w:val="left"/>
        <w:rPr>
          <w:rFonts w:ascii="Consolas" w:eastAsia="Times New Roman" w:hAnsi="Consolas" w:cs="Consolas"/>
          <w:b/>
          <w:bCs/>
          <w:u w:val="single"/>
          <w:lang w:val="fr-FR" w:eastAsia="fr-FR"/>
        </w:rPr>
      </w:pPr>
    </w:p>
    <w:p w14:paraId="2E386A8E" w14:textId="455C9184" w:rsidR="00B07E3D" w:rsidRDefault="00B07E3D" w:rsidP="00BD696D">
      <w:pPr>
        <w:tabs>
          <w:tab w:val="left" w:pos="2220"/>
        </w:tabs>
        <w:rPr>
          <w:lang w:val="fr-CM" w:eastAsia="fr-FR"/>
        </w:rPr>
      </w:pPr>
    </w:p>
    <w:p w14:paraId="4B41B444" w14:textId="32AD847F" w:rsidR="00B07E3D" w:rsidRDefault="00B07E3D" w:rsidP="00BD696D">
      <w:pPr>
        <w:tabs>
          <w:tab w:val="left" w:pos="2220"/>
        </w:tabs>
        <w:rPr>
          <w:lang w:val="fr-CM" w:eastAsia="fr-FR"/>
        </w:rPr>
      </w:pPr>
    </w:p>
    <w:p w14:paraId="45C0D647" w14:textId="11E928FA" w:rsidR="00B07E3D" w:rsidRDefault="00B07E3D" w:rsidP="00BD696D">
      <w:pPr>
        <w:tabs>
          <w:tab w:val="left" w:pos="2220"/>
        </w:tabs>
        <w:rPr>
          <w:lang w:val="fr-CM" w:eastAsia="fr-FR"/>
        </w:rPr>
      </w:pPr>
    </w:p>
    <w:p w14:paraId="7C5BFA4A" w14:textId="77777777" w:rsidR="00B07E3D" w:rsidRDefault="00B07E3D" w:rsidP="00B07E3D">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B07E3D" w:rsidRPr="006C3A51" w14:paraId="73BED523" w14:textId="77777777" w:rsidTr="006F33B6">
        <w:trPr>
          <w:trHeight w:val="1979"/>
        </w:trPr>
        <w:tc>
          <w:tcPr>
            <w:tcW w:w="3803" w:type="dxa"/>
          </w:tcPr>
          <w:p w14:paraId="6F9DF346"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198AB127"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78BAEE38"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w:t>
            </w:r>
          </w:p>
          <w:p w14:paraId="3651DE5E"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7DCC9815"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(P.A.D)</w:t>
            </w:r>
          </w:p>
          <w:p w14:paraId="2CF358F6"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w:t>
            </w:r>
          </w:p>
          <w:p w14:paraId="0EA8AE9C"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783F56F5" w14:textId="77777777" w:rsidR="00B07E3D" w:rsidRPr="006C3A51" w:rsidRDefault="00B07E3D" w:rsidP="00F063BA">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30F7EF5D" w14:textId="77777777" w:rsidR="00B07E3D" w:rsidRPr="006C3A51" w:rsidRDefault="00B07E3D" w:rsidP="00F063BA">
            <w:pPr>
              <w:jc w:val="center"/>
              <w:rPr>
                <w:rFonts w:ascii="Lato SemiBold" w:hAnsi="Lato SemiBold"/>
                <w:sz w:val="18"/>
                <w:szCs w:val="18"/>
              </w:rPr>
            </w:pPr>
            <w:r w:rsidRPr="006C3A51">
              <w:rPr>
                <w:rFonts w:ascii="Lato SemiBold" w:hAnsi="Lato SemiBold"/>
                <w:sz w:val="18"/>
                <w:szCs w:val="18"/>
              </w:rPr>
              <w:t>--------------------</w:t>
            </w:r>
          </w:p>
        </w:tc>
        <w:tc>
          <w:tcPr>
            <w:tcW w:w="3351" w:type="dxa"/>
          </w:tcPr>
          <w:p w14:paraId="32A68E17" w14:textId="77777777" w:rsidR="00B07E3D" w:rsidRPr="006C3A51" w:rsidRDefault="00B07E3D" w:rsidP="00F063BA">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6026DB63" wp14:editId="4DBB3CB5">
                  <wp:extent cx="1531917" cy="1272308"/>
                  <wp:effectExtent l="0" t="0" r="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3AA5D0E3"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064B67B7"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15D68364"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w:t>
            </w:r>
          </w:p>
          <w:p w14:paraId="617B57BC"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53E1C147"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(P.A.D)</w:t>
            </w:r>
          </w:p>
          <w:p w14:paraId="16C0B5E9"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w:t>
            </w:r>
          </w:p>
          <w:p w14:paraId="7A0F5B72"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3A342045" w14:textId="77777777" w:rsidR="00B07E3D" w:rsidRPr="006C3A51" w:rsidRDefault="00B07E3D" w:rsidP="00F063BA">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7CC6DAA5" w14:textId="77777777" w:rsidR="00B07E3D" w:rsidRPr="006C3A51" w:rsidRDefault="00B07E3D" w:rsidP="00F063BA">
            <w:pPr>
              <w:jc w:val="center"/>
              <w:rPr>
                <w:rFonts w:ascii="Lato SemiBold" w:hAnsi="Lato SemiBold"/>
                <w:sz w:val="18"/>
                <w:szCs w:val="18"/>
              </w:rPr>
            </w:pPr>
            <w:r w:rsidRPr="006C3A51">
              <w:rPr>
                <w:rFonts w:ascii="Lato SemiBold" w:hAnsi="Lato SemiBold"/>
                <w:sz w:val="18"/>
                <w:szCs w:val="18"/>
              </w:rPr>
              <w:t>--------------------</w:t>
            </w:r>
          </w:p>
        </w:tc>
      </w:tr>
    </w:tbl>
    <w:p w14:paraId="7B03A0D0" w14:textId="77777777" w:rsidR="00B07E3D" w:rsidRDefault="00B07E3D" w:rsidP="00B07E3D">
      <w:pPr>
        <w:widowControl w:val="0"/>
        <w:autoSpaceDE w:val="0"/>
        <w:autoSpaceDN w:val="0"/>
        <w:adjustRightInd w:val="0"/>
        <w:spacing w:line="200" w:lineRule="exact"/>
        <w:rPr>
          <w:rFonts w:ascii="Arial" w:hAnsi="Arial" w:cs="Arial"/>
          <w:sz w:val="20"/>
          <w:szCs w:val="20"/>
        </w:rPr>
      </w:pPr>
    </w:p>
    <w:p w14:paraId="553D4A91" w14:textId="77777777" w:rsidR="00B07E3D" w:rsidRDefault="00B07E3D" w:rsidP="00B07E3D">
      <w:pPr>
        <w:widowControl w:val="0"/>
        <w:autoSpaceDE w:val="0"/>
        <w:autoSpaceDN w:val="0"/>
        <w:adjustRightInd w:val="0"/>
        <w:spacing w:line="200" w:lineRule="exact"/>
        <w:rPr>
          <w:rFonts w:ascii="Arial" w:hAnsi="Arial" w:cs="Arial"/>
          <w:sz w:val="20"/>
          <w:szCs w:val="20"/>
        </w:rPr>
      </w:pPr>
    </w:p>
    <w:p w14:paraId="2B627205" w14:textId="77777777" w:rsidR="00B07E3D" w:rsidRDefault="00B07E3D" w:rsidP="00B07E3D">
      <w:pPr>
        <w:widowControl w:val="0"/>
        <w:autoSpaceDE w:val="0"/>
        <w:autoSpaceDN w:val="0"/>
        <w:adjustRightInd w:val="0"/>
        <w:spacing w:line="200" w:lineRule="exact"/>
        <w:rPr>
          <w:rFonts w:ascii="Arial" w:hAnsi="Arial" w:cs="Arial"/>
          <w:sz w:val="20"/>
          <w:szCs w:val="20"/>
        </w:rPr>
      </w:pPr>
    </w:p>
    <w:p w14:paraId="7ABCFF62" w14:textId="77777777" w:rsidR="00B07E3D" w:rsidRDefault="00B07E3D" w:rsidP="00B07E3D">
      <w:pPr>
        <w:widowControl w:val="0"/>
        <w:autoSpaceDE w:val="0"/>
        <w:autoSpaceDN w:val="0"/>
        <w:adjustRightInd w:val="0"/>
        <w:spacing w:line="200" w:lineRule="exact"/>
        <w:rPr>
          <w:rFonts w:ascii="Arial" w:hAnsi="Arial" w:cs="Arial"/>
          <w:sz w:val="20"/>
          <w:szCs w:val="20"/>
        </w:rPr>
      </w:pPr>
    </w:p>
    <w:p w14:paraId="3F9E3D13" w14:textId="77777777" w:rsidR="00B07E3D" w:rsidRPr="008443A2" w:rsidRDefault="00B07E3D" w:rsidP="00B07E3D">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3499E017" w14:textId="77777777" w:rsidR="00B07E3D" w:rsidRDefault="00B07E3D" w:rsidP="00B07E3D">
      <w:pPr>
        <w:rPr>
          <w:rFonts w:ascii="Lato Black" w:hAnsi="Lato Black" w:cs="Consolas"/>
          <w:sz w:val="28"/>
        </w:rPr>
      </w:pPr>
    </w:p>
    <w:p w14:paraId="0E369233" w14:textId="77777777" w:rsidR="00B07E3D" w:rsidRPr="008443A2" w:rsidRDefault="00B07E3D" w:rsidP="00B07E3D">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B07E3D" w:rsidRPr="008443A2" w14:paraId="45CD66C2" w14:textId="77777777" w:rsidTr="00F063BA">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5E9358B6" w14:textId="77777777" w:rsidR="00B07E3D" w:rsidRPr="008443A2" w:rsidRDefault="00B07E3D" w:rsidP="00F063BA">
            <w:pPr>
              <w:jc w:val="center"/>
              <w:rPr>
                <w:rFonts w:ascii="Lato Black" w:hAnsi="Lato Black" w:cs="Consolas"/>
              </w:rPr>
            </w:pPr>
          </w:p>
          <w:p w14:paraId="55BF2212"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208AF238" w14:textId="77777777" w:rsidR="00B07E3D" w:rsidRPr="008443A2" w:rsidRDefault="00B07E3D" w:rsidP="00F063BA">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0D7B147B" w14:textId="77777777" w:rsidR="00B07E3D" w:rsidRPr="008443A2" w:rsidRDefault="00B07E3D" w:rsidP="00F063BA">
            <w:pPr>
              <w:jc w:val="center"/>
              <w:rPr>
                <w:rFonts w:ascii="Lato Black" w:hAnsi="Lato Black" w:cs="Consolas"/>
              </w:rPr>
            </w:pPr>
          </w:p>
        </w:tc>
      </w:tr>
    </w:tbl>
    <w:p w14:paraId="73EC0387" w14:textId="77777777" w:rsidR="00B07E3D" w:rsidRDefault="00B07E3D" w:rsidP="00B07E3D">
      <w:pPr>
        <w:widowControl w:val="0"/>
        <w:autoSpaceDE w:val="0"/>
        <w:autoSpaceDN w:val="0"/>
        <w:adjustRightInd w:val="0"/>
        <w:spacing w:line="200" w:lineRule="exact"/>
        <w:rPr>
          <w:rFonts w:ascii="Arial" w:hAnsi="Arial" w:cs="Arial"/>
          <w:sz w:val="20"/>
          <w:szCs w:val="20"/>
        </w:rPr>
      </w:pPr>
    </w:p>
    <w:p w14:paraId="40505731" w14:textId="77777777" w:rsidR="00B07E3D" w:rsidRDefault="00B07E3D" w:rsidP="00B07E3D">
      <w:pPr>
        <w:widowControl w:val="0"/>
        <w:autoSpaceDE w:val="0"/>
        <w:autoSpaceDN w:val="0"/>
        <w:adjustRightInd w:val="0"/>
        <w:spacing w:before="8" w:line="200" w:lineRule="exact"/>
        <w:rPr>
          <w:rFonts w:ascii="Arial" w:hAnsi="Arial" w:cs="Arial"/>
          <w:sz w:val="10"/>
          <w:szCs w:val="20"/>
        </w:rPr>
      </w:pPr>
    </w:p>
    <w:p w14:paraId="652DC419" w14:textId="77777777" w:rsidR="00B07E3D" w:rsidRDefault="00B07E3D" w:rsidP="00B07E3D">
      <w:pPr>
        <w:widowControl w:val="0"/>
        <w:autoSpaceDE w:val="0"/>
        <w:autoSpaceDN w:val="0"/>
        <w:adjustRightInd w:val="0"/>
        <w:spacing w:before="8" w:line="200" w:lineRule="exact"/>
        <w:rPr>
          <w:rFonts w:ascii="Arial" w:hAnsi="Arial" w:cs="Arial"/>
          <w:sz w:val="10"/>
          <w:szCs w:val="20"/>
        </w:rPr>
      </w:pPr>
    </w:p>
    <w:p w14:paraId="27C8CFFF" w14:textId="77777777" w:rsidR="00B07E3D" w:rsidRDefault="00B07E3D" w:rsidP="00B07E3D">
      <w:pPr>
        <w:widowControl w:val="0"/>
        <w:autoSpaceDE w:val="0"/>
        <w:autoSpaceDN w:val="0"/>
        <w:adjustRightInd w:val="0"/>
        <w:spacing w:before="8" w:line="200" w:lineRule="exact"/>
        <w:rPr>
          <w:rFonts w:ascii="Arial" w:hAnsi="Arial" w:cs="Arial"/>
          <w:sz w:val="10"/>
          <w:szCs w:val="20"/>
        </w:rPr>
      </w:pPr>
    </w:p>
    <w:p w14:paraId="5DE0261A" w14:textId="77777777" w:rsidR="00B07E3D" w:rsidRDefault="00B07E3D" w:rsidP="00B07E3D">
      <w:pPr>
        <w:widowControl w:val="0"/>
        <w:autoSpaceDE w:val="0"/>
        <w:autoSpaceDN w:val="0"/>
        <w:adjustRightInd w:val="0"/>
        <w:spacing w:before="8" w:line="200" w:lineRule="exact"/>
        <w:rPr>
          <w:rFonts w:ascii="Arial" w:hAnsi="Arial" w:cs="Arial"/>
          <w:sz w:val="10"/>
          <w:szCs w:val="20"/>
        </w:rPr>
      </w:pPr>
    </w:p>
    <w:p w14:paraId="7B22A3AF" w14:textId="77777777" w:rsidR="00B07E3D" w:rsidRDefault="00B07E3D" w:rsidP="00B07E3D">
      <w:pPr>
        <w:widowControl w:val="0"/>
        <w:autoSpaceDE w:val="0"/>
        <w:autoSpaceDN w:val="0"/>
        <w:adjustRightInd w:val="0"/>
        <w:spacing w:before="8" w:line="200" w:lineRule="exact"/>
        <w:rPr>
          <w:rFonts w:ascii="Arial" w:hAnsi="Arial" w:cs="Arial"/>
          <w:sz w:val="10"/>
          <w:szCs w:val="20"/>
        </w:rPr>
      </w:pPr>
    </w:p>
    <w:p w14:paraId="78AED881" w14:textId="3EC8E60D" w:rsidR="00B07E3D" w:rsidRDefault="00B07E3D" w:rsidP="00B07E3D">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r w:rsidRPr="00D46E6B">
        <w:rPr>
          <w:rFonts w:ascii="Lato Black" w:hAnsi="Lato Black" w:cs="Consolas"/>
          <w:spacing w:val="40"/>
          <w:position w:val="1"/>
          <w:sz w:val="36"/>
          <w:szCs w:val="70"/>
        </w:rPr>
        <w:t>Pièce</w:t>
      </w:r>
      <w:r>
        <w:rPr>
          <w:rFonts w:ascii="Lato Black" w:hAnsi="Lato Black" w:cs="Consolas"/>
          <w:spacing w:val="40"/>
          <w:position w:val="1"/>
          <w:sz w:val="36"/>
          <w:szCs w:val="70"/>
        </w:rPr>
        <w:t xml:space="preserve"> </w:t>
      </w:r>
      <w:r w:rsidRPr="00D46E6B">
        <w:rPr>
          <w:rFonts w:ascii="Lato Black" w:hAnsi="Lato Black" w:cs="Consolas"/>
          <w:spacing w:val="40"/>
          <w:position w:val="1"/>
          <w:sz w:val="36"/>
          <w:szCs w:val="70"/>
        </w:rPr>
        <w:t xml:space="preserve">n° </w:t>
      </w:r>
      <w:r>
        <w:rPr>
          <w:rFonts w:ascii="Lato Black" w:hAnsi="Lato Black" w:cs="Consolas"/>
          <w:spacing w:val="40"/>
          <w:position w:val="1"/>
          <w:sz w:val="36"/>
          <w:szCs w:val="70"/>
        </w:rPr>
        <w:t>3</w:t>
      </w:r>
      <w:r w:rsidRPr="00D46E6B">
        <w:rPr>
          <w:rFonts w:ascii="Lato Black" w:hAnsi="Lato Black" w:cs="Consolas"/>
          <w:spacing w:val="40"/>
          <w:position w:val="1"/>
          <w:sz w:val="36"/>
          <w:szCs w:val="70"/>
        </w:rPr>
        <w:t xml:space="preserve"> :</w:t>
      </w:r>
      <w:r w:rsidRPr="00D46E6B">
        <w:rPr>
          <w:rFonts w:ascii="Lato Black" w:hAnsi="Lato Black" w:cs="Consolas"/>
          <w:spacing w:val="-35"/>
          <w:position w:val="1"/>
          <w:sz w:val="36"/>
          <w:szCs w:val="70"/>
        </w:rPr>
        <w:t xml:space="preserve"> </w:t>
      </w:r>
      <w:r w:rsidRPr="00B07E3D">
        <w:rPr>
          <w:rFonts w:ascii="Lato Black" w:hAnsi="Lato Black" w:cs="Consolas"/>
          <w:spacing w:val="40"/>
          <w:position w:val="1"/>
          <w:sz w:val="36"/>
          <w:szCs w:val="70"/>
        </w:rPr>
        <w:t>Cahier des Clauses Administratives Particulières(CCAP)</w:t>
      </w:r>
    </w:p>
    <w:p w14:paraId="3C2E67D3" w14:textId="5B51E118" w:rsidR="00610FD3" w:rsidRDefault="00610FD3" w:rsidP="00B07E3D">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p>
    <w:p w14:paraId="6F352E95" w14:textId="6BDC1330" w:rsidR="00610FD3" w:rsidRDefault="00610FD3" w:rsidP="00B07E3D">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p>
    <w:p w14:paraId="74D8FDF6" w14:textId="77777777" w:rsidR="006F7368" w:rsidRDefault="006F7368" w:rsidP="00B07E3D">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p>
    <w:p w14:paraId="34DB8747" w14:textId="77777777" w:rsidR="00043EEB" w:rsidRPr="00043EEB" w:rsidRDefault="00043EEB" w:rsidP="00043EEB">
      <w:pPr>
        <w:widowControl w:val="0"/>
        <w:tabs>
          <w:tab w:val="left" w:pos="2676"/>
        </w:tabs>
        <w:autoSpaceDE w:val="0"/>
        <w:autoSpaceDN w:val="0"/>
        <w:adjustRightInd w:val="0"/>
        <w:spacing w:after="0" w:line="200" w:lineRule="exact"/>
        <w:jc w:val="center"/>
        <w:rPr>
          <w:rFonts w:ascii="Lato SemiBold" w:hAnsi="Lato SemiBold" w:cs="Consolas"/>
          <w:b/>
          <w:bCs/>
          <w:spacing w:val="34"/>
        </w:rPr>
      </w:pPr>
      <w:r w:rsidRPr="00043EEB">
        <w:rPr>
          <w:rFonts w:ascii="Lato SemiBold" w:hAnsi="Lato SemiBold" w:cs="Consolas"/>
          <w:b/>
          <w:bCs/>
          <w:spacing w:val="34"/>
        </w:rPr>
        <w:t>SOMMAIRE</w:t>
      </w:r>
    </w:p>
    <w:p w14:paraId="3DCF0F2B" w14:textId="055F520E" w:rsidR="006F7368" w:rsidRPr="006F7368" w:rsidRDefault="006F7368" w:rsidP="006F7368">
      <w:pPr>
        <w:widowControl w:val="0"/>
        <w:tabs>
          <w:tab w:val="left" w:pos="2676"/>
        </w:tabs>
        <w:autoSpaceDE w:val="0"/>
        <w:autoSpaceDN w:val="0"/>
        <w:adjustRightInd w:val="0"/>
        <w:spacing w:after="0" w:line="200" w:lineRule="exact"/>
        <w:rPr>
          <w:rFonts w:ascii="Lato SemiBold" w:hAnsi="Lato SemiBold" w:cs="Consolas"/>
          <w:spacing w:val="34"/>
        </w:rPr>
      </w:pPr>
      <w:r w:rsidRPr="006F7368">
        <w:rPr>
          <w:rFonts w:ascii="Lato SemiBold" w:hAnsi="Lato SemiBold" w:cs="Consolas"/>
          <w:spacing w:val="34"/>
        </w:rPr>
        <w:tab/>
      </w:r>
    </w:p>
    <w:p w14:paraId="4B85CC3F" w14:textId="77777777" w:rsidR="006F7368" w:rsidRPr="006F7368" w:rsidRDefault="006F7368" w:rsidP="006F7368">
      <w:pPr>
        <w:widowControl w:val="0"/>
        <w:tabs>
          <w:tab w:val="left" w:pos="10440"/>
        </w:tabs>
        <w:autoSpaceDE w:val="0"/>
        <w:autoSpaceDN w:val="0"/>
        <w:adjustRightInd w:val="0"/>
        <w:spacing w:after="0"/>
        <w:rPr>
          <w:rFonts w:ascii="Lato SemiBold" w:hAnsi="Lato SemiBold" w:cs="Consolas"/>
          <w:b/>
          <w:bCs/>
          <w:sz w:val="20"/>
          <w:szCs w:val="20"/>
        </w:rPr>
      </w:pPr>
      <w:r w:rsidRPr="006F7368">
        <w:rPr>
          <w:rFonts w:ascii="Lato SemiBold" w:hAnsi="Lato SemiBold" w:cs="Consolas"/>
          <w:b/>
          <w:bCs/>
          <w:sz w:val="20"/>
          <w:szCs w:val="20"/>
        </w:rPr>
        <w:t>TITRE I : CAHIER DES CLAUSES ADMINISTRATIVES PARTICULIERES</w:t>
      </w:r>
    </w:p>
    <w:p w14:paraId="66F96EBE" w14:textId="77777777" w:rsidR="006F7368" w:rsidRPr="006F7368" w:rsidRDefault="006F7368" w:rsidP="006F7368">
      <w:pPr>
        <w:widowControl w:val="0"/>
        <w:autoSpaceDE w:val="0"/>
        <w:autoSpaceDN w:val="0"/>
        <w:adjustRightInd w:val="0"/>
        <w:spacing w:after="0" w:line="200" w:lineRule="exact"/>
        <w:rPr>
          <w:rFonts w:ascii="Lato SemiBold" w:hAnsi="Lato SemiBold" w:cs="Consolas"/>
          <w:spacing w:val="34"/>
          <w:sz w:val="20"/>
          <w:szCs w:val="20"/>
        </w:rPr>
      </w:pPr>
    </w:p>
    <w:p w14:paraId="0A1A5168" w14:textId="77777777" w:rsidR="006F7368" w:rsidRPr="006F7368" w:rsidRDefault="006F7368" w:rsidP="006F7368">
      <w:pPr>
        <w:numPr>
          <w:ilvl w:val="12"/>
          <w:numId w:val="0"/>
        </w:numPr>
        <w:spacing w:after="0"/>
        <w:outlineLvl w:val="0"/>
        <w:rPr>
          <w:rFonts w:ascii="Lato SemiBold" w:hAnsi="Lato SemiBold" w:cs="Consolas"/>
          <w:sz w:val="20"/>
          <w:szCs w:val="20"/>
        </w:rPr>
      </w:pPr>
      <w:r w:rsidRPr="006F7368">
        <w:rPr>
          <w:rFonts w:ascii="Lato SemiBold" w:hAnsi="Lato SemiBold" w:cs="Consolas"/>
          <w:b/>
          <w:sz w:val="20"/>
          <w:szCs w:val="20"/>
        </w:rPr>
        <w:t>CHAPITRE I :</w:t>
      </w:r>
      <w:r w:rsidRPr="006F7368">
        <w:rPr>
          <w:rFonts w:ascii="Lato SemiBold" w:hAnsi="Lato SemiBold" w:cs="Consolas"/>
          <w:b/>
          <w:sz w:val="20"/>
          <w:szCs w:val="20"/>
        </w:rPr>
        <w:tab/>
        <w:t>DISPOSITIONS GENERALES</w:t>
      </w:r>
    </w:p>
    <w:p w14:paraId="2EB1C937" w14:textId="77777777" w:rsidR="006F7368" w:rsidRPr="006F7368" w:rsidRDefault="006F7368" w:rsidP="006F7368">
      <w:pPr>
        <w:spacing w:after="0"/>
        <w:rPr>
          <w:rFonts w:ascii="Lato SemiBold" w:hAnsi="Lato SemiBold" w:cs="Consolas"/>
          <w:bCs/>
          <w:sz w:val="20"/>
          <w:szCs w:val="20"/>
        </w:rPr>
      </w:pPr>
    </w:p>
    <w:p w14:paraId="758112ED"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1</w:t>
      </w:r>
      <w:r w:rsidRPr="006F7368">
        <w:rPr>
          <w:rFonts w:ascii="Lato SemiBold" w:hAnsi="Lato SemiBold" w:cs="Consolas"/>
          <w:bCs/>
          <w:sz w:val="20"/>
          <w:szCs w:val="20"/>
          <w:vertAlign w:val="superscript"/>
        </w:rPr>
        <w:t>ER</w:t>
      </w:r>
      <w:r w:rsidRPr="006F7368">
        <w:rPr>
          <w:rFonts w:ascii="Lato SemiBold" w:hAnsi="Lato SemiBold" w:cs="Consolas"/>
          <w:bCs/>
          <w:sz w:val="20"/>
          <w:szCs w:val="20"/>
        </w:rPr>
        <w:t xml:space="preserve"> :  </w:t>
      </w:r>
      <w:r w:rsidRPr="006F7368">
        <w:rPr>
          <w:rFonts w:ascii="Lato SemiBold" w:hAnsi="Lato SemiBold" w:cs="Consolas"/>
          <w:bCs/>
          <w:sz w:val="20"/>
          <w:szCs w:val="20"/>
        </w:rPr>
        <w:tab/>
        <w:t xml:space="preserve">OBJET </w:t>
      </w:r>
    </w:p>
    <w:p w14:paraId="73C00707"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2 :</w:t>
      </w:r>
      <w:r w:rsidRPr="006F7368">
        <w:rPr>
          <w:rFonts w:ascii="Lato SemiBold" w:hAnsi="Lato SemiBold" w:cs="Consolas"/>
          <w:bCs/>
          <w:sz w:val="20"/>
          <w:szCs w:val="20"/>
        </w:rPr>
        <w:tab/>
      </w:r>
      <w:r w:rsidRPr="006F7368">
        <w:rPr>
          <w:rFonts w:ascii="Lato SemiBold" w:hAnsi="Lato SemiBold" w:cs="Consolas"/>
          <w:bCs/>
          <w:sz w:val="20"/>
          <w:szCs w:val="20"/>
        </w:rPr>
        <w:tab/>
        <w:t>CONSISTANCE DES PRESTATIONS</w:t>
      </w:r>
    </w:p>
    <w:p w14:paraId="28DA9E57"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3 :</w:t>
      </w:r>
      <w:r w:rsidRPr="006F7368">
        <w:rPr>
          <w:rFonts w:ascii="Lato SemiBold" w:hAnsi="Lato SemiBold" w:cs="Consolas"/>
          <w:bCs/>
          <w:sz w:val="20"/>
          <w:szCs w:val="20"/>
        </w:rPr>
        <w:tab/>
      </w:r>
      <w:r w:rsidRPr="006F7368">
        <w:rPr>
          <w:rFonts w:ascii="Lato SemiBold" w:hAnsi="Lato SemiBold" w:cs="Consolas"/>
          <w:bCs/>
          <w:sz w:val="20"/>
          <w:szCs w:val="20"/>
        </w:rPr>
        <w:tab/>
        <w:t>PROCEDURE DE PASSATION DU MARCHE</w:t>
      </w:r>
    </w:p>
    <w:p w14:paraId="65F940C0"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 xml:space="preserve">ARTICLE 4 : </w:t>
      </w:r>
      <w:r w:rsidRPr="006F7368">
        <w:rPr>
          <w:rFonts w:ascii="Lato SemiBold" w:hAnsi="Lato SemiBold" w:cs="Consolas"/>
          <w:bCs/>
          <w:sz w:val="20"/>
          <w:szCs w:val="20"/>
        </w:rPr>
        <w:tab/>
      </w:r>
      <w:r w:rsidRPr="006F7368">
        <w:rPr>
          <w:rFonts w:ascii="Lato SemiBold" w:hAnsi="Lato SemiBold" w:cs="Consolas"/>
          <w:bCs/>
          <w:sz w:val="20"/>
          <w:szCs w:val="20"/>
        </w:rPr>
        <w:tab/>
        <w:t>DEFINITIONS, ATTRIBUTIONS ET NANTISSEMENT</w:t>
      </w:r>
    </w:p>
    <w:p w14:paraId="2635FB17"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ARTICLE 5 :</w:t>
      </w:r>
      <w:r w:rsidRPr="006F7368">
        <w:rPr>
          <w:rFonts w:ascii="Lato SemiBold" w:hAnsi="Lato SemiBold" w:cs="Consolas"/>
          <w:sz w:val="20"/>
          <w:szCs w:val="20"/>
        </w:rPr>
        <w:tab/>
      </w:r>
      <w:r w:rsidRPr="006F7368">
        <w:rPr>
          <w:rFonts w:ascii="Lato SemiBold" w:hAnsi="Lato SemiBold" w:cs="Consolas"/>
          <w:sz w:val="20"/>
          <w:szCs w:val="20"/>
        </w:rPr>
        <w:tab/>
        <w:t>LANGUE, LOIS ET REGLEMENTATIONS APPLICABLES</w:t>
      </w:r>
    </w:p>
    <w:p w14:paraId="7FEE6610"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6 :</w:t>
      </w:r>
      <w:r w:rsidRPr="006F7368">
        <w:rPr>
          <w:rFonts w:ascii="Lato SemiBold" w:hAnsi="Lato SemiBold" w:cs="Consolas"/>
          <w:bCs/>
          <w:sz w:val="20"/>
          <w:szCs w:val="20"/>
        </w:rPr>
        <w:tab/>
      </w:r>
      <w:r w:rsidRPr="006F7368">
        <w:rPr>
          <w:rFonts w:ascii="Lato SemiBold" w:hAnsi="Lato SemiBold" w:cs="Consolas"/>
          <w:bCs/>
          <w:sz w:val="20"/>
          <w:szCs w:val="20"/>
        </w:rPr>
        <w:tab/>
        <w:t>PIECES CONSTITUTIVES DU MARCHE</w:t>
      </w:r>
    </w:p>
    <w:p w14:paraId="77CE634D"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7 :</w:t>
      </w:r>
      <w:r w:rsidRPr="006F7368">
        <w:rPr>
          <w:rFonts w:ascii="Lato SemiBold" w:hAnsi="Lato SemiBold" w:cs="Consolas"/>
          <w:bCs/>
          <w:sz w:val="20"/>
          <w:szCs w:val="20"/>
        </w:rPr>
        <w:tab/>
      </w:r>
      <w:r w:rsidRPr="006F7368">
        <w:rPr>
          <w:rFonts w:ascii="Lato SemiBold" w:hAnsi="Lato SemiBold" w:cs="Consolas"/>
          <w:bCs/>
          <w:sz w:val="20"/>
          <w:szCs w:val="20"/>
        </w:rPr>
        <w:tab/>
      </w:r>
      <w:r w:rsidRPr="006F7368">
        <w:rPr>
          <w:rFonts w:ascii="Lato SemiBold" w:hAnsi="Lato SemiBold" w:cs="Consolas"/>
          <w:sz w:val="20"/>
          <w:szCs w:val="20"/>
        </w:rPr>
        <w:t>TEXTES GENERAUX APPLICABLES</w:t>
      </w:r>
    </w:p>
    <w:p w14:paraId="43C48BF7" w14:textId="77777777" w:rsidR="006F7368" w:rsidRPr="006F7368" w:rsidRDefault="006F7368" w:rsidP="006F7368">
      <w:pPr>
        <w:spacing w:after="0"/>
        <w:rPr>
          <w:rFonts w:ascii="Lato SemiBold" w:hAnsi="Lato SemiBold" w:cs="Consolas"/>
          <w:bCs/>
          <w:noProof/>
          <w:sz w:val="20"/>
          <w:szCs w:val="20"/>
        </w:rPr>
      </w:pPr>
      <w:r w:rsidRPr="006F7368">
        <w:rPr>
          <w:rFonts w:ascii="Lato SemiBold" w:hAnsi="Lato SemiBold" w:cs="Consolas"/>
          <w:sz w:val="20"/>
          <w:szCs w:val="20"/>
        </w:rPr>
        <w:t>ARTICLE 8 :</w:t>
      </w:r>
      <w:r w:rsidRPr="006F7368">
        <w:rPr>
          <w:rFonts w:ascii="Lato SemiBold" w:hAnsi="Lato SemiBold" w:cs="Consolas"/>
          <w:sz w:val="20"/>
          <w:szCs w:val="20"/>
        </w:rPr>
        <w:tab/>
      </w:r>
      <w:r w:rsidRPr="006F7368">
        <w:rPr>
          <w:rFonts w:ascii="Lato SemiBold" w:hAnsi="Lato SemiBold" w:cs="Consolas"/>
          <w:sz w:val="20"/>
          <w:szCs w:val="20"/>
        </w:rPr>
        <w:tab/>
        <w:t>COMMUNICATION</w:t>
      </w:r>
    </w:p>
    <w:p w14:paraId="663A5A78" w14:textId="77777777" w:rsidR="006F7368" w:rsidRPr="006F7368" w:rsidRDefault="006F7368" w:rsidP="006F7368">
      <w:pPr>
        <w:tabs>
          <w:tab w:val="left" w:pos="1701"/>
        </w:tabs>
        <w:spacing w:after="0"/>
        <w:rPr>
          <w:rFonts w:ascii="Lato SemiBold" w:hAnsi="Lato SemiBold" w:cs="Consolas"/>
          <w:sz w:val="20"/>
          <w:szCs w:val="20"/>
        </w:rPr>
      </w:pPr>
      <w:r w:rsidRPr="006F7368">
        <w:rPr>
          <w:rFonts w:ascii="Lato SemiBold" w:hAnsi="Lato SemiBold" w:cs="Consolas"/>
          <w:bCs/>
          <w:sz w:val="20"/>
          <w:szCs w:val="20"/>
        </w:rPr>
        <w:t>ARTICLE 9 : </w:t>
      </w:r>
      <w:r w:rsidRPr="006F7368">
        <w:rPr>
          <w:rFonts w:ascii="Lato SemiBold" w:hAnsi="Lato SemiBold" w:cs="Consolas"/>
          <w:bCs/>
          <w:sz w:val="20"/>
          <w:szCs w:val="20"/>
        </w:rPr>
        <w:tab/>
      </w:r>
      <w:r w:rsidRPr="006F7368">
        <w:rPr>
          <w:rFonts w:ascii="Lato SemiBold" w:hAnsi="Lato SemiBold" w:cs="Consolas"/>
          <w:bCs/>
          <w:sz w:val="20"/>
          <w:szCs w:val="20"/>
        </w:rPr>
        <w:tab/>
        <w:t>ORDRES DE SERVICE</w:t>
      </w:r>
      <w:r w:rsidRPr="006F7368">
        <w:rPr>
          <w:rFonts w:ascii="Lato SemiBold" w:hAnsi="Lato SemiBold" w:cs="Consolas"/>
          <w:sz w:val="20"/>
          <w:szCs w:val="20"/>
        </w:rPr>
        <w:t xml:space="preserve"> </w:t>
      </w:r>
    </w:p>
    <w:p w14:paraId="67ADA254" w14:textId="77777777" w:rsidR="006F7368" w:rsidRPr="006F7368" w:rsidRDefault="006F7368" w:rsidP="006F7368">
      <w:pPr>
        <w:numPr>
          <w:ilvl w:val="12"/>
          <w:numId w:val="0"/>
        </w:numPr>
        <w:spacing w:after="0"/>
        <w:rPr>
          <w:rFonts w:ascii="Lato SemiBold" w:hAnsi="Lato SemiBold" w:cs="Consolas"/>
          <w:sz w:val="20"/>
          <w:szCs w:val="20"/>
        </w:rPr>
      </w:pPr>
    </w:p>
    <w:p w14:paraId="0B397092" w14:textId="77777777" w:rsidR="006F7368" w:rsidRPr="006F7368" w:rsidRDefault="006F7368" w:rsidP="006F7368">
      <w:pPr>
        <w:numPr>
          <w:ilvl w:val="12"/>
          <w:numId w:val="0"/>
        </w:numPr>
        <w:spacing w:after="0"/>
        <w:rPr>
          <w:rFonts w:ascii="Lato SemiBold" w:hAnsi="Lato SemiBold" w:cs="Consolas"/>
          <w:b/>
          <w:sz w:val="20"/>
          <w:szCs w:val="20"/>
        </w:rPr>
      </w:pPr>
      <w:r w:rsidRPr="006F7368">
        <w:rPr>
          <w:rFonts w:ascii="Lato SemiBold" w:hAnsi="Lato SemiBold" w:cs="Consolas"/>
          <w:b/>
          <w:sz w:val="20"/>
          <w:szCs w:val="20"/>
        </w:rPr>
        <w:t>CHAPITRE II: EXECUTION DES PRESTATIONS</w:t>
      </w:r>
    </w:p>
    <w:p w14:paraId="35A054C6" w14:textId="77777777" w:rsidR="006F7368" w:rsidRPr="006F7368" w:rsidRDefault="006F7368" w:rsidP="006F7368">
      <w:pPr>
        <w:spacing w:after="0"/>
        <w:rPr>
          <w:rFonts w:ascii="Lato SemiBold" w:hAnsi="Lato SemiBold" w:cs="Consolas"/>
          <w:sz w:val="20"/>
          <w:szCs w:val="20"/>
        </w:rPr>
      </w:pPr>
    </w:p>
    <w:p w14:paraId="62E1118F"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ARTICLE 10 :</w:t>
      </w:r>
      <w:r w:rsidRPr="006F7368">
        <w:rPr>
          <w:rFonts w:ascii="Lato SemiBold" w:hAnsi="Lato SemiBold" w:cs="Consolas"/>
          <w:sz w:val="20"/>
          <w:szCs w:val="20"/>
        </w:rPr>
        <w:tab/>
        <w:t>DELAI D’EXECUTION</w:t>
      </w:r>
    </w:p>
    <w:p w14:paraId="6F6B8EC9"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noProof/>
          <w:sz w:val="20"/>
          <w:szCs w:val="20"/>
        </w:rPr>
        <w:t>ARTICLE 11 :</w:t>
      </w:r>
      <w:r w:rsidRPr="006F7368">
        <w:rPr>
          <w:rFonts w:ascii="Lato SemiBold" w:hAnsi="Lato SemiBold" w:cs="Consolas"/>
          <w:noProof/>
          <w:sz w:val="20"/>
          <w:szCs w:val="20"/>
        </w:rPr>
        <w:tab/>
      </w:r>
      <w:r w:rsidRPr="006F7368">
        <w:rPr>
          <w:rFonts w:ascii="Lato SemiBold" w:hAnsi="Lato SemiBold" w:cs="Consolas"/>
          <w:sz w:val="20"/>
          <w:szCs w:val="20"/>
        </w:rPr>
        <w:t>CONNAISSANCE DES LIEUX ET CONDITIONS DES PRESTATIONS</w:t>
      </w:r>
    </w:p>
    <w:p w14:paraId="0C51AE2F"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ARTICLE 12 :</w:t>
      </w:r>
      <w:r w:rsidRPr="006F7368">
        <w:rPr>
          <w:rFonts w:ascii="Lato SemiBold" w:hAnsi="Lato SemiBold" w:cs="Consolas"/>
          <w:sz w:val="20"/>
          <w:szCs w:val="20"/>
        </w:rPr>
        <w:tab/>
      </w:r>
      <w:r w:rsidRPr="006F7368">
        <w:rPr>
          <w:rFonts w:ascii="Lato SemiBold" w:hAnsi="Lato SemiBold" w:cs="Consolas"/>
          <w:noProof/>
          <w:sz w:val="20"/>
          <w:szCs w:val="20"/>
        </w:rPr>
        <w:t>PERSONNEL DU COCONTRACTANT </w:t>
      </w:r>
      <w:r w:rsidRPr="006F7368">
        <w:rPr>
          <w:rFonts w:ascii="Lato SemiBold" w:hAnsi="Lato SemiBold" w:cs="Consolas"/>
          <w:sz w:val="20"/>
          <w:szCs w:val="20"/>
        </w:rPr>
        <w:t xml:space="preserve"> </w:t>
      </w:r>
    </w:p>
    <w:p w14:paraId="3493E99D"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noProof/>
          <w:sz w:val="20"/>
          <w:szCs w:val="20"/>
        </w:rPr>
        <w:t>ARTICLE 13 :</w:t>
      </w:r>
      <w:r w:rsidRPr="006F7368">
        <w:rPr>
          <w:rFonts w:ascii="Lato SemiBold" w:hAnsi="Lato SemiBold" w:cs="Consolas"/>
          <w:noProof/>
          <w:sz w:val="20"/>
          <w:szCs w:val="20"/>
        </w:rPr>
        <w:tab/>
      </w:r>
      <w:r w:rsidRPr="006F7368">
        <w:rPr>
          <w:rFonts w:ascii="Lato SemiBold" w:hAnsi="Lato SemiBold" w:cs="Consolas"/>
          <w:sz w:val="20"/>
          <w:szCs w:val="20"/>
        </w:rPr>
        <w:t>ASSURANCES</w:t>
      </w:r>
    </w:p>
    <w:p w14:paraId="2975E9C7"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noProof/>
          <w:sz w:val="20"/>
          <w:szCs w:val="20"/>
        </w:rPr>
        <w:t>ARTICLE 14 :</w:t>
      </w:r>
      <w:r w:rsidRPr="006F7368">
        <w:rPr>
          <w:rFonts w:ascii="Lato SemiBold" w:hAnsi="Lato SemiBold" w:cs="Consolas"/>
          <w:noProof/>
          <w:sz w:val="20"/>
          <w:szCs w:val="20"/>
        </w:rPr>
        <w:tab/>
        <w:t xml:space="preserve">PLANNING D’EXECUTION </w:t>
      </w:r>
    </w:p>
    <w:p w14:paraId="2B96448C"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noProof/>
          <w:sz w:val="20"/>
          <w:szCs w:val="20"/>
        </w:rPr>
        <w:t>ARTICLE 15 :</w:t>
      </w:r>
      <w:r w:rsidRPr="006F7368">
        <w:rPr>
          <w:rFonts w:ascii="Lato SemiBold" w:hAnsi="Lato SemiBold" w:cs="Consolas"/>
          <w:noProof/>
          <w:sz w:val="20"/>
          <w:szCs w:val="20"/>
        </w:rPr>
        <w:tab/>
        <w:t>OBLIGATIONS DU MAITRE D’OUVRAGE ET DU COCONTRACTANT</w:t>
      </w:r>
    </w:p>
    <w:p w14:paraId="3ED06CC0"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noProof/>
          <w:sz w:val="20"/>
          <w:szCs w:val="20"/>
        </w:rPr>
        <w:t xml:space="preserve">ARTICLE </w:t>
      </w:r>
      <w:r w:rsidRPr="006F7368">
        <w:rPr>
          <w:rFonts w:ascii="Lato SemiBold" w:hAnsi="Lato SemiBold" w:cs="Consolas"/>
          <w:sz w:val="20"/>
          <w:szCs w:val="20"/>
        </w:rPr>
        <w:t>16</w:t>
      </w:r>
      <w:r w:rsidRPr="006F7368">
        <w:rPr>
          <w:rFonts w:ascii="Lato SemiBold" w:hAnsi="Lato SemiBold" w:cs="Consolas"/>
          <w:noProof/>
          <w:sz w:val="20"/>
          <w:szCs w:val="20"/>
        </w:rPr>
        <w:t> :</w:t>
      </w:r>
      <w:r w:rsidRPr="006F7368">
        <w:rPr>
          <w:rFonts w:ascii="Lato SemiBold" w:hAnsi="Lato SemiBold" w:cs="Consolas"/>
          <w:noProof/>
          <w:sz w:val="20"/>
          <w:szCs w:val="20"/>
        </w:rPr>
        <w:tab/>
        <w:t>SOUS-</w:t>
      </w:r>
      <w:r w:rsidRPr="006F7368">
        <w:rPr>
          <w:rFonts w:ascii="Lato SemiBold" w:hAnsi="Lato SemiBold" w:cs="Consolas"/>
          <w:sz w:val="20"/>
          <w:szCs w:val="20"/>
        </w:rPr>
        <w:t>TRAITANCE</w:t>
      </w:r>
    </w:p>
    <w:p w14:paraId="53958277" w14:textId="77777777" w:rsidR="006F7368" w:rsidRPr="006F7368" w:rsidRDefault="006F7368" w:rsidP="006F7368">
      <w:pPr>
        <w:numPr>
          <w:ilvl w:val="12"/>
          <w:numId w:val="0"/>
        </w:numPr>
        <w:spacing w:after="0"/>
        <w:rPr>
          <w:rFonts w:ascii="Lato SemiBold" w:hAnsi="Lato SemiBold" w:cs="Consolas"/>
          <w:b/>
          <w:sz w:val="20"/>
          <w:szCs w:val="20"/>
          <w:lang w:val="fr-FR"/>
        </w:rPr>
      </w:pPr>
      <w:r w:rsidRPr="006F7368">
        <w:rPr>
          <w:rFonts w:ascii="Lato SemiBold" w:hAnsi="Lato SemiBold" w:cs="Consolas"/>
          <w:b/>
          <w:sz w:val="20"/>
          <w:szCs w:val="20"/>
        </w:rPr>
        <w:t>CHAPITRE III : CLAUSES FINANCIERES</w:t>
      </w:r>
    </w:p>
    <w:p w14:paraId="29BAEF84" w14:textId="77777777" w:rsidR="006F7368" w:rsidRPr="006F7368" w:rsidRDefault="006F7368" w:rsidP="006F7368">
      <w:pPr>
        <w:spacing w:after="0"/>
        <w:rPr>
          <w:rFonts w:ascii="Lato SemiBold" w:hAnsi="Lato SemiBold" w:cs="Consolas"/>
          <w:sz w:val="20"/>
          <w:szCs w:val="20"/>
        </w:rPr>
      </w:pPr>
    </w:p>
    <w:p w14:paraId="03835E18"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ARTICLE 17 :</w:t>
      </w:r>
      <w:r w:rsidRPr="006F7368">
        <w:rPr>
          <w:rFonts w:ascii="Lato SemiBold" w:hAnsi="Lato SemiBold" w:cs="Consolas"/>
          <w:sz w:val="20"/>
          <w:szCs w:val="20"/>
        </w:rPr>
        <w:tab/>
      </w:r>
      <w:r w:rsidRPr="006F7368">
        <w:rPr>
          <w:rFonts w:ascii="Lato SemiBold" w:hAnsi="Lato SemiBold" w:cs="Consolas"/>
          <w:noProof/>
          <w:sz w:val="20"/>
          <w:szCs w:val="20"/>
        </w:rPr>
        <w:t>MONTANT</w:t>
      </w:r>
      <w:r w:rsidRPr="006F7368">
        <w:rPr>
          <w:rFonts w:ascii="Lato SemiBold" w:hAnsi="Lato SemiBold" w:cs="Consolas"/>
          <w:sz w:val="20"/>
          <w:szCs w:val="20"/>
        </w:rPr>
        <w:t xml:space="preserve"> </w:t>
      </w:r>
      <w:r w:rsidRPr="006F7368">
        <w:rPr>
          <w:rFonts w:ascii="Lato SemiBold" w:hAnsi="Lato SemiBold" w:cs="Consolas"/>
          <w:bCs/>
          <w:sz w:val="20"/>
          <w:szCs w:val="20"/>
        </w:rPr>
        <w:t>DU MARCHE</w:t>
      </w:r>
    </w:p>
    <w:p w14:paraId="61BD689A"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bCs/>
          <w:sz w:val="20"/>
          <w:szCs w:val="20"/>
        </w:rPr>
        <w:t xml:space="preserve">ARTICLE 18 : </w:t>
      </w:r>
      <w:r w:rsidRPr="006F7368">
        <w:rPr>
          <w:rFonts w:ascii="Lato SemiBold" w:hAnsi="Lato SemiBold" w:cs="Consolas"/>
          <w:bCs/>
          <w:sz w:val="20"/>
          <w:szCs w:val="20"/>
        </w:rPr>
        <w:tab/>
      </w:r>
      <w:r w:rsidRPr="006F7368">
        <w:rPr>
          <w:rFonts w:ascii="Lato SemiBold" w:hAnsi="Lato SemiBold" w:cs="Consolas"/>
          <w:noProof/>
          <w:sz w:val="20"/>
          <w:szCs w:val="20"/>
        </w:rPr>
        <w:t>GARANTIES</w:t>
      </w:r>
      <w:r w:rsidRPr="006F7368">
        <w:rPr>
          <w:rFonts w:ascii="Lato SemiBold" w:hAnsi="Lato SemiBold" w:cs="Consolas"/>
          <w:bCs/>
          <w:sz w:val="20"/>
          <w:szCs w:val="20"/>
        </w:rPr>
        <w:t xml:space="preserve"> ET CAUTIONS </w:t>
      </w:r>
    </w:p>
    <w:p w14:paraId="3A62CA64" w14:textId="77777777" w:rsidR="006F7368" w:rsidRPr="006F7368" w:rsidRDefault="006F7368" w:rsidP="006F7368">
      <w:pPr>
        <w:spacing w:after="0"/>
        <w:rPr>
          <w:rFonts w:ascii="Lato SemiBold" w:hAnsi="Lato SemiBold" w:cs="Consolas"/>
          <w:noProof/>
          <w:sz w:val="20"/>
          <w:szCs w:val="20"/>
        </w:rPr>
      </w:pPr>
      <w:r w:rsidRPr="006F7368">
        <w:rPr>
          <w:rFonts w:ascii="Lato SemiBold" w:hAnsi="Lato SemiBold" w:cs="Consolas"/>
          <w:sz w:val="20"/>
          <w:szCs w:val="20"/>
        </w:rPr>
        <w:t>ARTICLE 19 :</w:t>
      </w:r>
      <w:r w:rsidRPr="006F7368">
        <w:rPr>
          <w:rFonts w:ascii="Lato SemiBold" w:hAnsi="Lato SemiBold" w:cs="Consolas"/>
          <w:sz w:val="20"/>
          <w:szCs w:val="20"/>
        </w:rPr>
        <w:tab/>
      </w:r>
      <w:r w:rsidRPr="006F7368">
        <w:rPr>
          <w:rFonts w:ascii="Lato SemiBold" w:hAnsi="Lato SemiBold" w:cs="Consolas"/>
          <w:bCs/>
          <w:noProof/>
          <w:sz w:val="20"/>
          <w:szCs w:val="20"/>
        </w:rPr>
        <w:t xml:space="preserve">LIEU ET MODE </w:t>
      </w:r>
      <w:r w:rsidRPr="006F7368">
        <w:rPr>
          <w:rFonts w:ascii="Lato SemiBold" w:hAnsi="Lato SemiBold" w:cs="Consolas"/>
          <w:noProof/>
          <w:sz w:val="20"/>
          <w:szCs w:val="20"/>
        </w:rPr>
        <w:t>DE</w:t>
      </w:r>
      <w:r w:rsidRPr="006F7368">
        <w:rPr>
          <w:rFonts w:ascii="Lato SemiBold" w:hAnsi="Lato SemiBold" w:cs="Consolas"/>
          <w:bCs/>
          <w:noProof/>
          <w:sz w:val="20"/>
          <w:szCs w:val="20"/>
        </w:rPr>
        <w:t xml:space="preserve"> PAIEMENT</w:t>
      </w:r>
      <w:r w:rsidRPr="006F7368">
        <w:rPr>
          <w:rFonts w:ascii="Lato SemiBold" w:hAnsi="Lato SemiBold" w:cs="Consolas"/>
          <w:noProof/>
          <w:sz w:val="20"/>
          <w:szCs w:val="20"/>
        </w:rPr>
        <w:t xml:space="preserve"> </w:t>
      </w:r>
    </w:p>
    <w:p w14:paraId="7AFB2E20"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noProof/>
          <w:sz w:val="20"/>
          <w:szCs w:val="20"/>
        </w:rPr>
        <w:t>ARTICLE 20 :</w:t>
      </w:r>
      <w:r w:rsidRPr="006F7368">
        <w:rPr>
          <w:rFonts w:ascii="Lato SemiBold" w:hAnsi="Lato SemiBold" w:cs="Consolas"/>
          <w:noProof/>
          <w:sz w:val="20"/>
          <w:szCs w:val="20"/>
        </w:rPr>
        <w:tab/>
        <w:t>VARIATION DES PRIX</w:t>
      </w:r>
    </w:p>
    <w:p w14:paraId="11256CA0"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21 :</w:t>
      </w:r>
      <w:r w:rsidRPr="006F7368">
        <w:rPr>
          <w:rFonts w:ascii="Lato SemiBold" w:hAnsi="Lato SemiBold" w:cs="Consolas"/>
          <w:bCs/>
          <w:sz w:val="20"/>
          <w:szCs w:val="20"/>
        </w:rPr>
        <w:tab/>
      </w:r>
      <w:r w:rsidRPr="006F7368">
        <w:rPr>
          <w:rFonts w:ascii="Lato SemiBold" w:hAnsi="Lato SemiBold" w:cs="Consolas"/>
          <w:sz w:val="20"/>
          <w:szCs w:val="20"/>
        </w:rPr>
        <w:t xml:space="preserve">AVANCE DE DEMARRAGE </w:t>
      </w:r>
      <w:r w:rsidRPr="006F7368">
        <w:rPr>
          <w:rFonts w:ascii="Lato SemiBold" w:hAnsi="Lato SemiBold" w:cs="Consolas"/>
          <w:bCs/>
          <w:sz w:val="20"/>
          <w:szCs w:val="20"/>
        </w:rPr>
        <w:t>DU MARCHE</w:t>
      </w:r>
    </w:p>
    <w:p w14:paraId="63C4F849"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 xml:space="preserve">ARTICLE 22 : </w:t>
      </w:r>
      <w:r w:rsidRPr="006F7368">
        <w:rPr>
          <w:rFonts w:ascii="Lato SemiBold" w:hAnsi="Lato SemiBold" w:cs="Consolas"/>
          <w:bCs/>
          <w:sz w:val="20"/>
          <w:szCs w:val="20"/>
        </w:rPr>
        <w:tab/>
      </w:r>
      <w:r w:rsidRPr="006F7368">
        <w:rPr>
          <w:rFonts w:ascii="Lato SemiBold" w:hAnsi="Lato SemiBold" w:cs="Consolas"/>
          <w:noProof/>
          <w:sz w:val="20"/>
          <w:szCs w:val="20"/>
        </w:rPr>
        <w:t>INTERETS</w:t>
      </w:r>
      <w:r w:rsidRPr="006F7368">
        <w:rPr>
          <w:rFonts w:ascii="Lato SemiBold" w:hAnsi="Lato SemiBold" w:cs="Consolas"/>
          <w:bCs/>
          <w:sz w:val="20"/>
          <w:szCs w:val="20"/>
        </w:rPr>
        <w:t xml:space="preserve"> MORATOIRES </w:t>
      </w:r>
    </w:p>
    <w:p w14:paraId="1675F146" w14:textId="77777777" w:rsidR="006F7368" w:rsidRPr="006F7368" w:rsidRDefault="006F7368" w:rsidP="006F7368">
      <w:pPr>
        <w:spacing w:after="0"/>
        <w:rPr>
          <w:rFonts w:ascii="Lato SemiBold" w:hAnsi="Lato SemiBold" w:cs="Consolas"/>
          <w:bCs/>
          <w:sz w:val="20"/>
          <w:szCs w:val="20"/>
          <w:lang w:eastAsia="x-none"/>
        </w:rPr>
      </w:pPr>
      <w:r w:rsidRPr="006F7368">
        <w:rPr>
          <w:rFonts w:ascii="Lato SemiBold" w:hAnsi="Lato SemiBold" w:cs="Consolas"/>
          <w:bCs/>
          <w:noProof/>
          <w:sz w:val="20"/>
          <w:szCs w:val="20"/>
        </w:rPr>
        <w:t>ARTICLE 23 :</w:t>
      </w:r>
      <w:r w:rsidRPr="006F7368">
        <w:rPr>
          <w:rFonts w:ascii="Lato SemiBold" w:hAnsi="Lato SemiBold" w:cs="Consolas"/>
          <w:bCs/>
          <w:noProof/>
          <w:sz w:val="20"/>
          <w:szCs w:val="20"/>
        </w:rPr>
        <w:tab/>
      </w:r>
      <w:r w:rsidRPr="006F7368">
        <w:rPr>
          <w:rFonts w:ascii="Lato SemiBold" w:hAnsi="Lato SemiBold" w:cs="Consolas"/>
          <w:noProof/>
          <w:sz w:val="20"/>
          <w:szCs w:val="20"/>
        </w:rPr>
        <w:t>PENALITES</w:t>
      </w:r>
      <w:r w:rsidRPr="006F7368">
        <w:rPr>
          <w:rFonts w:ascii="Lato SemiBold" w:hAnsi="Lato SemiBold" w:cs="Consolas"/>
          <w:bCs/>
          <w:noProof/>
          <w:sz w:val="20"/>
          <w:szCs w:val="20"/>
        </w:rPr>
        <w:t xml:space="preserve"> </w:t>
      </w:r>
    </w:p>
    <w:p w14:paraId="45B5BB5C" w14:textId="77777777" w:rsidR="006F7368" w:rsidRPr="006F7368" w:rsidRDefault="006F7368" w:rsidP="006F7368">
      <w:pPr>
        <w:spacing w:after="0"/>
        <w:rPr>
          <w:rFonts w:ascii="Lato SemiBold" w:hAnsi="Lato SemiBold" w:cs="Consolas"/>
          <w:noProof/>
          <w:sz w:val="20"/>
          <w:szCs w:val="20"/>
          <w:lang w:eastAsia="fr-FR"/>
        </w:rPr>
      </w:pPr>
      <w:r w:rsidRPr="006F7368">
        <w:rPr>
          <w:rFonts w:ascii="Lato SemiBold" w:hAnsi="Lato SemiBold" w:cs="Consolas"/>
          <w:bCs/>
          <w:sz w:val="20"/>
          <w:szCs w:val="20"/>
        </w:rPr>
        <w:t xml:space="preserve">ARTICLE 24: </w:t>
      </w:r>
      <w:r w:rsidRPr="006F7368">
        <w:rPr>
          <w:rFonts w:ascii="Lato SemiBold" w:hAnsi="Lato SemiBold" w:cs="Consolas"/>
          <w:bCs/>
          <w:sz w:val="20"/>
          <w:szCs w:val="20"/>
        </w:rPr>
        <w:tab/>
      </w:r>
      <w:r w:rsidRPr="006F7368">
        <w:rPr>
          <w:rFonts w:ascii="Lato SemiBold" w:hAnsi="Lato SemiBold" w:cs="Consolas"/>
          <w:noProof/>
          <w:sz w:val="20"/>
          <w:szCs w:val="20"/>
        </w:rPr>
        <w:t>DECOMPTE</w:t>
      </w:r>
      <w:r w:rsidRPr="006F7368">
        <w:rPr>
          <w:rFonts w:ascii="Lato SemiBold" w:hAnsi="Lato SemiBold" w:cs="Consolas"/>
          <w:bCs/>
          <w:sz w:val="20"/>
          <w:szCs w:val="20"/>
        </w:rPr>
        <w:t xml:space="preserve"> FINAL </w:t>
      </w:r>
    </w:p>
    <w:p w14:paraId="67E18359"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25 :</w:t>
      </w:r>
      <w:r w:rsidRPr="006F7368">
        <w:rPr>
          <w:rFonts w:ascii="Lato SemiBold" w:hAnsi="Lato SemiBold" w:cs="Consolas"/>
          <w:bCs/>
          <w:sz w:val="20"/>
          <w:szCs w:val="20"/>
        </w:rPr>
        <w:tab/>
      </w:r>
      <w:r w:rsidRPr="006F7368">
        <w:rPr>
          <w:rFonts w:ascii="Lato SemiBold" w:hAnsi="Lato SemiBold" w:cs="Consolas"/>
          <w:noProof/>
          <w:sz w:val="20"/>
          <w:szCs w:val="20"/>
        </w:rPr>
        <w:t>DECOMPTE</w:t>
      </w:r>
      <w:r w:rsidRPr="006F7368">
        <w:rPr>
          <w:rFonts w:ascii="Lato SemiBold" w:hAnsi="Lato SemiBold" w:cs="Consolas"/>
          <w:bCs/>
          <w:sz w:val="20"/>
          <w:szCs w:val="20"/>
        </w:rPr>
        <w:t xml:space="preserve"> GENERAL ET DEFINITIF </w:t>
      </w:r>
    </w:p>
    <w:p w14:paraId="5178DFBF" w14:textId="77777777" w:rsidR="006F7368" w:rsidRPr="006F7368" w:rsidRDefault="006F7368" w:rsidP="006F7368">
      <w:pPr>
        <w:spacing w:after="0"/>
        <w:rPr>
          <w:rFonts w:ascii="Lato SemiBold" w:hAnsi="Lato SemiBold" w:cs="Consolas"/>
          <w:bCs/>
          <w:sz w:val="20"/>
          <w:szCs w:val="20"/>
        </w:rPr>
      </w:pPr>
      <w:r w:rsidRPr="006F7368">
        <w:rPr>
          <w:rFonts w:ascii="Lato SemiBold" w:hAnsi="Lato SemiBold" w:cs="Consolas"/>
          <w:bCs/>
          <w:sz w:val="20"/>
          <w:szCs w:val="20"/>
        </w:rPr>
        <w:t>ARTICLE 26 :</w:t>
      </w:r>
      <w:r w:rsidRPr="006F7368">
        <w:rPr>
          <w:rFonts w:ascii="Lato SemiBold" w:hAnsi="Lato SemiBold" w:cs="Consolas"/>
          <w:bCs/>
          <w:sz w:val="20"/>
          <w:szCs w:val="20"/>
        </w:rPr>
        <w:tab/>
        <w:t xml:space="preserve">REGIME </w:t>
      </w:r>
      <w:r w:rsidRPr="006F7368">
        <w:rPr>
          <w:rFonts w:ascii="Lato SemiBold" w:hAnsi="Lato SemiBold" w:cs="Consolas"/>
          <w:noProof/>
          <w:sz w:val="20"/>
          <w:szCs w:val="20"/>
        </w:rPr>
        <w:t>FISCAL</w:t>
      </w:r>
      <w:r w:rsidRPr="006F7368">
        <w:rPr>
          <w:rFonts w:ascii="Lato SemiBold" w:hAnsi="Lato SemiBold" w:cs="Consolas"/>
          <w:bCs/>
          <w:sz w:val="20"/>
          <w:szCs w:val="20"/>
        </w:rPr>
        <w:t xml:space="preserve"> ET DOUANIER </w:t>
      </w:r>
    </w:p>
    <w:p w14:paraId="252C8A3D" w14:textId="77777777" w:rsidR="006F7368" w:rsidRPr="006F7368" w:rsidRDefault="006F7368" w:rsidP="006F7368">
      <w:pPr>
        <w:widowControl w:val="0"/>
        <w:autoSpaceDE w:val="0"/>
        <w:autoSpaceDN w:val="0"/>
        <w:adjustRightInd w:val="0"/>
        <w:spacing w:after="0"/>
        <w:rPr>
          <w:rFonts w:ascii="Lato SemiBold" w:hAnsi="Lato SemiBold" w:cs="Consolas"/>
          <w:sz w:val="20"/>
          <w:szCs w:val="20"/>
        </w:rPr>
      </w:pPr>
      <w:r w:rsidRPr="006F7368">
        <w:rPr>
          <w:rFonts w:ascii="Lato SemiBold" w:hAnsi="Lato SemiBold" w:cs="Consolas"/>
          <w:bCs/>
          <w:sz w:val="20"/>
          <w:szCs w:val="20"/>
        </w:rPr>
        <w:t xml:space="preserve">ARTICLE 27 : </w:t>
      </w:r>
      <w:r w:rsidRPr="006F7368">
        <w:rPr>
          <w:rFonts w:ascii="Lato SemiBold" w:hAnsi="Lato SemiBold" w:cs="Consolas"/>
          <w:bCs/>
          <w:sz w:val="20"/>
          <w:szCs w:val="20"/>
        </w:rPr>
        <w:tab/>
        <w:t xml:space="preserve">TIMBRES ET ENREGISTREMENT   </w:t>
      </w:r>
    </w:p>
    <w:p w14:paraId="38C0168F" w14:textId="77777777" w:rsidR="006F7368" w:rsidRPr="006F7368" w:rsidRDefault="006F7368" w:rsidP="006F7368">
      <w:pPr>
        <w:tabs>
          <w:tab w:val="left" w:pos="4395"/>
        </w:tabs>
        <w:spacing w:after="0"/>
        <w:rPr>
          <w:rFonts w:ascii="Lato SemiBold" w:hAnsi="Lato SemiBold" w:cs="Consolas"/>
          <w:sz w:val="20"/>
          <w:szCs w:val="20"/>
        </w:rPr>
      </w:pPr>
    </w:p>
    <w:p w14:paraId="3C2E41F8" w14:textId="77777777" w:rsidR="006F7368" w:rsidRPr="006F7368" w:rsidRDefault="006F7368" w:rsidP="006F7368">
      <w:pPr>
        <w:spacing w:after="0"/>
        <w:rPr>
          <w:rFonts w:ascii="Lato SemiBold" w:hAnsi="Lato SemiBold" w:cs="Consolas"/>
          <w:b/>
          <w:sz w:val="20"/>
          <w:szCs w:val="20"/>
        </w:rPr>
      </w:pPr>
      <w:r w:rsidRPr="006F7368">
        <w:rPr>
          <w:rFonts w:ascii="Lato SemiBold" w:hAnsi="Lato SemiBold" w:cs="Consolas"/>
          <w:b/>
          <w:sz w:val="20"/>
          <w:szCs w:val="20"/>
        </w:rPr>
        <w:t>CHAPITRE IV : DE LA RECEPTION</w:t>
      </w:r>
    </w:p>
    <w:p w14:paraId="55A58EA6" w14:textId="77777777" w:rsidR="006F7368" w:rsidRPr="006F7368" w:rsidRDefault="006F7368" w:rsidP="006F7368">
      <w:pPr>
        <w:spacing w:after="0"/>
        <w:rPr>
          <w:rFonts w:ascii="Lato SemiBold" w:hAnsi="Lato SemiBold" w:cs="Consolas"/>
          <w:sz w:val="20"/>
          <w:szCs w:val="20"/>
        </w:rPr>
      </w:pPr>
    </w:p>
    <w:p w14:paraId="4B5E620D"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ARTICLE 28 :</w:t>
      </w:r>
      <w:r w:rsidRPr="006F7368">
        <w:rPr>
          <w:rFonts w:ascii="Lato SemiBold" w:hAnsi="Lato SemiBold" w:cs="Consolas"/>
          <w:sz w:val="20"/>
          <w:szCs w:val="20"/>
        </w:rPr>
        <w:tab/>
        <w:t>RECEPTION PROVISOIRE DES PRESTATIONS</w:t>
      </w:r>
    </w:p>
    <w:p w14:paraId="7EE46E33"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 xml:space="preserve">ARTICLE 29 : </w:t>
      </w:r>
      <w:r w:rsidRPr="006F7368">
        <w:rPr>
          <w:rFonts w:ascii="Lato SemiBold" w:hAnsi="Lato SemiBold" w:cs="Consolas"/>
          <w:sz w:val="20"/>
          <w:szCs w:val="20"/>
        </w:rPr>
        <w:tab/>
        <w:t xml:space="preserve">DELAI DE GARANTIE </w:t>
      </w:r>
    </w:p>
    <w:p w14:paraId="1C64A6CC"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sz w:val="20"/>
          <w:szCs w:val="20"/>
        </w:rPr>
        <w:t xml:space="preserve">ARTICLE 30 : </w:t>
      </w:r>
      <w:r w:rsidRPr="006F7368">
        <w:rPr>
          <w:rFonts w:ascii="Lato SemiBold" w:hAnsi="Lato SemiBold" w:cs="Consolas"/>
          <w:sz w:val="20"/>
          <w:szCs w:val="20"/>
        </w:rPr>
        <w:tab/>
        <w:t>RECEPTION DEFINITIVE DE RECEPTION PROVISOIRE.</w:t>
      </w:r>
    </w:p>
    <w:p w14:paraId="5C5F94C8" w14:textId="77777777" w:rsidR="006F7368" w:rsidRPr="006F7368" w:rsidRDefault="006F7368" w:rsidP="006F7368">
      <w:pPr>
        <w:spacing w:after="0"/>
        <w:rPr>
          <w:rFonts w:ascii="Lato SemiBold" w:hAnsi="Lato SemiBold" w:cs="Consolas"/>
          <w:noProof/>
          <w:sz w:val="20"/>
          <w:szCs w:val="20"/>
        </w:rPr>
      </w:pPr>
    </w:p>
    <w:p w14:paraId="59DBB118" w14:textId="0E82F783" w:rsidR="006F7368" w:rsidRPr="006F7368" w:rsidRDefault="006F7368" w:rsidP="006F7368">
      <w:pPr>
        <w:spacing w:after="0"/>
        <w:rPr>
          <w:rFonts w:ascii="Lato SemiBold" w:hAnsi="Lato SemiBold" w:cs="Consolas"/>
          <w:b/>
          <w:sz w:val="20"/>
          <w:szCs w:val="20"/>
        </w:rPr>
      </w:pPr>
      <w:r w:rsidRPr="006F7368">
        <w:rPr>
          <w:rFonts w:ascii="Lato SemiBold" w:hAnsi="Lato SemiBold" w:cs="Consolas"/>
          <w:b/>
          <w:sz w:val="20"/>
          <w:szCs w:val="20"/>
        </w:rPr>
        <w:t>CHAPITRE V : DISPOSITIONS DIVERSES</w:t>
      </w:r>
    </w:p>
    <w:p w14:paraId="5C25C9E5" w14:textId="77777777" w:rsidR="006F7368" w:rsidRPr="006F7368" w:rsidRDefault="006F7368" w:rsidP="006F7368">
      <w:pPr>
        <w:spacing w:after="0"/>
        <w:rPr>
          <w:rFonts w:ascii="Lato SemiBold" w:hAnsi="Lato SemiBold" w:cs="Consolas"/>
          <w:bCs/>
          <w:sz w:val="20"/>
          <w:szCs w:val="20"/>
        </w:rPr>
      </w:pPr>
    </w:p>
    <w:p w14:paraId="30BF50C6"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 xml:space="preserve">ARTICLE 31 : </w:t>
      </w:r>
      <w:r w:rsidRPr="006F7368">
        <w:rPr>
          <w:rFonts w:ascii="Lato SemiBold" w:hAnsi="Lato SemiBold" w:cs="Consolas"/>
          <w:bCs/>
          <w:sz w:val="20"/>
          <w:szCs w:val="20"/>
        </w:rPr>
        <w:tab/>
        <w:t xml:space="preserve">CAS DE </w:t>
      </w:r>
      <w:r w:rsidRPr="006F7368">
        <w:rPr>
          <w:rFonts w:ascii="Lato SemiBold" w:hAnsi="Lato SemiBold" w:cs="Consolas"/>
          <w:noProof/>
          <w:sz w:val="20"/>
          <w:szCs w:val="20"/>
        </w:rPr>
        <w:t>FORCE</w:t>
      </w:r>
      <w:r w:rsidRPr="006F7368">
        <w:rPr>
          <w:rFonts w:ascii="Lato SemiBold" w:hAnsi="Lato SemiBold" w:cs="Consolas"/>
          <w:bCs/>
          <w:sz w:val="20"/>
          <w:szCs w:val="20"/>
        </w:rPr>
        <w:t xml:space="preserve"> MAJEURE </w:t>
      </w:r>
    </w:p>
    <w:p w14:paraId="368A9C10"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32 :</w:t>
      </w:r>
      <w:r w:rsidRPr="006F7368">
        <w:rPr>
          <w:rFonts w:ascii="Lato SemiBold" w:hAnsi="Lato SemiBold" w:cs="Consolas"/>
          <w:bCs/>
          <w:sz w:val="20"/>
          <w:szCs w:val="20"/>
        </w:rPr>
        <w:tab/>
        <w:t>RESILIATION</w:t>
      </w:r>
      <w:r w:rsidRPr="006F7368">
        <w:rPr>
          <w:rFonts w:ascii="Lato SemiBold" w:hAnsi="Lato SemiBold" w:cs="Consolas"/>
          <w:sz w:val="20"/>
          <w:szCs w:val="20"/>
        </w:rPr>
        <w:t xml:space="preserve"> </w:t>
      </w:r>
    </w:p>
    <w:p w14:paraId="7E91ED5F"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ARTICLE 33 :</w:t>
      </w:r>
      <w:r w:rsidRPr="006F7368">
        <w:rPr>
          <w:rFonts w:ascii="Lato SemiBold" w:hAnsi="Lato SemiBold" w:cs="Consolas"/>
          <w:bCs/>
          <w:sz w:val="20"/>
          <w:szCs w:val="20"/>
        </w:rPr>
        <w:tab/>
        <w:t xml:space="preserve">DIFFERENDS ET LITIGES </w:t>
      </w:r>
    </w:p>
    <w:p w14:paraId="3F4C545E" w14:textId="77777777"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 xml:space="preserve">ARTICLE 34: </w:t>
      </w:r>
      <w:r w:rsidRPr="006F7368">
        <w:rPr>
          <w:rFonts w:ascii="Lato SemiBold" w:hAnsi="Lato SemiBold" w:cs="Consolas"/>
          <w:bCs/>
          <w:sz w:val="20"/>
          <w:szCs w:val="20"/>
        </w:rPr>
        <w:tab/>
        <w:t xml:space="preserve">EDITION ET DIFFUSION </w:t>
      </w:r>
    </w:p>
    <w:p w14:paraId="23F0E771" w14:textId="5359394E" w:rsidR="006F7368" w:rsidRDefault="006F7368" w:rsidP="006F7368">
      <w:pPr>
        <w:spacing w:after="0"/>
        <w:rPr>
          <w:rFonts w:ascii="Lato SemiBold" w:hAnsi="Lato SemiBold" w:cs="Consolas"/>
          <w:bCs/>
          <w:sz w:val="20"/>
          <w:szCs w:val="20"/>
        </w:rPr>
      </w:pPr>
      <w:r w:rsidRPr="006F7368">
        <w:rPr>
          <w:rFonts w:ascii="Lato SemiBold" w:hAnsi="Lato SemiBold" w:cs="Consolas"/>
          <w:bCs/>
          <w:sz w:val="20"/>
          <w:szCs w:val="20"/>
        </w:rPr>
        <w:t xml:space="preserve">ARTICLE 35 ET DERNIER : </w:t>
      </w:r>
      <w:r w:rsidRPr="006F7368">
        <w:rPr>
          <w:rFonts w:ascii="Lato SemiBold" w:hAnsi="Lato SemiBold" w:cs="Consolas"/>
          <w:noProof/>
          <w:sz w:val="20"/>
          <w:szCs w:val="20"/>
        </w:rPr>
        <w:t>ENTREE</w:t>
      </w:r>
      <w:r w:rsidRPr="006F7368">
        <w:rPr>
          <w:rFonts w:ascii="Lato SemiBold" w:hAnsi="Lato SemiBold" w:cs="Consolas"/>
          <w:bCs/>
          <w:sz w:val="20"/>
          <w:szCs w:val="20"/>
        </w:rPr>
        <w:t xml:space="preserve"> EN VIGUEUR</w:t>
      </w:r>
    </w:p>
    <w:p w14:paraId="20F84B51" w14:textId="77777777" w:rsidR="00306E4C" w:rsidRDefault="00306E4C" w:rsidP="006F7368">
      <w:pPr>
        <w:spacing w:after="0"/>
        <w:rPr>
          <w:rFonts w:ascii="Lato SemiBold" w:hAnsi="Lato SemiBold" w:cs="Consolas"/>
          <w:bCs/>
          <w:sz w:val="20"/>
          <w:szCs w:val="20"/>
        </w:rPr>
      </w:pPr>
    </w:p>
    <w:p w14:paraId="29A46266" w14:textId="6BEB90BF" w:rsidR="006F7368" w:rsidRPr="006F7368" w:rsidRDefault="006F7368" w:rsidP="006F7368">
      <w:pPr>
        <w:spacing w:after="0"/>
        <w:rPr>
          <w:rFonts w:ascii="Lato SemiBold" w:hAnsi="Lato SemiBold" w:cs="Consolas"/>
          <w:sz w:val="20"/>
          <w:szCs w:val="20"/>
        </w:rPr>
      </w:pPr>
      <w:r w:rsidRPr="006F7368">
        <w:rPr>
          <w:rFonts w:ascii="Lato SemiBold" w:hAnsi="Lato SemiBold" w:cs="Consolas"/>
          <w:bCs/>
          <w:sz w:val="20"/>
          <w:szCs w:val="20"/>
        </w:rPr>
        <w:t xml:space="preserve"> </w:t>
      </w:r>
    </w:p>
    <w:p w14:paraId="225FA66B" w14:textId="39D0203E" w:rsidR="006F7368" w:rsidRDefault="006F7368" w:rsidP="006F7368">
      <w:pPr>
        <w:keepNext/>
        <w:spacing w:after="0"/>
        <w:outlineLvl w:val="2"/>
        <w:rPr>
          <w:rFonts w:ascii="Lato SemiBold" w:hAnsi="Lato SemiBold" w:cs="Consolas"/>
          <w:b/>
          <w:bCs/>
          <w:sz w:val="20"/>
          <w:szCs w:val="20"/>
          <w:lang w:val="x-none" w:eastAsia="x-none"/>
        </w:rPr>
      </w:pPr>
      <w:r w:rsidRPr="006F7368">
        <w:rPr>
          <w:rFonts w:ascii="Lato SemiBold" w:hAnsi="Lato SemiBold" w:cs="Consolas"/>
          <w:b/>
          <w:bCs/>
          <w:sz w:val="20"/>
          <w:szCs w:val="20"/>
          <w:lang w:val="x-none" w:eastAsia="x-none"/>
        </w:rPr>
        <w:lastRenderedPageBreak/>
        <w:t>TITRE II </w:t>
      </w:r>
      <w:r w:rsidRPr="006F7368">
        <w:rPr>
          <w:rFonts w:ascii="Lato SemiBold" w:hAnsi="Lato SemiBold" w:cs="Consolas"/>
          <w:b/>
          <w:bCs/>
          <w:sz w:val="20"/>
          <w:szCs w:val="20"/>
          <w:lang w:eastAsia="x-none"/>
        </w:rPr>
        <w:t>:</w:t>
      </w:r>
      <w:r w:rsidRPr="006F7368">
        <w:rPr>
          <w:rFonts w:ascii="Lato SemiBold" w:hAnsi="Lato SemiBold" w:cs="Consolas"/>
          <w:b/>
          <w:bCs/>
          <w:sz w:val="20"/>
          <w:szCs w:val="20"/>
          <w:lang w:val="x-none" w:eastAsia="x-none"/>
        </w:rPr>
        <w:tab/>
        <w:t>SPECIFICATIONS TECHNIQUES (ST)</w:t>
      </w:r>
    </w:p>
    <w:p w14:paraId="69E682D4" w14:textId="77777777" w:rsidR="00306E4C" w:rsidRDefault="006F7368" w:rsidP="006F7368">
      <w:pPr>
        <w:keepNext/>
        <w:spacing w:after="0"/>
        <w:outlineLvl w:val="2"/>
        <w:rPr>
          <w:rFonts w:ascii="Lato SemiBold" w:hAnsi="Lato SemiBold" w:cs="Consolas"/>
          <w:b/>
          <w:bCs/>
          <w:sz w:val="20"/>
          <w:szCs w:val="20"/>
          <w:lang w:val="x-none" w:eastAsia="x-none"/>
        </w:rPr>
      </w:pPr>
      <w:r w:rsidRPr="006F7368">
        <w:rPr>
          <w:rFonts w:ascii="Lato SemiBold" w:hAnsi="Lato SemiBold" w:cs="Consolas"/>
          <w:b/>
          <w:bCs/>
          <w:sz w:val="20"/>
          <w:szCs w:val="20"/>
          <w:lang w:val="x-none" w:eastAsia="x-none"/>
        </w:rPr>
        <w:t>TITRE III </w:t>
      </w:r>
      <w:r w:rsidRPr="006F7368">
        <w:rPr>
          <w:rFonts w:ascii="Lato SemiBold" w:hAnsi="Lato SemiBold" w:cs="Consolas"/>
          <w:b/>
          <w:bCs/>
          <w:sz w:val="20"/>
          <w:szCs w:val="20"/>
          <w:lang w:eastAsia="x-none"/>
        </w:rPr>
        <w:t>:</w:t>
      </w:r>
      <w:r w:rsidRPr="006F7368">
        <w:rPr>
          <w:rFonts w:ascii="Lato SemiBold" w:hAnsi="Lato SemiBold" w:cs="Consolas"/>
          <w:b/>
          <w:bCs/>
          <w:sz w:val="20"/>
          <w:szCs w:val="20"/>
          <w:lang w:val="x-none" w:eastAsia="x-none"/>
        </w:rPr>
        <w:tab/>
        <w:t>BORDEREAU DES PRIX UNITAIRES (BPU)</w:t>
      </w:r>
    </w:p>
    <w:p w14:paraId="2E86F293" w14:textId="4B35EDD6" w:rsidR="00610FD3" w:rsidRPr="006F7368" w:rsidRDefault="006F7368" w:rsidP="006F7368">
      <w:pPr>
        <w:keepNext/>
        <w:spacing w:after="0"/>
        <w:outlineLvl w:val="2"/>
        <w:rPr>
          <w:rFonts w:ascii="Lato SemiBold" w:hAnsi="Lato SemiBold" w:cs="Consolas"/>
          <w:b/>
          <w:bCs/>
          <w:sz w:val="20"/>
          <w:szCs w:val="20"/>
          <w:lang w:val="x-none" w:eastAsia="x-none"/>
        </w:rPr>
      </w:pPr>
      <w:r w:rsidRPr="006F7368">
        <w:rPr>
          <w:rFonts w:ascii="Lato SemiBold" w:hAnsi="Lato SemiBold" w:cs="Consolas"/>
          <w:b/>
          <w:bCs/>
          <w:sz w:val="20"/>
          <w:szCs w:val="20"/>
          <w:lang w:val="x-none" w:eastAsia="x-none"/>
        </w:rPr>
        <w:t>TITRE IV</w:t>
      </w:r>
      <w:r w:rsidRPr="006F7368">
        <w:rPr>
          <w:rFonts w:ascii="Lato SemiBold" w:hAnsi="Lato SemiBold" w:cs="Consolas"/>
          <w:b/>
          <w:bCs/>
          <w:sz w:val="20"/>
          <w:szCs w:val="20"/>
          <w:lang w:eastAsia="x-none"/>
        </w:rPr>
        <w:t xml:space="preserve"> </w:t>
      </w:r>
      <w:r w:rsidRPr="006F7368">
        <w:rPr>
          <w:rFonts w:ascii="Lato SemiBold" w:hAnsi="Lato SemiBold" w:cs="Consolas"/>
          <w:b/>
          <w:bCs/>
          <w:sz w:val="20"/>
          <w:szCs w:val="20"/>
          <w:lang w:val="x-none" w:eastAsia="x-none"/>
        </w:rPr>
        <w:t>:</w:t>
      </w:r>
      <w:r w:rsidRPr="006F7368">
        <w:rPr>
          <w:rFonts w:ascii="Lato SemiBold" w:hAnsi="Lato SemiBold" w:cs="Consolas"/>
          <w:b/>
          <w:bCs/>
          <w:sz w:val="20"/>
          <w:szCs w:val="20"/>
          <w:lang w:val="x-none" w:eastAsia="x-none"/>
        </w:rPr>
        <w:tab/>
        <w:t>DETAIL QUANTITATIF ET ESTIMATIF (DQE)</w:t>
      </w:r>
    </w:p>
    <w:p w14:paraId="51DA09A6" w14:textId="77777777" w:rsidR="00207C05" w:rsidRPr="00306E4C" w:rsidRDefault="00207C05" w:rsidP="00B07E3D">
      <w:pPr>
        <w:widowControl w:val="0"/>
        <w:autoSpaceDE w:val="0"/>
        <w:autoSpaceDN w:val="0"/>
        <w:adjustRightInd w:val="0"/>
        <w:spacing w:line="200" w:lineRule="exact"/>
        <w:rPr>
          <w:rFonts w:ascii="Lato SemiBold" w:hAnsi="Lato SemiBold" w:cs="Arial"/>
          <w:spacing w:val="39"/>
          <w:szCs w:val="20"/>
          <w:lang w:val="x-none"/>
        </w:rPr>
      </w:pPr>
    </w:p>
    <w:p w14:paraId="4EE5D7CB" w14:textId="77777777" w:rsidR="006F7368" w:rsidRPr="006F7368" w:rsidRDefault="006F7368" w:rsidP="006F7368">
      <w:pPr>
        <w:widowControl w:val="0"/>
        <w:tabs>
          <w:tab w:val="left" w:pos="10440"/>
        </w:tabs>
        <w:autoSpaceDE w:val="0"/>
        <w:autoSpaceDN w:val="0"/>
        <w:adjustRightInd w:val="0"/>
        <w:spacing w:after="0" w:line="240" w:lineRule="auto"/>
        <w:rPr>
          <w:rFonts w:ascii="Lato SemiBold" w:eastAsia="Times New Roman" w:hAnsi="Lato SemiBold" w:cs="Consolas"/>
          <w:b/>
          <w:bCs/>
          <w:lang w:val="fr-FR" w:eastAsia="fr-FR"/>
        </w:rPr>
      </w:pPr>
    </w:p>
    <w:p w14:paraId="4A94193D" w14:textId="3A078E2B" w:rsidR="006F7368" w:rsidRPr="006F7368" w:rsidRDefault="006F7368" w:rsidP="006F7368">
      <w:pPr>
        <w:widowControl w:val="0"/>
        <w:tabs>
          <w:tab w:val="left" w:pos="10440"/>
        </w:tabs>
        <w:autoSpaceDE w:val="0"/>
        <w:autoSpaceDN w:val="0"/>
        <w:adjustRightInd w:val="0"/>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lang w:val="fr-FR" w:eastAsia="fr-FR"/>
        </w:rPr>
        <w:t>TITRE I : CAHIER DES CLAUSES ADMINISTRATIVES PARTICULIERES</w:t>
      </w:r>
    </w:p>
    <w:p w14:paraId="2E9919D2" w14:textId="77777777" w:rsidR="006F7368" w:rsidRPr="006F7368" w:rsidRDefault="006F7368" w:rsidP="006F7368">
      <w:pPr>
        <w:widowControl w:val="0"/>
        <w:tabs>
          <w:tab w:val="left" w:pos="10440"/>
        </w:tabs>
        <w:autoSpaceDE w:val="0"/>
        <w:autoSpaceDN w:val="0"/>
        <w:adjustRightInd w:val="0"/>
        <w:spacing w:after="0" w:line="240" w:lineRule="auto"/>
        <w:rPr>
          <w:rFonts w:ascii="Lato SemiBold" w:eastAsia="Times New Roman" w:hAnsi="Lato SemiBold" w:cs="Consolas"/>
          <w:b/>
          <w:bCs/>
          <w:lang w:val="fr-FR" w:eastAsia="fr-FR"/>
        </w:rPr>
      </w:pPr>
    </w:p>
    <w:p w14:paraId="4280585E" w14:textId="77777777" w:rsidR="006F7368" w:rsidRPr="006F7368" w:rsidRDefault="006F7368" w:rsidP="006F7368">
      <w:pPr>
        <w:widowControl w:val="0"/>
        <w:tabs>
          <w:tab w:val="left" w:pos="10440"/>
        </w:tabs>
        <w:autoSpaceDE w:val="0"/>
        <w:autoSpaceDN w:val="0"/>
        <w:adjustRightInd w:val="0"/>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lang w:val="fr-FR" w:eastAsia="fr-FR"/>
        </w:rPr>
        <w:t>CHAPITRE I : DISPOSITIONS GENERALES</w:t>
      </w:r>
    </w:p>
    <w:p w14:paraId="50CAE823" w14:textId="77777777" w:rsidR="006F7368" w:rsidRPr="006F7368" w:rsidRDefault="006F7368" w:rsidP="006F7368">
      <w:pPr>
        <w:spacing w:after="0" w:line="240" w:lineRule="auto"/>
        <w:rPr>
          <w:rFonts w:ascii="Lato SemiBold" w:eastAsia="Times New Roman" w:hAnsi="Lato SemiBold" w:cs="Consolas"/>
          <w:lang w:val="fr-FR" w:eastAsia="fr-FR"/>
        </w:rPr>
      </w:pPr>
    </w:p>
    <w:p w14:paraId="13386654" w14:textId="718E5A8F" w:rsidR="006F7368" w:rsidRDefault="006F7368" w:rsidP="006F7368">
      <w:pPr>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u w:val="single"/>
          <w:lang w:val="fr-FR" w:eastAsia="fr-FR"/>
        </w:rPr>
        <w:t>ARTICLE 1</w:t>
      </w:r>
      <w:r w:rsidRPr="006F7368">
        <w:rPr>
          <w:rFonts w:ascii="Lato SemiBold" w:eastAsia="Times New Roman" w:hAnsi="Lato SemiBold" w:cs="Consolas"/>
          <w:b/>
          <w:bCs/>
          <w:u w:val="single"/>
          <w:vertAlign w:val="superscript"/>
          <w:lang w:val="fr-FR" w:eastAsia="fr-FR"/>
        </w:rPr>
        <w:t>er</w:t>
      </w:r>
      <w:r w:rsidRPr="006F7368">
        <w:rPr>
          <w:rFonts w:ascii="Lato SemiBold" w:eastAsia="Times New Roman" w:hAnsi="Lato SemiBold" w:cs="Consolas"/>
          <w:b/>
          <w:bCs/>
          <w:lang w:val="fr-FR" w:eastAsia="fr-FR"/>
        </w:rPr>
        <w:t xml:space="preserve"> : Objet </w:t>
      </w:r>
    </w:p>
    <w:p w14:paraId="7D350420" w14:textId="77777777" w:rsidR="00930DEC" w:rsidRPr="006F7368" w:rsidRDefault="00930DEC" w:rsidP="006F7368">
      <w:pPr>
        <w:spacing w:after="0" w:line="240" w:lineRule="auto"/>
        <w:rPr>
          <w:rFonts w:ascii="Lato SemiBold" w:eastAsia="Times New Roman" w:hAnsi="Lato SemiBold" w:cs="Consolas"/>
          <w:b/>
          <w:bCs/>
          <w:lang w:val="fr-FR" w:eastAsia="fr-FR"/>
        </w:rPr>
      </w:pPr>
    </w:p>
    <w:p w14:paraId="75BA4F4C" w14:textId="6380FCDF" w:rsidR="006F7368" w:rsidRP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lang w:val="fr-FR" w:eastAsia="fr-FR"/>
        </w:rPr>
        <w:t xml:space="preserve">Le présent marché a pour objet </w:t>
      </w:r>
      <w:r w:rsidRPr="00D46E6B">
        <w:rPr>
          <w:rFonts w:ascii="Lato SemiBold" w:hAnsi="Lato SemiBold" w:cs="Consolas"/>
          <w:bCs/>
        </w:rPr>
        <w:t xml:space="preserve">la </w:t>
      </w:r>
      <w:r w:rsidRPr="008072AD">
        <w:rPr>
          <w:rFonts w:ascii="Lato SemiBold" w:hAnsi="Lato SemiBold" w:cs="Consolas"/>
          <w:bCs/>
          <w:iCs/>
        </w:rPr>
        <w:t xml:space="preserve">fourniture et </w:t>
      </w:r>
      <w:r>
        <w:rPr>
          <w:rFonts w:ascii="Lato SemiBold" w:hAnsi="Lato SemiBold" w:cs="Consolas"/>
          <w:bCs/>
          <w:iCs/>
        </w:rPr>
        <w:t>le</w:t>
      </w:r>
      <w:r w:rsidRPr="008072AD">
        <w:rPr>
          <w:rFonts w:ascii="Lato SemiBold" w:hAnsi="Lato SemiBold" w:cs="Consolas"/>
          <w:bCs/>
          <w:iCs/>
        </w:rPr>
        <w:t xml:space="preserve"> déploiement d’une infrastructure informatique et téléphonique, des licences Microsoft et Kaspersky </w:t>
      </w:r>
      <w:r>
        <w:rPr>
          <w:rFonts w:ascii="Lato SemiBold" w:hAnsi="Lato SemiBold" w:cs="Consolas"/>
          <w:bCs/>
          <w:iCs/>
        </w:rPr>
        <w:t>pour</w:t>
      </w:r>
      <w:r w:rsidRPr="008072AD">
        <w:rPr>
          <w:rFonts w:ascii="Lato SemiBold" w:hAnsi="Lato SemiBold" w:cs="Consolas"/>
          <w:bCs/>
          <w:iCs/>
        </w:rPr>
        <w:t xml:space="preserve"> l’</w:t>
      </w:r>
      <w:r>
        <w:rPr>
          <w:rFonts w:ascii="Lato SemiBold" w:hAnsi="Lato SemiBold" w:cs="Consolas"/>
          <w:bCs/>
          <w:iCs/>
        </w:rPr>
        <w:t>A</w:t>
      </w:r>
      <w:r w:rsidRPr="008072AD">
        <w:rPr>
          <w:rFonts w:ascii="Lato SemiBold" w:hAnsi="Lato SemiBold" w:cs="Consolas"/>
          <w:bCs/>
          <w:iCs/>
        </w:rPr>
        <w:t xml:space="preserve">dministration </w:t>
      </w:r>
      <w:r>
        <w:rPr>
          <w:rFonts w:ascii="Lato SemiBold" w:hAnsi="Lato SemiBold" w:cs="Consolas"/>
          <w:bCs/>
          <w:iCs/>
        </w:rPr>
        <w:t>T</w:t>
      </w:r>
      <w:r w:rsidRPr="008072AD">
        <w:rPr>
          <w:rFonts w:ascii="Lato SemiBold" w:hAnsi="Lato SemiBold" w:cs="Consolas"/>
          <w:bCs/>
          <w:iCs/>
        </w:rPr>
        <w:t xml:space="preserve">ransitoire du </w:t>
      </w:r>
      <w:r>
        <w:rPr>
          <w:rFonts w:ascii="Lato SemiBold" w:hAnsi="Lato SemiBold" w:cs="Consolas"/>
          <w:bCs/>
          <w:iCs/>
        </w:rPr>
        <w:t>P</w:t>
      </w:r>
      <w:r w:rsidRPr="008072AD">
        <w:rPr>
          <w:rFonts w:ascii="Lato SemiBold" w:hAnsi="Lato SemiBold" w:cs="Consolas"/>
          <w:bCs/>
          <w:iCs/>
        </w:rPr>
        <w:t xml:space="preserve">ort </w:t>
      </w:r>
      <w:r>
        <w:rPr>
          <w:rFonts w:ascii="Lato SemiBold" w:hAnsi="Lato SemiBold" w:cs="Consolas"/>
          <w:bCs/>
          <w:iCs/>
        </w:rPr>
        <w:t>A</w:t>
      </w:r>
      <w:r w:rsidRPr="008072AD">
        <w:rPr>
          <w:rFonts w:ascii="Lato SemiBold" w:hAnsi="Lato SemiBold" w:cs="Consolas"/>
          <w:bCs/>
          <w:iCs/>
        </w:rPr>
        <w:t xml:space="preserve">utonome de </w:t>
      </w:r>
      <w:r>
        <w:rPr>
          <w:rFonts w:ascii="Lato SemiBold" w:hAnsi="Lato SemiBold" w:cs="Consolas"/>
          <w:bCs/>
          <w:iCs/>
        </w:rPr>
        <w:t>Li</w:t>
      </w:r>
      <w:r w:rsidRPr="008072AD">
        <w:rPr>
          <w:rFonts w:ascii="Lato SemiBold" w:hAnsi="Lato SemiBold" w:cs="Consolas"/>
          <w:bCs/>
          <w:iCs/>
        </w:rPr>
        <w:t>mb</w:t>
      </w:r>
      <w:r>
        <w:rPr>
          <w:rFonts w:ascii="Lato SemiBold" w:hAnsi="Lato SemiBold" w:cs="Consolas"/>
          <w:bCs/>
          <w:iCs/>
        </w:rPr>
        <w:t>é</w:t>
      </w:r>
      <w:r w:rsidRPr="006F7368">
        <w:rPr>
          <w:rFonts w:ascii="Lato SemiBold" w:eastAsia="Times New Roman" w:hAnsi="Lato SemiBold" w:cs="Consolas"/>
          <w:lang w:val="fr-FR" w:eastAsia="fr-FR"/>
        </w:rPr>
        <w:t>.</w:t>
      </w:r>
    </w:p>
    <w:p w14:paraId="07810BF3" w14:textId="77777777" w:rsidR="006F7368" w:rsidRPr="006F7368" w:rsidRDefault="006F7368" w:rsidP="006F7368">
      <w:pPr>
        <w:spacing w:after="0" w:line="240" w:lineRule="auto"/>
        <w:rPr>
          <w:rFonts w:ascii="Lato SemiBold" w:eastAsia="Times New Roman" w:hAnsi="Lato SemiBold" w:cs="Consolas"/>
          <w:lang w:val="fr-FR" w:eastAsia="fr-FR"/>
        </w:rPr>
      </w:pPr>
    </w:p>
    <w:p w14:paraId="7CB42E22" w14:textId="75EC3A48" w:rsidR="006F7368" w:rsidRDefault="006F7368" w:rsidP="006F7368">
      <w:pPr>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u w:val="single"/>
          <w:lang w:val="fr-FR" w:eastAsia="fr-FR"/>
        </w:rPr>
        <w:t>ARTICLE 2</w:t>
      </w:r>
      <w:r w:rsidRPr="006F7368">
        <w:rPr>
          <w:rFonts w:ascii="Lato SemiBold" w:eastAsia="Times New Roman" w:hAnsi="Lato SemiBold" w:cs="Consolas"/>
          <w:b/>
          <w:bCs/>
          <w:lang w:val="fr-FR" w:eastAsia="fr-FR"/>
        </w:rPr>
        <w:t> :</w:t>
      </w:r>
      <w:r w:rsidRPr="006F7368">
        <w:rPr>
          <w:rFonts w:ascii="Lato SemiBold" w:eastAsia="Times New Roman" w:hAnsi="Lato SemiBold" w:cs="Consolas"/>
          <w:b/>
          <w:bCs/>
          <w:lang w:val="fr-FR" w:eastAsia="fr-FR"/>
        </w:rPr>
        <w:tab/>
        <w:t>Consistance des prestations</w:t>
      </w:r>
    </w:p>
    <w:p w14:paraId="0284C356" w14:textId="77777777" w:rsidR="00930DEC" w:rsidRPr="006F7368" w:rsidRDefault="00930DEC" w:rsidP="006F7368">
      <w:pPr>
        <w:spacing w:after="0" w:line="240" w:lineRule="auto"/>
        <w:rPr>
          <w:rFonts w:ascii="Lato SemiBold" w:eastAsia="Times New Roman" w:hAnsi="Lato SemiBold" w:cs="Consolas"/>
          <w:b/>
          <w:bCs/>
          <w:lang w:val="fr-FR" w:eastAsia="fr-FR"/>
        </w:rPr>
      </w:pPr>
    </w:p>
    <w:p w14:paraId="275ACBC9" w14:textId="77777777" w:rsidR="006F7368" w:rsidRP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lang w:val="fr-FR" w:eastAsia="fr-FR"/>
        </w:rPr>
        <w:t>Le détail des prestations, objet du marché, est précisé dans le Cahier des Spécifications Techniques (Titre II).</w:t>
      </w:r>
    </w:p>
    <w:p w14:paraId="61489431" w14:textId="77777777" w:rsidR="006F7368" w:rsidRPr="006F7368" w:rsidRDefault="006F7368" w:rsidP="006F7368">
      <w:pPr>
        <w:spacing w:after="0" w:line="240" w:lineRule="auto"/>
        <w:rPr>
          <w:rFonts w:ascii="Lato SemiBold" w:eastAsia="Times New Roman" w:hAnsi="Lato SemiBold" w:cs="Consolas"/>
          <w:b/>
          <w:bCs/>
          <w:u w:val="single"/>
          <w:lang w:val="fr-FR" w:eastAsia="fr-FR"/>
        </w:rPr>
      </w:pPr>
    </w:p>
    <w:p w14:paraId="386A0227" w14:textId="3A46725D" w:rsidR="006F7368" w:rsidRDefault="006F7368" w:rsidP="006F7368">
      <w:pPr>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u w:val="single"/>
          <w:lang w:val="fr-FR" w:eastAsia="fr-FR"/>
        </w:rPr>
        <w:t>ARTICLE 3</w:t>
      </w:r>
      <w:r w:rsidRPr="006F7368">
        <w:rPr>
          <w:rFonts w:ascii="Lato SemiBold" w:eastAsia="Times New Roman" w:hAnsi="Lato SemiBold" w:cs="Consolas"/>
          <w:b/>
          <w:bCs/>
          <w:lang w:val="fr-FR" w:eastAsia="fr-FR"/>
        </w:rPr>
        <w:t> :</w:t>
      </w:r>
      <w:r w:rsidRPr="006F7368">
        <w:rPr>
          <w:rFonts w:ascii="Lato SemiBold" w:eastAsia="Times New Roman" w:hAnsi="Lato SemiBold" w:cs="Consolas"/>
          <w:b/>
          <w:bCs/>
          <w:lang w:val="fr-FR" w:eastAsia="fr-FR"/>
        </w:rPr>
        <w:tab/>
        <w:t>Procédure de passation du marché</w:t>
      </w:r>
    </w:p>
    <w:p w14:paraId="3B9E3580" w14:textId="77777777" w:rsidR="00930DEC" w:rsidRPr="006F7368" w:rsidRDefault="00930DEC" w:rsidP="006F7368">
      <w:pPr>
        <w:spacing w:after="0" w:line="240" w:lineRule="auto"/>
        <w:rPr>
          <w:rFonts w:ascii="Lato SemiBold" w:eastAsia="Times New Roman" w:hAnsi="Lato SemiBold" w:cs="Consolas"/>
          <w:b/>
          <w:bCs/>
          <w:lang w:val="fr-FR" w:eastAsia="fr-FR"/>
        </w:rPr>
      </w:pPr>
    </w:p>
    <w:p w14:paraId="55E170A7" w14:textId="364BF167" w:rsidR="006F7368" w:rsidRP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lang w:val="fr-FR" w:eastAsia="fr-FR"/>
        </w:rPr>
        <w:t>Le présent marché est passé après l’Appel d’Offres National Ouvert n° ……</w:t>
      </w:r>
      <w:r w:rsidR="00804B1C" w:rsidRPr="006F7368">
        <w:rPr>
          <w:rFonts w:ascii="Lato SemiBold" w:eastAsia="Times New Roman" w:hAnsi="Lato SemiBold" w:cs="Consolas"/>
          <w:lang w:val="fr-FR" w:eastAsia="fr-FR"/>
        </w:rPr>
        <w:t>……</w:t>
      </w:r>
      <w:r w:rsidRPr="006F7368">
        <w:rPr>
          <w:rFonts w:ascii="Lato SemiBold" w:eastAsia="Times New Roman" w:hAnsi="Lato SemiBold" w:cs="Consolas"/>
          <w:lang w:val="fr-FR" w:eastAsia="fr-FR"/>
        </w:rPr>
        <w:t>/AONO/CIPM/</w:t>
      </w:r>
      <w:r>
        <w:rPr>
          <w:rFonts w:ascii="Lato SemiBold" w:eastAsia="Times New Roman" w:hAnsi="Lato SemiBold" w:cs="Consolas"/>
          <w:lang w:val="fr-FR" w:eastAsia="fr-FR"/>
        </w:rPr>
        <w:t>ATPAL</w:t>
      </w:r>
      <w:r w:rsidRPr="006F7368">
        <w:rPr>
          <w:rFonts w:ascii="Lato SemiBold" w:eastAsia="Times New Roman" w:hAnsi="Lato SemiBold" w:cs="Consolas"/>
          <w:lang w:val="fr-FR" w:eastAsia="fr-FR"/>
        </w:rPr>
        <w:t>/202</w:t>
      </w:r>
      <w:r>
        <w:rPr>
          <w:rFonts w:ascii="Lato SemiBold" w:eastAsia="Times New Roman" w:hAnsi="Lato SemiBold" w:cs="Consolas"/>
          <w:lang w:val="fr-FR" w:eastAsia="fr-FR"/>
        </w:rPr>
        <w:t>4 du</w:t>
      </w:r>
      <w:r w:rsidRPr="006F7368">
        <w:rPr>
          <w:rFonts w:ascii="Lato SemiBold" w:eastAsia="Times New Roman" w:hAnsi="Lato SemiBold" w:cs="Consolas"/>
          <w:lang w:val="fr-FR" w:eastAsia="fr-FR"/>
        </w:rPr>
        <w:t xml:space="preserve"> </w:t>
      </w:r>
      <w:r>
        <w:rPr>
          <w:rFonts w:ascii="Lato SemiBold" w:eastAsia="Times New Roman" w:hAnsi="Lato SemiBold" w:cs="Consolas"/>
          <w:lang w:val="fr-FR" w:eastAsia="fr-FR"/>
        </w:rPr>
        <w:t>………</w:t>
      </w:r>
      <w:r w:rsidRPr="006F7368">
        <w:rPr>
          <w:rFonts w:ascii="Lato SemiBold" w:eastAsia="Times New Roman" w:hAnsi="Lato SemiBold" w:cs="Consolas"/>
          <w:lang w:val="fr-FR" w:eastAsia="fr-FR"/>
        </w:rPr>
        <w:t>………...</w:t>
      </w:r>
    </w:p>
    <w:p w14:paraId="44AB9261" w14:textId="4AF48F55" w:rsidR="006F7368" w:rsidRDefault="006F7368" w:rsidP="006F7368">
      <w:pPr>
        <w:spacing w:after="0" w:line="240" w:lineRule="auto"/>
        <w:rPr>
          <w:rFonts w:ascii="Lato SemiBold" w:eastAsia="Times New Roman" w:hAnsi="Lato SemiBold" w:cs="Consolas"/>
          <w:lang w:val="fr-FR" w:eastAsia="fr-FR"/>
        </w:rPr>
      </w:pPr>
    </w:p>
    <w:p w14:paraId="232B903D" w14:textId="77777777" w:rsidR="00306E4C" w:rsidRPr="006F7368" w:rsidRDefault="00306E4C" w:rsidP="006F7368">
      <w:pPr>
        <w:spacing w:after="0" w:line="240" w:lineRule="auto"/>
        <w:rPr>
          <w:rFonts w:ascii="Lato SemiBold" w:eastAsia="Times New Roman" w:hAnsi="Lato SemiBold" w:cs="Consolas"/>
          <w:lang w:val="fr-FR" w:eastAsia="fr-FR"/>
        </w:rPr>
      </w:pPr>
    </w:p>
    <w:p w14:paraId="4D3E7EAC" w14:textId="7141DC35" w:rsidR="00930DEC" w:rsidRPr="006F7368" w:rsidRDefault="006F7368" w:rsidP="006F7368">
      <w:pPr>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u w:val="single"/>
          <w:lang w:val="fr-FR" w:eastAsia="fr-FR"/>
        </w:rPr>
        <w:t>Article 4</w:t>
      </w:r>
      <w:r w:rsidRPr="006F7368">
        <w:rPr>
          <w:rFonts w:ascii="Lato SemiBold" w:eastAsia="Times New Roman" w:hAnsi="Lato SemiBold" w:cs="Consolas"/>
          <w:b/>
          <w:bCs/>
          <w:lang w:val="fr-FR" w:eastAsia="fr-FR"/>
        </w:rPr>
        <w:t> : Définitions, attributions et nantissement</w:t>
      </w:r>
    </w:p>
    <w:p w14:paraId="5DDB0510" w14:textId="365E0F3B" w:rsidR="00930DEC" w:rsidRPr="006F7368" w:rsidRDefault="006F7368" w:rsidP="006F7368">
      <w:pPr>
        <w:spacing w:after="0" w:line="240" w:lineRule="auto"/>
        <w:rPr>
          <w:rFonts w:ascii="Lato SemiBold" w:eastAsia="Times New Roman" w:hAnsi="Lato SemiBold" w:cs="Consolas"/>
          <w:u w:val="single"/>
          <w:lang w:val="fr-FR" w:eastAsia="fr-FR"/>
        </w:rPr>
      </w:pPr>
      <w:r w:rsidRPr="006F7368">
        <w:rPr>
          <w:rFonts w:ascii="Lato SemiBold" w:eastAsia="Times New Roman" w:hAnsi="Lato SemiBold" w:cs="Consolas"/>
          <w:lang w:val="fr-FR" w:eastAsia="fr-FR"/>
        </w:rPr>
        <w:t>4.1</w:t>
      </w:r>
      <w:r w:rsidRPr="006F7368">
        <w:rPr>
          <w:rFonts w:ascii="Lato SemiBold" w:eastAsia="Times New Roman" w:hAnsi="Lato SemiBold" w:cs="Consolas"/>
          <w:lang w:val="fr-FR" w:eastAsia="fr-FR"/>
        </w:rPr>
        <w:tab/>
      </w:r>
      <w:r w:rsidRPr="00306E4C">
        <w:rPr>
          <w:rFonts w:ascii="Lato SemiBold" w:eastAsia="Times New Roman" w:hAnsi="Lato SemiBold" w:cs="Consolas"/>
          <w:u w:val="single"/>
          <w:lang w:val="fr-FR" w:eastAsia="fr-FR"/>
        </w:rPr>
        <w:t>attributions</w:t>
      </w:r>
    </w:p>
    <w:p w14:paraId="3C067335" w14:textId="5DB552F3" w:rsid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lang w:val="fr-FR" w:eastAsia="fr-FR"/>
        </w:rPr>
        <w:t xml:space="preserve">Pour l’application des dispositions du présent marché, il est précisé que : </w:t>
      </w:r>
    </w:p>
    <w:p w14:paraId="5E7E9F0E" w14:textId="101CCFAD" w:rsidR="006F7368" w:rsidRDefault="00804B1C" w:rsidP="00CD0EA3">
      <w:pPr>
        <w:numPr>
          <w:ilvl w:val="0"/>
          <w:numId w:val="8"/>
        </w:numPr>
        <w:rPr>
          <w:rFonts w:ascii="Lato SemiBold" w:hAnsi="Lato SemiBold" w:cs="Consolas"/>
        </w:rPr>
      </w:pPr>
      <w:r w:rsidRPr="00DF362D">
        <w:rPr>
          <w:rFonts w:ascii="Lato SemiBold" w:hAnsi="Lato SemiBold" w:cs="Consolas"/>
        </w:rPr>
        <w:t>Les</w:t>
      </w:r>
      <w:r w:rsidR="006F7368" w:rsidRPr="00DF362D">
        <w:rPr>
          <w:rFonts w:ascii="Lato SemiBold" w:hAnsi="Lato SemiBold" w:cs="Consolas"/>
        </w:rPr>
        <w:t xml:space="preserve"> attributions de Maître d’Ouvrage sont dévolues au </w:t>
      </w:r>
      <w:r w:rsidR="006F7368" w:rsidRPr="00DF362D">
        <w:rPr>
          <w:rFonts w:ascii="Lato SemiBold" w:hAnsi="Lato SemiBold" w:cs="Consolas"/>
          <w:b/>
        </w:rPr>
        <w:t>Directeur Général du PAD</w:t>
      </w:r>
      <w:r w:rsidR="006F7368" w:rsidRPr="00DF362D">
        <w:rPr>
          <w:rFonts w:ascii="Lato SemiBold" w:hAnsi="Lato SemiBold" w:cs="Consolas"/>
        </w:rPr>
        <w:t> ;</w:t>
      </w:r>
    </w:p>
    <w:p w14:paraId="3C57EBC0" w14:textId="3EB7F759" w:rsidR="003F10A5" w:rsidRDefault="003F10A5" w:rsidP="00CD0EA3">
      <w:pPr>
        <w:numPr>
          <w:ilvl w:val="0"/>
          <w:numId w:val="8"/>
        </w:numPr>
        <w:rPr>
          <w:rFonts w:ascii="Lato SemiBold" w:hAnsi="Lato SemiBold" w:cs="Consolas"/>
        </w:rPr>
      </w:pPr>
      <w:r>
        <w:rPr>
          <w:rFonts w:ascii="Lato SemiBold" w:hAnsi="Lato SemiBold" w:cs="Consolas"/>
        </w:rPr>
        <w:t xml:space="preserve">Les attributions de Maitre d’ouvrage Délégué sont dévolues au </w:t>
      </w:r>
      <w:r w:rsidRPr="003F10A5">
        <w:rPr>
          <w:rFonts w:ascii="Lato SemiBold" w:hAnsi="Lato SemiBold" w:cs="Consolas"/>
          <w:b/>
        </w:rPr>
        <w:t>Directeur Délégué de l’ATPAL</w:t>
      </w:r>
      <w:r>
        <w:rPr>
          <w:rFonts w:ascii="Lato SemiBold" w:hAnsi="Lato SemiBold" w:cs="Consolas"/>
        </w:rPr>
        <w:t> ;</w:t>
      </w:r>
    </w:p>
    <w:p w14:paraId="3AA8BE05" w14:textId="443E436A" w:rsidR="006F7368" w:rsidRPr="00DF362D" w:rsidRDefault="00804B1C" w:rsidP="00CD0EA3">
      <w:pPr>
        <w:numPr>
          <w:ilvl w:val="0"/>
          <w:numId w:val="8"/>
        </w:numPr>
        <w:rPr>
          <w:rFonts w:ascii="Lato SemiBold" w:hAnsi="Lato SemiBold" w:cs="Consolas"/>
        </w:rPr>
      </w:pPr>
      <w:r w:rsidRPr="00DF362D">
        <w:rPr>
          <w:rFonts w:ascii="Lato SemiBold" w:hAnsi="Lato SemiBold" w:cs="Consolas"/>
        </w:rPr>
        <w:t>Les</w:t>
      </w:r>
      <w:r w:rsidR="006F7368" w:rsidRPr="00DF362D">
        <w:rPr>
          <w:rFonts w:ascii="Lato SemiBold" w:hAnsi="Lato SemiBold" w:cs="Consolas"/>
        </w:rPr>
        <w:t xml:space="preserve"> attributions de Chef de Service sont exercées par le </w:t>
      </w:r>
      <w:r w:rsidR="007949F9">
        <w:rPr>
          <w:rFonts w:ascii="Lato SemiBold" w:hAnsi="Lato SemiBold" w:cs="Consolas"/>
          <w:b/>
        </w:rPr>
        <w:t>Chef de Département Technique</w:t>
      </w:r>
      <w:r w:rsidR="003F10A5">
        <w:rPr>
          <w:rFonts w:ascii="Lato SemiBold" w:hAnsi="Lato SemiBold" w:cs="Consolas"/>
          <w:b/>
        </w:rPr>
        <w:t xml:space="preserve"> de l’ATPAL</w:t>
      </w:r>
      <w:r w:rsidR="006F7368" w:rsidRPr="00DF362D">
        <w:rPr>
          <w:rFonts w:ascii="Lato SemiBold" w:hAnsi="Lato SemiBold" w:cs="Consolas"/>
          <w:b/>
        </w:rPr>
        <w:t> ;</w:t>
      </w:r>
    </w:p>
    <w:p w14:paraId="768E88CD" w14:textId="2EF88BED" w:rsidR="006F7368" w:rsidRPr="00DF362D" w:rsidRDefault="00804B1C" w:rsidP="00CD0EA3">
      <w:pPr>
        <w:numPr>
          <w:ilvl w:val="0"/>
          <w:numId w:val="8"/>
        </w:numPr>
        <w:rPr>
          <w:rFonts w:ascii="Lato SemiBold" w:hAnsi="Lato SemiBold" w:cs="Consolas"/>
        </w:rPr>
      </w:pPr>
      <w:r w:rsidRPr="00DF362D">
        <w:rPr>
          <w:rFonts w:ascii="Lato SemiBold" w:hAnsi="Lato SemiBold" w:cs="Consolas"/>
        </w:rPr>
        <w:t>Les</w:t>
      </w:r>
      <w:r w:rsidR="006F7368" w:rsidRPr="00DF362D">
        <w:rPr>
          <w:rFonts w:ascii="Lato SemiBold" w:hAnsi="Lato SemiBold" w:cs="Consolas"/>
        </w:rPr>
        <w:t xml:space="preserve"> attributions d’Ingénieur sont exercées par </w:t>
      </w:r>
      <w:r w:rsidR="006F7368" w:rsidRPr="00DF362D">
        <w:rPr>
          <w:rFonts w:ascii="Lato SemiBold" w:hAnsi="Lato SemiBold" w:cs="Consolas"/>
          <w:b/>
        </w:rPr>
        <w:t xml:space="preserve">le Chef </w:t>
      </w:r>
      <w:r w:rsidR="003F10A5">
        <w:rPr>
          <w:rFonts w:ascii="Lato SemiBold" w:hAnsi="Lato SemiBold" w:cs="Consolas"/>
          <w:b/>
        </w:rPr>
        <w:t>du Service Informatique de l’ATPAL</w:t>
      </w:r>
      <w:r w:rsidR="006F7368" w:rsidRPr="00DF362D">
        <w:rPr>
          <w:rFonts w:ascii="Lato SemiBold" w:hAnsi="Lato SemiBold" w:cs="Consolas"/>
          <w:b/>
        </w:rPr>
        <w:t> ;</w:t>
      </w:r>
    </w:p>
    <w:p w14:paraId="55230926" w14:textId="7FDA9664" w:rsidR="006F7368" w:rsidRPr="00DF362D" w:rsidRDefault="00804B1C" w:rsidP="00CD0EA3">
      <w:pPr>
        <w:numPr>
          <w:ilvl w:val="0"/>
          <w:numId w:val="8"/>
        </w:numPr>
        <w:rPr>
          <w:rFonts w:ascii="Lato SemiBold" w:hAnsi="Lato SemiBold" w:cs="Consolas"/>
        </w:rPr>
      </w:pPr>
      <w:r>
        <w:rPr>
          <w:rFonts w:ascii="Lato SemiBold" w:hAnsi="Lato SemiBold" w:cs="Consolas"/>
        </w:rPr>
        <w:t>Le</w:t>
      </w:r>
      <w:r w:rsidR="006F7368" w:rsidRPr="00DF362D">
        <w:rPr>
          <w:rFonts w:ascii="Lato SemiBold" w:hAnsi="Lato SemiBold" w:cs="Consolas"/>
        </w:rPr>
        <w:t xml:space="preserve"> cocontractant est la société </w:t>
      </w:r>
      <w:r w:rsidR="006F7368" w:rsidRPr="00DF362D">
        <w:rPr>
          <w:rFonts w:ascii="Lato SemiBold" w:hAnsi="Lato SemiBold" w:cs="Consolas"/>
          <w:b/>
        </w:rPr>
        <w:t>………………………</w:t>
      </w:r>
      <w:r w:rsidR="006F7368" w:rsidRPr="00DF362D">
        <w:rPr>
          <w:rFonts w:ascii="Lato SemiBold" w:hAnsi="Lato SemiBold" w:cs="Consolas"/>
        </w:rPr>
        <w:t>.</w:t>
      </w:r>
    </w:p>
    <w:p w14:paraId="3C22C734" w14:textId="77777777" w:rsidR="006F7368" w:rsidRPr="006F7368" w:rsidRDefault="006F7368" w:rsidP="006F7368">
      <w:pPr>
        <w:spacing w:after="0" w:line="240" w:lineRule="auto"/>
        <w:rPr>
          <w:rFonts w:ascii="Lato SemiBold" w:eastAsia="Times New Roman" w:hAnsi="Lato SemiBold" w:cs="Consolas"/>
          <w:lang w:val="fr-FR" w:eastAsia="fr-FR"/>
        </w:rPr>
      </w:pPr>
    </w:p>
    <w:p w14:paraId="6E431C19" w14:textId="167873D6" w:rsidR="00930DEC" w:rsidRPr="006F7368" w:rsidRDefault="006F7368" w:rsidP="006F7368">
      <w:pPr>
        <w:spacing w:after="0" w:line="240" w:lineRule="auto"/>
        <w:rPr>
          <w:rFonts w:ascii="Lato SemiBold" w:eastAsia="Times New Roman" w:hAnsi="Lato SemiBold" w:cs="Consolas"/>
          <w:u w:val="single"/>
          <w:lang w:val="fr-FR" w:eastAsia="fr-FR"/>
        </w:rPr>
      </w:pPr>
      <w:r w:rsidRPr="006F7368">
        <w:rPr>
          <w:rFonts w:ascii="Lato SemiBold" w:eastAsia="Times New Roman" w:hAnsi="Lato SemiBold" w:cs="Consolas"/>
          <w:lang w:val="fr-FR" w:eastAsia="fr-FR"/>
        </w:rPr>
        <w:t>4.2</w:t>
      </w:r>
      <w:r w:rsidRPr="006F7368">
        <w:rPr>
          <w:rFonts w:ascii="Lato SemiBold" w:eastAsia="Times New Roman" w:hAnsi="Lato SemiBold" w:cs="Consolas"/>
          <w:lang w:val="fr-FR" w:eastAsia="fr-FR"/>
        </w:rPr>
        <w:tab/>
      </w:r>
      <w:r w:rsidRPr="006F7368">
        <w:rPr>
          <w:rFonts w:ascii="Lato SemiBold" w:eastAsia="Times New Roman" w:hAnsi="Lato SemiBold" w:cs="Consolas"/>
          <w:u w:val="single"/>
          <w:lang w:val="fr-FR" w:eastAsia="fr-FR"/>
        </w:rPr>
        <w:t>Nantissement</w:t>
      </w:r>
    </w:p>
    <w:p w14:paraId="5EA71133" w14:textId="733ECD1D" w:rsidR="006F7368" w:rsidRPr="00930DEC" w:rsidRDefault="006F7368" w:rsidP="00CD0EA3">
      <w:pPr>
        <w:numPr>
          <w:ilvl w:val="0"/>
          <w:numId w:val="10"/>
        </w:numPr>
        <w:spacing w:after="0"/>
        <w:ind w:left="851"/>
        <w:jc w:val="left"/>
        <w:rPr>
          <w:rFonts w:ascii="Lato SemiBold" w:hAnsi="Lato SemiBold" w:cs="Consolas"/>
          <w:b/>
        </w:rPr>
      </w:pPr>
      <w:r w:rsidRPr="00930DEC">
        <w:rPr>
          <w:rFonts w:ascii="Lato SemiBold" w:hAnsi="Lato SemiBold" w:cs="Consolas"/>
        </w:rPr>
        <w:t xml:space="preserve">L’autorité chargée de l’ordonnancement est </w:t>
      </w:r>
      <w:r w:rsidRPr="00930DEC">
        <w:rPr>
          <w:rFonts w:ascii="Lato SemiBold" w:hAnsi="Lato SemiBold" w:cs="Consolas"/>
          <w:b/>
        </w:rPr>
        <w:t>le Maitre d’Ouvrage</w:t>
      </w:r>
      <w:r w:rsidRPr="00930DEC">
        <w:rPr>
          <w:rFonts w:ascii="Lato SemiBold" w:hAnsi="Lato SemiBold" w:cs="Consolas"/>
        </w:rPr>
        <w:t> ;</w:t>
      </w:r>
      <w:r w:rsidRPr="00930DEC">
        <w:rPr>
          <w:rFonts w:ascii="Lato SemiBold" w:hAnsi="Lato SemiBold" w:cs="Consolas"/>
        </w:rPr>
        <w:tab/>
      </w:r>
    </w:p>
    <w:p w14:paraId="4A4BBD46" w14:textId="010EC476" w:rsidR="006F7368" w:rsidRPr="00930DEC" w:rsidRDefault="006F7368" w:rsidP="00CD0EA3">
      <w:pPr>
        <w:numPr>
          <w:ilvl w:val="0"/>
          <w:numId w:val="10"/>
        </w:numPr>
        <w:spacing w:after="0"/>
        <w:ind w:left="851"/>
        <w:jc w:val="left"/>
        <w:rPr>
          <w:rFonts w:ascii="Lato SemiBold" w:hAnsi="Lato SemiBold" w:cs="Consolas"/>
          <w:b/>
        </w:rPr>
      </w:pPr>
      <w:r w:rsidRPr="00930DEC">
        <w:rPr>
          <w:rFonts w:ascii="Lato SemiBold" w:hAnsi="Lato SemiBold" w:cs="Consolas"/>
        </w:rPr>
        <w:t xml:space="preserve">Le responsable chargé de la liquidation des dépenses est </w:t>
      </w:r>
      <w:r w:rsidRPr="00930DEC">
        <w:rPr>
          <w:rFonts w:ascii="Lato SemiBold" w:hAnsi="Lato SemiBold" w:cs="Consolas"/>
          <w:b/>
        </w:rPr>
        <w:t>le Chef de Service du marché</w:t>
      </w:r>
      <w:r w:rsidRPr="00930DEC">
        <w:rPr>
          <w:rFonts w:ascii="Lato SemiBold" w:hAnsi="Lato SemiBold" w:cs="Consolas"/>
        </w:rPr>
        <w:t xml:space="preserve"> ;</w:t>
      </w:r>
    </w:p>
    <w:p w14:paraId="56A907E9" w14:textId="6F90E6B4" w:rsidR="006F7368" w:rsidRDefault="006F7368" w:rsidP="00CD0EA3">
      <w:pPr>
        <w:numPr>
          <w:ilvl w:val="0"/>
          <w:numId w:val="10"/>
        </w:numPr>
        <w:spacing w:after="0"/>
        <w:ind w:left="851"/>
        <w:jc w:val="left"/>
        <w:rPr>
          <w:rFonts w:ascii="Lato SemiBold" w:hAnsi="Lato SemiBold" w:cs="Consolas"/>
          <w:b/>
        </w:rPr>
      </w:pPr>
      <w:r w:rsidRPr="00930DEC">
        <w:rPr>
          <w:rFonts w:ascii="Lato SemiBold" w:hAnsi="Lato SemiBold" w:cs="Consolas"/>
        </w:rPr>
        <w:t xml:space="preserve">Le responsable chargé du paiement est le </w:t>
      </w:r>
      <w:r w:rsidR="00930DEC" w:rsidRPr="00930DEC">
        <w:rPr>
          <w:rFonts w:ascii="Lato SemiBold" w:hAnsi="Lato SemiBold" w:cs="Consolas"/>
          <w:b/>
        </w:rPr>
        <w:t>Chef de Département Administratif et Financier de l’ATPAL</w:t>
      </w:r>
      <w:r w:rsidRPr="00930DEC">
        <w:rPr>
          <w:rFonts w:ascii="Lato SemiBold" w:hAnsi="Lato SemiBold" w:cs="Consolas"/>
          <w:b/>
        </w:rPr>
        <w:t> ;</w:t>
      </w:r>
    </w:p>
    <w:p w14:paraId="2DA15B8C" w14:textId="5E66D725" w:rsidR="006F7368" w:rsidRPr="00846363" w:rsidRDefault="006F7368" w:rsidP="00CD0EA3">
      <w:pPr>
        <w:numPr>
          <w:ilvl w:val="0"/>
          <w:numId w:val="10"/>
        </w:numPr>
        <w:spacing w:after="0"/>
        <w:ind w:left="851"/>
        <w:jc w:val="left"/>
        <w:rPr>
          <w:rFonts w:ascii="Lato SemiBold" w:hAnsi="Lato SemiBold" w:cs="Consolas"/>
          <w:b/>
        </w:rPr>
      </w:pPr>
      <w:r w:rsidRPr="00930DEC">
        <w:rPr>
          <w:rFonts w:ascii="Lato SemiBold" w:hAnsi="Lato SemiBold" w:cs="Consolas"/>
        </w:rPr>
        <w:t>Le responsable c</w:t>
      </w:r>
      <w:r w:rsidRPr="00846363">
        <w:rPr>
          <w:rFonts w:ascii="Lato SemiBold" w:hAnsi="Lato SemiBold" w:cs="Consolas"/>
        </w:rPr>
        <w:t xml:space="preserve">ompétent pour fournir les renseignements au titre de l’exécution du présent marché est </w:t>
      </w:r>
      <w:r w:rsidRPr="00846363">
        <w:rPr>
          <w:rFonts w:ascii="Lato SemiBold" w:hAnsi="Lato SemiBold" w:cs="Consolas"/>
          <w:b/>
        </w:rPr>
        <w:t>le Chef de service du marché</w:t>
      </w:r>
      <w:r w:rsidRPr="00846363">
        <w:rPr>
          <w:rFonts w:ascii="Lato SemiBold" w:hAnsi="Lato SemiBold" w:cs="Consolas"/>
        </w:rPr>
        <w:t>.</w:t>
      </w:r>
    </w:p>
    <w:p w14:paraId="2241E4E6" w14:textId="77777777" w:rsidR="006F7368" w:rsidRPr="006F7368" w:rsidRDefault="006F7368" w:rsidP="006F7368">
      <w:pPr>
        <w:spacing w:after="0" w:line="240" w:lineRule="auto"/>
        <w:rPr>
          <w:rFonts w:ascii="Lato SemiBold" w:eastAsia="Times New Roman" w:hAnsi="Lato SemiBold" w:cs="Consolas"/>
          <w:lang w:val="fr-FR" w:eastAsia="fr-FR"/>
        </w:rPr>
      </w:pPr>
    </w:p>
    <w:p w14:paraId="54F719A1" w14:textId="517B0ACC" w:rsidR="006F7368" w:rsidRDefault="006F7368" w:rsidP="006F7368">
      <w:pPr>
        <w:spacing w:after="0" w:line="240" w:lineRule="auto"/>
        <w:rPr>
          <w:rFonts w:ascii="Lato SemiBold" w:eastAsia="Times New Roman" w:hAnsi="Lato SemiBold" w:cs="Consolas"/>
          <w:b/>
          <w:lang w:val="fr-FR" w:eastAsia="fr-FR"/>
        </w:rPr>
      </w:pPr>
      <w:r w:rsidRPr="006F7368">
        <w:rPr>
          <w:rFonts w:ascii="Lato SemiBold" w:eastAsia="Times New Roman" w:hAnsi="Lato SemiBold" w:cs="Consolas"/>
          <w:b/>
          <w:u w:val="single"/>
          <w:lang w:val="fr-FR" w:eastAsia="fr-FR"/>
        </w:rPr>
        <w:t>Article 5</w:t>
      </w:r>
      <w:r w:rsidRPr="006F7368">
        <w:rPr>
          <w:rFonts w:ascii="Lato SemiBold" w:eastAsia="Times New Roman" w:hAnsi="Lato SemiBold" w:cs="Consolas"/>
          <w:b/>
          <w:lang w:val="fr-FR" w:eastAsia="fr-FR"/>
        </w:rPr>
        <w:t> :</w:t>
      </w:r>
      <w:r w:rsidRPr="006F7368">
        <w:rPr>
          <w:rFonts w:ascii="Lato SemiBold" w:eastAsia="Times New Roman" w:hAnsi="Lato SemiBold" w:cs="Consolas"/>
          <w:b/>
          <w:lang w:val="fr-FR" w:eastAsia="fr-FR"/>
        </w:rPr>
        <w:tab/>
        <w:t>Langue, lois et règlementations applicables</w:t>
      </w:r>
    </w:p>
    <w:p w14:paraId="785A0F12" w14:textId="77777777" w:rsidR="00930DEC" w:rsidRPr="006F7368" w:rsidRDefault="00930DEC" w:rsidP="006F7368">
      <w:pPr>
        <w:spacing w:after="0" w:line="240" w:lineRule="auto"/>
        <w:rPr>
          <w:rFonts w:ascii="Lato SemiBold" w:eastAsia="Times New Roman" w:hAnsi="Lato SemiBold" w:cs="Consolas"/>
          <w:b/>
          <w:lang w:val="fr-FR" w:eastAsia="fr-FR"/>
        </w:rPr>
      </w:pPr>
    </w:p>
    <w:p w14:paraId="269F19AB" w14:textId="77777777" w:rsidR="006F7368" w:rsidRPr="006F7368" w:rsidRDefault="006F7368" w:rsidP="006F7368">
      <w:pPr>
        <w:spacing w:after="0" w:line="240" w:lineRule="auto"/>
        <w:rPr>
          <w:rFonts w:ascii="Lato SemiBold" w:eastAsia="Times New Roman" w:hAnsi="Lato SemiBold" w:cs="Consolas"/>
          <w:noProof/>
          <w:lang w:val="fr-FR" w:eastAsia="fr-FR"/>
        </w:rPr>
      </w:pPr>
      <w:r w:rsidRPr="006F7368">
        <w:rPr>
          <w:rFonts w:ascii="Lato SemiBold" w:eastAsia="Times New Roman" w:hAnsi="Lato SemiBold" w:cs="Consolas"/>
          <w:noProof/>
          <w:lang w:val="fr-FR" w:eastAsia="fr-FR"/>
        </w:rPr>
        <w:t>La langue applicable du présent marché est le Français ou l’Anglais.</w:t>
      </w:r>
    </w:p>
    <w:p w14:paraId="40A88957" w14:textId="77777777" w:rsidR="006F7368" w:rsidRPr="006F7368" w:rsidRDefault="006F7368" w:rsidP="006F7368">
      <w:pPr>
        <w:spacing w:after="0" w:line="240" w:lineRule="auto"/>
        <w:rPr>
          <w:rFonts w:ascii="Lato SemiBold" w:eastAsia="Times New Roman" w:hAnsi="Lato SemiBold" w:cs="Consolas"/>
          <w:noProof/>
          <w:lang w:val="fr-FR" w:eastAsia="fr-FR"/>
        </w:rPr>
      </w:pPr>
      <w:r w:rsidRPr="006F7368">
        <w:rPr>
          <w:rFonts w:ascii="Lato SemiBold" w:eastAsia="Times New Roman" w:hAnsi="Lato SemiBold" w:cs="Consolas"/>
          <w:noProof/>
          <w:lang w:val="fr-FR" w:eastAsia="fr-FR"/>
        </w:rPr>
        <w:t>Le Cocontractant s’engage à observer les lois, règlements et ordonnances en vigueur en République du Cameroun et ce, aussi bien dans sa propre organisation que dans la réalisation du Marché.</w:t>
      </w:r>
    </w:p>
    <w:p w14:paraId="1CA9AEBE" w14:textId="7C38CE22" w:rsid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noProof/>
          <w:lang w:val="fr-FR" w:eastAsia="fr-FR"/>
        </w:rPr>
        <w:t>Si au Cameroun, ces règlements, lois et dispositions administratives et fiscales en vigueur à la date de signature</w:t>
      </w:r>
      <w:r w:rsidRPr="006F7368">
        <w:rPr>
          <w:rFonts w:ascii="Lato SemiBold" w:eastAsia="Times New Roman" w:hAnsi="Lato SemiBold" w:cs="Consolas"/>
          <w:lang w:val="fr-FR" w:eastAsia="fr-FR"/>
        </w:rPr>
        <w:t xml:space="preserve"> du présent marché venaient à être modifiés après la signature d</w:t>
      </w:r>
      <w:r w:rsidR="0047094F">
        <w:rPr>
          <w:rFonts w:ascii="Lato SemiBold" w:eastAsia="Times New Roman" w:hAnsi="Lato SemiBold" w:cs="Consolas"/>
          <w:lang w:val="fr-FR" w:eastAsia="fr-FR"/>
        </w:rPr>
        <w:t>u</w:t>
      </w:r>
      <w:r w:rsidRPr="006F7368">
        <w:rPr>
          <w:rFonts w:ascii="Lato SemiBold" w:eastAsia="Times New Roman" w:hAnsi="Lato SemiBold" w:cs="Consolas"/>
          <w:lang w:val="fr-FR" w:eastAsia="fr-FR"/>
        </w:rPr>
        <w:t xml:space="preserve"> marché, les coûts éventuels qui en découlerait directement seraient pris en compte sans gain ni perte pour chaque partie.</w:t>
      </w:r>
    </w:p>
    <w:p w14:paraId="2A48EE8E" w14:textId="77777777" w:rsidR="00306E4C" w:rsidRPr="006F7368" w:rsidRDefault="00306E4C" w:rsidP="006F7368">
      <w:pPr>
        <w:spacing w:after="0" w:line="240" w:lineRule="auto"/>
        <w:rPr>
          <w:rFonts w:ascii="Lato SemiBold" w:eastAsia="Times New Roman" w:hAnsi="Lato SemiBold" w:cs="Consolas"/>
          <w:lang w:val="fr-FR" w:eastAsia="fr-FR"/>
        </w:rPr>
      </w:pPr>
    </w:p>
    <w:p w14:paraId="34A16439" w14:textId="77777777" w:rsidR="006F7368" w:rsidRPr="006F7368" w:rsidRDefault="006F7368" w:rsidP="006F7368">
      <w:pPr>
        <w:spacing w:after="0" w:line="240" w:lineRule="auto"/>
        <w:rPr>
          <w:rFonts w:ascii="Lato SemiBold" w:eastAsia="Times New Roman" w:hAnsi="Lato SemiBold" w:cs="Consolas"/>
          <w:b/>
          <w:bCs/>
          <w:u w:val="single"/>
          <w:lang w:val="fr-FR" w:eastAsia="fr-FR"/>
        </w:rPr>
      </w:pPr>
    </w:p>
    <w:p w14:paraId="2E8EB733" w14:textId="77777777" w:rsidR="006F7368" w:rsidRPr="006F7368" w:rsidRDefault="006F7368" w:rsidP="006F7368">
      <w:pPr>
        <w:spacing w:after="0" w:line="240" w:lineRule="auto"/>
        <w:rPr>
          <w:rFonts w:ascii="Lato SemiBold" w:eastAsia="Times New Roman" w:hAnsi="Lato SemiBold" w:cs="Consolas"/>
          <w:b/>
          <w:bCs/>
          <w:lang w:val="fr-FR" w:eastAsia="fr-FR"/>
        </w:rPr>
      </w:pPr>
      <w:r w:rsidRPr="006F7368">
        <w:rPr>
          <w:rFonts w:ascii="Lato SemiBold" w:eastAsia="Times New Roman" w:hAnsi="Lato SemiBold" w:cs="Consolas"/>
          <w:b/>
          <w:bCs/>
          <w:u w:val="single"/>
          <w:lang w:val="fr-FR" w:eastAsia="fr-FR"/>
        </w:rPr>
        <w:t>ARTICLE 6</w:t>
      </w:r>
      <w:r w:rsidRPr="006F7368">
        <w:rPr>
          <w:rFonts w:ascii="Lato SemiBold" w:eastAsia="Times New Roman" w:hAnsi="Lato SemiBold" w:cs="Consolas"/>
          <w:b/>
          <w:bCs/>
          <w:lang w:val="fr-FR" w:eastAsia="fr-FR"/>
        </w:rPr>
        <w:t> :</w:t>
      </w:r>
      <w:r w:rsidRPr="006F7368">
        <w:rPr>
          <w:rFonts w:ascii="Lato SemiBold" w:eastAsia="Times New Roman" w:hAnsi="Lato SemiBold" w:cs="Consolas"/>
          <w:b/>
          <w:bCs/>
          <w:lang w:val="fr-FR" w:eastAsia="fr-FR"/>
        </w:rPr>
        <w:tab/>
        <w:t>Pièces constitutives du présent marché</w:t>
      </w:r>
    </w:p>
    <w:p w14:paraId="3416E6DC" w14:textId="77777777" w:rsidR="006F7368" w:rsidRPr="006F7368" w:rsidRDefault="006F7368" w:rsidP="006F7368">
      <w:pPr>
        <w:spacing w:after="0" w:line="240" w:lineRule="auto"/>
        <w:rPr>
          <w:rFonts w:ascii="Lato SemiBold" w:eastAsia="Times New Roman" w:hAnsi="Lato SemiBold" w:cs="Consolas"/>
          <w:b/>
          <w:bCs/>
          <w:sz w:val="14"/>
          <w:lang w:val="fr-FR" w:eastAsia="fr-FR"/>
        </w:rPr>
      </w:pPr>
    </w:p>
    <w:p w14:paraId="6DA35CC3" w14:textId="77777777" w:rsidR="006F7368" w:rsidRPr="006F7368" w:rsidRDefault="006F7368" w:rsidP="006F7368">
      <w:pPr>
        <w:spacing w:after="0" w:line="240" w:lineRule="auto"/>
        <w:rPr>
          <w:rFonts w:ascii="Lato SemiBold" w:eastAsia="Times New Roman" w:hAnsi="Lato SemiBold" w:cs="Consolas"/>
          <w:lang w:val="fr-FR" w:eastAsia="fr-FR"/>
        </w:rPr>
      </w:pPr>
      <w:r w:rsidRPr="006F7368">
        <w:rPr>
          <w:rFonts w:ascii="Lato SemiBold" w:eastAsia="Times New Roman" w:hAnsi="Lato SemiBold" w:cs="Consolas"/>
          <w:lang w:val="fr-FR" w:eastAsia="fr-FR"/>
        </w:rPr>
        <w:lastRenderedPageBreak/>
        <w:t>Le Cocontractant reste soumis aux pièces contractuelles suivantes énumérées selon leur ordre de priorité décroissante :</w:t>
      </w:r>
    </w:p>
    <w:p w14:paraId="2F2A92B0" w14:textId="2DC53CB4" w:rsidR="006F7368" w:rsidRPr="006F7368" w:rsidRDefault="003F10A5"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La</w:t>
      </w:r>
      <w:r w:rsidR="006F7368" w:rsidRPr="006F7368">
        <w:rPr>
          <w:rFonts w:ascii="Lato SemiBold" w:eastAsia="Times New Roman" w:hAnsi="Lato SemiBold" w:cs="Consolas"/>
          <w:lang w:val="fr-FR" w:eastAsia="fr-FR"/>
        </w:rPr>
        <w:t xml:space="preserve"> Soumission du Cocontractant ;</w:t>
      </w:r>
    </w:p>
    <w:p w14:paraId="0F4A2882" w14:textId="30F3A408" w:rsidR="006F7368" w:rsidRPr="006F7368" w:rsidRDefault="003F10A5"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Le</w:t>
      </w:r>
      <w:r w:rsidR="006F7368" w:rsidRPr="006F7368">
        <w:rPr>
          <w:rFonts w:ascii="Lato SemiBold" w:eastAsia="Times New Roman" w:hAnsi="Lato SemiBold" w:cs="Consolas"/>
          <w:lang w:val="fr-FR" w:eastAsia="fr-FR"/>
        </w:rPr>
        <w:t xml:space="preserve"> présent Cahier des Clauses Administratives Particulières ;</w:t>
      </w:r>
    </w:p>
    <w:p w14:paraId="2B00AA0B" w14:textId="2F9F913F" w:rsidR="006F7368" w:rsidRPr="006F7368" w:rsidRDefault="003F10A5"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Le</w:t>
      </w:r>
      <w:r w:rsidR="006F7368" w:rsidRPr="006F7368">
        <w:rPr>
          <w:rFonts w:ascii="Lato SemiBold" w:eastAsia="Times New Roman" w:hAnsi="Lato SemiBold" w:cs="Consolas"/>
          <w:lang w:val="fr-FR" w:eastAsia="fr-FR"/>
        </w:rPr>
        <w:t xml:space="preserve"> Cahier des Spécifications Techniques ;</w:t>
      </w:r>
    </w:p>
    <w:p w14:paraId="53881EEB" w14:textId="1F01555F" w:rsidR="006F7368" w:rsidRPr="006F7368" w:rsidRDefault="003F10A5"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Le</w:t>
      </w:r>
      <w:r w:rsidR="006F7368" w:rsidRPr="006F7368">
        <w:rPr>
          <w:rFonts w:ascii="Lato SemiBold" w:eastAsia="Times New Roman" w:hAnsi="Lato SemiBold" w:cs="Consolas"/>
          <w:lang w:val="fr-FR" w:eastAsia="fr-FR"/>
        </w:rPr>
        <w:t xml:space="preserve"> bordereau des prix unitaires ;</w:t>
      </w:r>
    </w:p>
    <w:p w14:paraId="2816FCAF" w14:textId="331CC1C1" w:rsidR="006F7368" w:rsidRPr="006F7368" w:rsidRDefault="003F10A5"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Le</w:t>
      </w:r>
      <w:r w:rsidR="006F7368" w:rsidRPr="006F7368">
        <w:rPr>
          <w:rFonts w:ascii="Lato SemiBold" w:eastAsia="Times New Roman" w:hAnsi="Lato SemiBold" w:cs="Consolas"/>
          <w:lang w:val="fr-FR" w:eastAsia="fr-FR"/>
        </w:rPr>
        <w:t xml:space="preserve"> détail quantitatif et estimatif ;</w:t>
      </w:r>
    </w:p>
    <w:p w14:paraId="14E87ADA" w14:textId="1010B043" w:rsidR="006F7368" w:rsidRDefault="006F7368" w:rsidP="00CD0EA3">
      <w:pPr>
        <w:numPr>
          <w:ilvl w:val="0"/>
          <w:numId w:val="9"/>
        </w:numPr>
        <w:spacing w:after="0" w:line="240" w:lineRule="auto"/>
        <w:ind w:left="426" w:firstLine="0"/>
        <w:jc w:val="left"/>
        <w:rPr>
          <w:rFonts w:ascii="Lato SemiBold" w:eastAsia="Times New Roman" w:hAnsi="Lato SemiBold" w:cs="Consolas"/>
          <w:lang w:val="fr-FR" w:eastAsia="fr-FR"/>
        </w:rPr>
      </w:pPr>
      <w:r w:rsidRPr="006F7368">
        <w:rPr>
          <w:rFonts w:ascii="Lato SemiBold" w:eastAsia="Times New Roman" w:hAnsi="Lato SemiBold" w:cs="Consolas"/>
          <w:lang w:val="fr-FR" w:eastAsia="fr-FR"/>
        </w:rPr>
        <w:t>Le Cahier des Clauses Administratives Générales.</w:t>
      </w:r>
    </w:p>
    <w:p w14:paraId="6B46B29C" w14:textId="77777777" w:rsidR="001E2BD0" w:rsidRPr="006F7368" w:rsidRDefault="001E2BD0" w:rsidP="006F33B6">
      <w:pPr>
        <w:spacing w:after="0" w:line="240" w:lineRule="auto"/>
        <w:ind w:left="426"/>
        <w:jc w:val="left"/>
        <w:rPr>
          <w:rFonts w:ascii="Lato SemiBold" w:eastAsia="Times New Roman" w:hAnsi="Lato SemiBold" w:cs="Consolas"/>
          <w:lang w:val="fr-FR" w:eastAsia="fr-FR"/>
        </w:rPr>
      </w:pPr>
    </w:p>
    <w:p w14:paraId="35BDB64B" w14:textId="77777777" w:rsidR="006F7368" w:rsidRPr="006F7368" w:rsidRDefault="006F7368" w:rsidP="006F7368">
      <w:pPr>
        <w:spacing w:after="0" w:line="240" w:lineRule="auto"/>
        <w:ind w:left="426"/>
        <w:rPr>
          <w:rFonts w:ascii="Lato SemiBold" w:eastAsia="Times New Roman" w:hAnsi="Lato SemiBold" w:cs="Consolas"/>
          <w:lang w:val="fr-FR" w:eastAsia="fr-FR"/>
        </w:rPr>
      </w:pPr>
    </w:p>
    <w:p w14:paraId="38D5C7BA" w14:textId="77777777" w:rsidR="00B07E3D" w:rsidRPr="006F7368" w:rsidRDefault="00B07E3D" w:rsidP="00BD696D">
      <w:pPr>
        <w:tabs>
          <w:tab w:val="left" w:pos="2220"/>
        </w:tabs>
        <w:rPr>
          <w:rFonts w:ascii="Lato SemiBold" w:hAnsi="Lato SemiBold"/>
          <w:sz w:val="24"/>
          <w:lang w:val="fr-CM" w:eastAsia="fr-FR"/>
        </w:rPr>
      </w:pPr>
    </w:p>
    <w:p w14:paraId="0B8EEA13" w14:textId="2805E506" w:rsidR="001E2BD0" w:rsidRPr="001E2BD0" w:rsidRDefault="001E2BD0" w:rsidP="001E2BD0">
      <w:pPr>
        <w:tabs>
          <w:tab w:val="left" w:pos="2220"/>
        </w:tabs>
        <w:rPr>
          <w:rFonts w:ascii="Lato SemiBold" w:hAnsi="Lato SemiBold"/>
          <w:b/>
          <w:lang w:val="fr-FR" w:eastAsia="fr-FR"/>
        </w:rPr>
      </w:pPr>
      <w:r w:rsidRPr="001E2BD0">
        <w:rPr>
          <w:rFonts w:ascii="Lato SemiBold" w:hAnsi="Lato SemiBold"/>
          <w:b/>
          <w:bCs/>
          <w:u w:val="single"/>
          <w:lang w:val="fr-FR" w:eastAsia="fr-FR"/>
        </w:rPr>
        <w:t>ARTICLE 7</w:t>
      </w:r>
      <w:r w:rsidRPr="001E2BD0">
        <w:rPr>
          <w:rFonts w:ascii="Lato SemiBold" w:hAnsi="Lato SemiBold"/>
          <w:b/>
          <w:bCs/>
          <w:lang w:val="fr-FR" w:eastAsia="fr-FR"/>
        </w:rPr>
        <w:t> :</w:t>
      </w:r>
      <w:r w:rsidRPr="001E2BD0">
        <w:rPr>
          <w:rFonts w:ascii="Lato SemiBold" w:hAnsi="Lato SemiBold"/>
          <w:b/>
          <w:bCs/>
          <w:lang w:val="fr-FR" w:eastAsia="fr-FR"/>
        </w:rPr>
        <w:tab/>
      </w:r>
      <w:r w:rsidRPr="001E2BD0">
        <w:rPr>
          <w:rFonts w:ascii="Lato SemiBold" w:hAnsi="Lato SemiBold"/>
          <w:b/>
          <w:lang w:val="fr-FR" w:eastAsia="fr-FR"/>
        </w:rPr>
        <w:t>Textes généraux applicables</w:t>
      </w:r>
    </w:p>
    <w:p w14:paraId="04B68431" w14:textId="77777777"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Le Cocontractant reste soumis aux textes généraux suivants :</w:t>
      </w:r>
    </w:p>
    <w:p w14:paraId="29378F1B"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Loi n° 2017/011 du 12 juillet 2017 portant Statut Général des Entreprises Publiques ;</w:t>
      </w:r>
    </w:p>
    <w:p w14:paraId="5379B5CE"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Loi n° 2022/020 du 27 décembre 2022 portant Loi de Finances de la République du Cameroun pour l’exercice 2023 et sa circulaire n° 00000006/C/MINFI du 30 décembre 2022 portant instructions relatives à l’exécution des Lois des Finances, au Suivi et au Contrôle de l’Exécution du Budget de l’État et des Autres Entités Publiques pour l’exercice 2023 ;</w:t>
      </w:r>
    </w:p>
    <w:p w14:paraId="7F40861C"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Le Décret n° 2001/048 du 23 février 2001 portant création, organisation et fonctionnement de l’ARMP modifié et complété par le décret n°2012/076 du 08 Mars 2012 ;</w:t>
      </w:r>
    </w:p>
    <w:p w14:paraId="6965DE0D"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Le Décret n° 2018/355 du 12 juin 2018 fixant les règles communes applicables aux marchés des entreprises publiques ;</w:t>
      </w:r>
    </w:p>
    <w:p w14:paraId="0404788F"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Le Décret n° 2019/034 du 24 janvier 2019 portant réorganisation du Port Autonome de Douala ;</w:t>
      </w:r>
    </w:p>
    <w:p w14:paraId="3A91C5A4"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Le Décret n° 2019/035 du 24 janvier 2019 portant approbation des statuts du Port Autonome de Douala ;</w:t>
      </w:r>
    </w:p>
    <w:p w14:paraId="0557E731"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0474-16/CA/PAD du 24 aout 2016 portant nomination d’un Directeur Général au Port Autonome de Douala ;</w:t>
      </w:r>
    </w:p>
    <w:p w14:paraId="184D08A3"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0618-18/CA/PAD du 07 décembre 2018 portant Régime Général Interne des Marchés du Port Autonome de Douala ;</w:t>
      </w:r>
    </w:p>
    <w:p w14:paraId="5E5113C7"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0619-18/CA/PAD du 07 décembre 2018 portant création, organisation et fonctionnement du Comité d’Arbitrage et d’Examen des Recours dans le système des Marchés du Port Autonome de Douala ;</w:t>
      </w:r>
    </w:p>
    <w:p w14:paraId="6770ACD5"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0621-18/CA/PAD du 07 décembre 2018 portant création, organisation et fonctionnement de la Commission Interne de Passation des Marchés des Infrastructures, Conception-Réalisation et Autres Équipements du Port Autonome de Douala ;</w:t>
      </w:r>
    </w:p>
    <w:p w14:paraId="68A344AA"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0816-21/CA/PAD du 15 juin 2021 modifiant et complétant la Résolution n° 0662-19/CA/PAD du 16 septembre 2019 portant Organisation et Fonctionnement du Comité chargée de la Commande du Port Autonome de Douala ;</w:t>
      </w:r>
    </w:p>
    <w:p w14:paraId="5A8E0D11"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0875/21/CA/PAD du 29 décembre 2021 portant désignation du Président de la Commission Interne de Passation des Marchés des Infrastructures, de Conception-Réalisation et Autres équipements du Port Autonome de Douala ;</w:t>
      </w:r>
    </w:p>
    <w:p w14:paraId="169820D1"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0883/22/CA/PAD du 08 Février 2022 portant réorganisation des services du Port Autonome de Douala ;</w:t>
      </w:r>
    </w:p>
    <w:p w14:paraId="652FAB05"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Résolution n° 0934-22/CA/PAD du 30 mai 2022 constatant la composition de la Commission Interne de Passation des Marchés des Infrastructures, Conception-Réalisation et Autres équipements du Port Autonome de Douala ;</w:t>
      </w:r>
    </w:p>
    <w:p w14:paraId="70C0C863"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lastRenderedPageBreak/>
        <w:t>La Résolution n° 0977/22/CA/PAD du 22 décembre 2022 portant adoption du budget de l’exercice 2023 du Port Autonome de Douala ;</w:t>
      </w:r>
    </w:p>
    <w:p w14:paraId="2ED47B8C"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Délibération n° 00149/22/COCOM/CA/PAD du 03 novembre 2022.</w:t>
      </w:r>
    </w:p>
    <w:p w14:paraId="28946DD2"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Les normes en vigueur ;</w:t>
      </w:r>
    </w:p>
    <w:p w14:paraId="6145E176" w14:textId="77777777" w:rsidR="001E2BD0" w:rsidRPr="001E2BD0" w:rsidRDefault="001E2BD0" w:rsidP="00CD0EA3">
      <w:pPr>
        <w:widowControl w:val="0"/>
        <w:numPr>
          <w:ilvl w:val="0"/>
          <w:numId w:val="11"/>
        </w:numPr>
        <w:rPr>
          <w:rFonts w:ascii="Lato SemiBold" w:hAnsi="Lato SemiBold" w:cs="Tahoma"/>
        </w:rPr>
      </w:pPr>
      <w:r w:rsidRPr="001E2BD0">
        <w:rPr>
          <w:rFonts w:ascii="Lato SemiBold" w:hAnsi="Lato SemiBold" w:cs="Tahoma"/>
        </w:rPr>
        <w:t>La Charte sur la Responsabilité Sociétale des Entreprises (RSE) du Port Autonome de Douala ;</w:t>
      </w:r>
    </w:p>
    <w:p w14:paraId="50E75358" w14:textId="1F799AE9" w:rsidR="001E2BD0" w:rsidRDefault="001E2BD0" w:rsidP="00CD0EA3">
      <w:pPr>
        <w:widowControl w:val="0"/>
        <w:numPr>
          <w:ilvl w:val="0"/>
          <w:numId w:val="11"/>
        </w:numPr>
        <w:rPr>
          <w:rFonts w:ascii="Lato SemiBold" w:hAnsi="Lato SemiBold" w:cs="Tahoma"/>
        </w:rPr>
      </w:pPr>
      <w:r w:rsidRPr="001E2BD0">
        <w:rPr>
          <w:rFonts w:ascii="Lato SemiBold" w:hAnsi="Lato SemiBold" w:cs="Tahoma"/>
        </w:rPr>
        <w:t>D’autres textes spécifiques au domaine concerné par le marché.</w:t>
      </w:r>
    </w:p>
    <w:p w14:paraId="17389BBD" w14:textId="71BB52E3" w:rsidR="006F33B6" w:rsidRDefault="006F33B6" w:rsidP="006F33B6"/>
    <w:p w14:paraId="6FBC4FAB" w14:textId="77777777" w:rsidR="001E2BD0" w:rsidRPr="001E2BD0" w:rsidRDefault="001E2BD0" w:rsidP="001E2BD0">
      <w:pPr>
        <w:tabs>
          <w:tab w:val="left" w:pos="2220"/>
        </w:tabs>
        <w:rPr>
          <w:rFonts w:ascii="Lato SemiBold" w:hAnsi="Lato SemiBold"/>
          <w:b/>
          <w:lang w:val="fr-FR" w:eastAsia="fr-FR"/>
        </w:rPr>
      </w:pPr>
      <w:r w:rsidRPr="001E2BD0">
        <w:rPr>
          <w:rFonts w:ascii="Lato SemiBold" w:hAnsi="Lato SemiBold"/>
          <w:b/>
          <w:u w:val="single"/>
          <w:lang w:val="fr-FR" w:eastAsia="fr-FR"/>
        </w:rPr>
        <w:t>Article 8</w:t>
      </w:r>
      <w:r w:rsidRPr="001E2BD0">
        <w:rPr>
          <w:rFonts w:ascii="Lato SemiBold" w:hAnsi="Lato SemiBold"/>
          <w:b/>
          <w:lang w:val="fr-FR" w:eastAsia="fr-FR"/>
        </w:rPr>
        <w:t> :</w:t>
      </w:r>
      <w:r w:rsidRPr="001E2BD0">
        <w:rPr>
          <w:rFonts w:ascii="Lato SemiBold" w:hAnsi="Lato SemiBold"/>
          <w:b/>
          <w:lang w:val="fr-FR" w:eastAsia="fr-FR"/>
        </w:rPr>
        <w:tab/>
        <w:t>Communication</w:t>
      </w:r>
    </w:p>
    <w:p w14:paraId="668A0369" w14:textId="132DA36D" w:rsidR="001E2BD0" w:rsidRPr="001E2BD0" w:rsidRDefault="001E2BD0" w:rsidP="001E2BD0">
      <w:pPr>
        <w:tabs>
          <w:tab w:val="left" w:pos="2220"/>
        </w:tabs>
        <w:rPr>
          <w:rFonts w:ascii="Lato SemiBold" w:hAnsi="Lato SemiBold"/>
          <w:bCs/>
          <w:lang w:val="fr-FR" w:eastAsia="fr-FR"/>
        </w:rPr>
      </w:pPr>
      <w:bookmarkStart w:id="2" w:name="_Toc352732823"/>
      <w:r w:rsidRPr="001E2BD0">
        <w:rPr>
          <w:rFonts w:ascii="Lato SemiBold" w:hAnsi="Lato SemiBold"/>
          <w:bCs/>
          <w:lang w:val="fr-FR" w:eastAsia="fr-FR"/>
        </w:rPr>
        <w:t>8.1. Toutes les notifications et communications écrites dans le cadre d</w:t>
      </w:r>
      <w:r>
        <w:rPr>
          <w:rFonts w:ascii="Lato SemiBold" w:hAnsi="Lato SemiBold"/>
          <w:bCs/>
          <w:lang w:val="fr-FR" w:eastAsia="fr-FR"/>
        </w:rPr>
        <w:t>u présent marché</w:t>
      </w:r>
      <w:r w:rsidRPr="001E2BD0">
        <w:rPr>
          <w:rFonts w:ascii="Lato SemiBold" w:hAnsi="Lato SemiBold"/>
          <w:bCs/>
          <w:lang w:val="fr-FR" w:eastAsia="fr-FR"/>
        </w:rPr>
        <w:t xml:space="preserve"> devront être faites aux adresses suivantes :</w:t>
      </w:r>
    </w:p>
    <w:p w14:paraId="5A7C00B8" w14:textId="58E34385" w:rsidR="001E2BD0" w:rsidRPr="001E2BD0" w:rsidRDefault="001E2BD0" w:rsidP="001E2BD0">
      <w:pPr>
        <w:tabs>
          <w:tab w:val="left" w:pos="2220"/>
        </w:tabs>
        <w:rPr>
          <w:rFonts w:ascii="Lato SemiBold" w:hAnsi="Lato SemiBold"/>
          <w:b/>
          <w:bCs/>
          <w:lang w:val="fr-FR" w:eastAsia="fr-FR"/>
        </w:rPr>
      </w:pPr>
      <w:r w:rsidRPr="001E2BD0">
        <w:rPr>
          <w:rFonts w:ascii="Lato SemiBold" w:hAnsi="Lato SemiBold"/>
          <w:bCs/>
          <w:lang w:val="fr-FR" w:eastAsia="fr-FR"/>
        </w:rPr>
        <w:t xml:space="preserve">a. Dans le cas où le Cocontractant est le destinataire : </w:t>
      </w:r>
      <w:r w:rsidRPr="001E2BD0">
        <w:rPr>
          <w:rFonts w:ascii="Lato SemiBold" w:hAnsi="Lato SemiBold"/>
          <w:lang w:val="fr-FR" w:eastAsia="fr-FR"/>
        </w:rPr>
        <w:t xml:space="preserve">la société </w:t>
      </w:r>
      <w:r w:rsidRPr="001E2BD0">
        <w:rPr>
          <w:rFonts w:ascii="Lato SemiBold" w:hAnsi="Lato SemiBold"/>
          <w:b/>
          <w:bCs/>
          <w:lang w:val="fr-FR" w:eastAsia="fr-FR"/>
        </w:rPr>
        <w:t>………………………..</w:t>
      </w:r>
    </w:p>
    <w:p w14:paraId="075542F3" w14:textId="317077E1" w:rsidR="001E2BD0" w:rsidRPr="001E2BD0" w:rsidRDefault="001E2BD0" w:rsidP="001E2BD0">
      <w:pPr>
        <w:tabs>
          <w:tab w:val="left" w:pos="2220"/>
        </w:tabs>
        <w:rPr>
          <w:rFonts w:ascii="Lato SemiBold" w:hAnsi="Lato SemiBold"/>
          <w:bCs/>
          <w:lang w:val="fr-FR" w:eastAsia="fr-FR"/>
        </w:rPr>
      </w:pPr>
      <w:r w:rsidRPr="001E2BD0">
        <w:rPr>
          <w:rFonts w:ascii="Lato SemiBold" w:hAnsi="Lato SemiBold"/>
          <w:bCs/>
          <w:lang w:val="fr-FR" w:eastAsia="fr-FR"/>
        </w:rPr>
        <w:t xml:space="preserve">Passé le délai de 15 jours fixé à l’article 6.1 du CCAG pour faire connaître au Chef de Service son domicile, les correspondances seront valablement adressées à la mairie de </w:t>
      </w:r>
      <w:r w:rsidR="00412B1C">
        <w:rPr>
          <w:rFonts w:ascii="Lato SemiBold" w:hAnsi="Lato SemiBold"/>
          <w:bCs/>
          <w:iCs/>
          <w:lang w:val="fr-FR" w:eastAsia="fr-FR"/>
        </w:rPr>
        <w:t>Limbé</w:t>
      </w:r>
      <w:r w:rsidRPr="001E2BD0">
        <w:rPr>
          <w:rFonts w:ascii="Lato SemiBold" w:hAnsi="Lato SemiBold"/>
          <w:bCs/>
          <w:iCs/>
          <w:lang w:val="fr-FR" w:eastAsia="fr-FR"/>
        </w:rPr>
        <w:t xml:space="preserve"> 1</w:t>
      </w:r>
      <w:r w:rsidRPr="001E2BD0">
        <w:rPr>
          <w:rFonts w:ascii="Lato SemiBold" w:hAnsi="Lato SemiBold"/>
          <w:bCs/>
          <w:iCs/>
          <w:vertAlign w:val="superscript"/>
          <w:lang w:val="fr-FR" w:eastAsia="fr-FR"/>
        </w:rPr>
        <w:t>er</w:t>
      </w:r>
      <w:r w:rsidRPr="001E2BD0">
        <w:rPr>
          <w:rFonts w:ascii="Lato SemiBold" w:hAnsi="Lato SemiBold"/>
          <w:bCs/>
          <w:i/>
          <w:iCs/>
          <w:lang w:val="fr-FR" w:eastAsia="fr-FR"/>
        </w:rPr>
        <w:t xml:space="preserve"> </w:t>
      </w:r>
      <w:r w:rsidR="00412B1C" w:rsidRPr="001E2BD0">
        <w:rPr>
          <w:rFonts w:ascii="Lato SemiBold" w:hAnsi="Lato SemiBold"/>
          <w:bCs/>
          <w:lang w:val="fr-FR" w:eastAsia="fr-FR"/>
        </w:rPr>
        <w:t>chef-lieu</w:t>
      </w:r>
      <w:r w:rsidRPr="001E2BD0">
        <w:rPr>
          <w:rFonts w:ascii="Lato SemiBold" w:hAnsi="Lato SemiBold"/>
          <w:bCs/>
          <w:lang w:val="fr-FR" w:eastAsia="fr-FR"/>
        </w:rPr>
        <w:t xml:space="preserve"> d</w:t>
      </w:r>
      <w:r w:rsidR="00412B1C">
        <w:rPr>
          <w:rFonts w:ascii="Lato SemiBold" w:hAnsi="Lato SemiBold"/>
          <w:bCs/>
          <w:lang w:val="fr-FR" w:eastAsia="fr-FR"/>
        </w:rPr>
        <w:t>u dé</w:t>
      </w:r>
      <w:r w:rsidR="00412B1C" w:rsidRPr="00412B1C">
        <w:rPr>
          <w:rFonts w:ascii="Lato SemiBold" w:hAnsi="Lato SemiBold"/>
          <w:bCs/>
          <w:lang w:val="fr-FR" w:eastAsia="fr-FR"/>
        </w:rPr>
        <w:t>p</w:t>
      </w:r>
      <w:r w:rsidR="00412B1C">
        <w:rPr>
          <w:rFonts w:ascii="Lato SemiBold" w:hAnsi="Lato SemiBold"/>
          <w:bCs/>
          <w:lang w:val="fr-FR" w:eastAsia="fr-FR"/>
        </w:rPr>
        <w:t xml:space="preserve">artement </w:t>
      </w:r>
      <w:r w:rsidRPr="001E2BD0">
        <w:rPr>
          <w:rFonts w:ascii="Lato SemiBold" w:hAnsi="Lato SemiBold"/>
          <w:bCs/>
          <w:lang w:val="fr-FR" w:eastAsia="fr-FR"/>
        </w:rPr>
        <w:t>dont relève la prestation.</w:t>
      </w:r>
    </w:p>
    <w:p w14:paraId="281767CF" w14:textId="77777777" w:rsidR="001E2BD0" w:rsidRPr="001E2BD0" w:rsidRDefault="001E2BD0" w:rsidP="001E2BD0">
      <w:pPr>
        <w:tabs>
          <w:tab w:val="left" w:pos="2220"/>
        </w:tabs>
        <w:rPr>
          <w:rFonts w:ascii="Lato SemiBold" w:hAnsi="Lato SemiBold"/>
          <w:bCs/>
          <w:lang w:val="fr-FR" w:eastAsia="fr-FR"/>
        </w:rPr>
      </w:pPr>
      <w:r w:rsidRPr="001E2BD0">
        <w:rPr>
          <w:rFonts w:ascii="Lato SemiBold" w:hAnsi="Lato SemiBold"/>
          <w:bCs/>
          <w:lang w:val="fr-FR" w:eastAsia="fr-FR"/>
        </w:rPr>
        <w:t>b. dans le cas où le Maître d’Ouvrage en est le destinataire :</w:t>
      </w:r>
    </w:p>
    <w:p w14:paraId="130B26C8" w14:textId="75ED806F" w:rsidR="001E2BD0" w:rsidRPr="001E2BD0" w:rsidRDefault="001E2BD0" w:rsidP="001E2BD0">
      <w:pPr>
        <w:tabs>
          <w:tab w:val="left" w:pos="2220"/>
        </w:tabs>
        <w:rPr>
          <w:rFonts w:ascii="Lato SemiBold" w:hAnsi="Lato SemiBold"/>
          <w:bCs/>
          <w:lang w:val="fr-FR" w:eastAsia="fr-FR"/>
        </w:rPr>
      </w:pPr>
      <w:r w:rsidRPr="001E2BD0">
        <w:rPr>
          <w:rFonts w:ascii="Lato SemiBold" w:hAnsi="Lato SemiBold"/>
          <w:bCs/>
          <w:lang w:val="fr-FR" w:eastAsia="fr-FR"/>
        </w:rPr>
        <w:t xml:space="preserve">Monsieur le </w:t>
      </w:r>
      <w:r w:rsidRPr="001E2BD0">
        <w:rPr>
          <w:rFonts w:ascii="Lato SemiBold" w:hAnsi="Lato SemiBold"/>
          <w:bCs/>
          <w:iCs/>
          <w:lang w:val="fr-FR" w:eastAsia="fr-FR"/>
        </w:rPr>
        <w:t xml:space="preserve">Directeur </w:t>
      </w:r>
      <w:r w:rsidR="00412B1C">
        <w:rPr>
          <w:rFonts w:ascii="Lato SemiBold" w:hAnsi="Lato SemiBold"/>
          <w:bCs/>
          <w:iCs/>
          <w:lang w:val="fr-FR" w:eastAsia="fr-FR"/>
        </w:rPr>
        <w:t>Délégué</w:t>
      </w:r>
      <w:r w:rsidRPr="001E2BD0">
        <w:rPr>
          <w:rFonts w:ascii="Lato SemiBold" w:hAnsi="Lato SemiBold"/>
          <w:bCs/>
          <w:iCs/>
          <w:lang w:val="fr-FR" w:eastAsia="fr-FR"/>
        </w:rPr>
        <w:t xml:space="preserve"> </w:t>
      </w:r>
      <w:r w:rsidR="00412B1C">
        <w:rPr>
          <w:rFonts w:ascii="Lato SemiBold" w:hAnsi="Lato SemiBold"/>
          <w:bCs/>
          <w:iCs/>
          <w:lang w:val="fr-FR" w:eastAsia="fr-FR"/>
        </w:rPr>
        <w:t>de l’ATPAL</w:t>
      </w:r>
      <w:r w:rsidRPr="001E2BD0">
        <w:rPr>
          <w:rFonts w:ascii="Lato SemiBold" w:hAnsi="Lato SemiBold"/>
          <w:bCs/>
          <w:iCs/>
          <w:lang w:val="fr-FR" w:eastAsia="fr-FR"/>
        </w:rPr>
        <w:t xml:space="preserve"> BP 4</w:t>
      </w:r>
      <w:r w:rsidR="00412B1C">
        <w:rPr>
          <w:rFonts w:ascii="Lato SemiBold" w:hAnsi="Lato SemiBold"/>
          <w:bCs/>
          <w:iCs/>
          <w:lang w:val="fr-FR" w:eastAsia="fr-FR"/>
        </w:rPr>
        <w:t>56</w:t>
      </w:r>
      <w:r w:rsidRPr="001E2BD0">
        <w:rPr>
          <w:rFonts w:ascii="Lato SemiBold" w:hAnsi="Lato SemiBold"/>
          <w:bCs/>
          <w:i/>
          <w:iCs/>
          <w:lang w:val="fr-FR" w:eastAsia="fr-FR"/>
        </w:rPr>
        <w:t xml:space="preserve"> </w:t>
      </w:r>
      <w:r w:rsidR="00412B1C">
        <w:rPr>
          <w:rFonts w:ascii="Lato SemiBold" w:hAnsi="Lato SemiBold"/>
          <w:bCs/>
          <w:iCs/>
          <w:lang w:val="fr-FR" w:eastAsia="fr-FR"/>
        </w:rPr>
        <w:t>Limbé</w:t>
      </w:r>
      <w:r w:rsidRPr="001E2BD0">
        <w:rPr>
          <w:rFonts w:ascii="Lato SemiBold" w:hAnsi="Lato SemiBold"/>
          <w:bCs/>
          <w:i/>
          <w:iCs/>
          <w:lang w:val="fr-FR" w:eastAsia="fr-FR"/>
        </w:rPr>
        <w:t xml:space="preserve"> </w:t>
      </w:r>
      <w:r w:rsidRPr="001E2BD0">
        <w:rPr>
          <w:rFonts w:ascii="Lato SemiBold" w:hAnsi="Lato SemiBold"/>
          <w:bCs/>
          <w:lang w:val="fr-FR" w:eastAsia="fr-FR"/>
        </w:rPr>
        <w:t>avec copie adressée dans les mêmes délais, au Chef de service, et à l’ingénieur.</w:t>
      </w:r>
    </w:p>
    <w:p w14:paraId="566DCD18" w14:textId="0E646FDE" w:rsidR="001E2BD0" w:rsidRDefault="001E2BD0" w:rsidP="001E2BD0">
      <w:pPr>
        <w:tabs>
          <w:tab w:val="left" w:pos="2220"/>
        </w:tabs>
        <w:rPr>
          <w:rFonts w:ascii="Lato SemiBold" w:hAnsi="Lato SemiBold"/>
          <w:bCs/>
          <w:lang w:val="fr-FR" w:eastAsia="fr-FR"/>
        </w:rPr>
      </w:pPr>
      <w:r w:rsidRPr="001E2BD0">
        <w:rPr>
          <w:rFonts w:ascii="Lato SemiBold" w:hAnsi="Lato SemiBold"/>
          <w:bCs/>
          <w:lang w:val="fr-FR" w:eastAsia="fr-FR"/>
        </w:rPr>
        <w:t>8.2. Le Cocontractant adressera toutes notifications écrites ou correspondances au Maître d’ouvrage, avec copie au Chef de Service.</w:t>
      </w:r>
      <w:bookmarkEnd w:id="2"/>
    </w:p>
    <w:p w14:paraId="3E2440EF" w14:textId="77777777" w:rsidR="00306E4C" w:rsidRPr="001E2BD0" w:rsidRDefault="00306E4C" w:rsidP="001E2BD0">
      <w:pPr>
        <w:tabs>
          <w:tab w:val="left" w:pos="2220"/>
        </w:tabs>
        <w:rPr>
          <w:rFonts w:ascii="Lato SemiBold" w:hAnsi="Lato SemiBold"/>
          <w:bCs/>
          <w:lang w:val="fr-FR" w:eastAsia="fr-FR"/>
        </w:rPr>
      </w:pPr>
    </w:p>
    <w:p w14:paraId="4D61F200" w14:textId="285AAB50" w:rsidR="001E2BD0" w:rsidRPr="001E2BD0" w:rsidRDefault="001E2BD0" w:rsidP="001E2BD0">
      <w:pPr>
        <w:tabs>
          <w:tab w:val="left" w:pos="2220"/>
        </w:tabs>
        <w:rPr>
          <w:rFonts w:ascii="Lato SemiBold" w:hAnsi="Lato SemiBold"/>
          <w:b/>
          <w:bCs/>
          <w:u w:val="single"/>
          <w:lang w:val="fr-FR" w:eastAsia="fr-FR"/>
        </w:rPr>
      </w:pPr>
      <w:r w:rsidRPr="001E2BD0">
        <w:rPr>
          <w:rFonts w:ascii="Lato SemiBold" w:hAnsi="Lato SemiBold"/>
          <w:b/>
          <w:bCs/>
          <w:u w:val="single"/>
          <w:lang w:val="fr-FR" w:eastAsia="fr-FR"/>
        </w:rPr>
        <w:t>ARTICLE 9</w:t>
      </w:r>
      <w:r w:rsidRPr="001E2BD0">
        <w:rPr>
          <w:rFonts w:ascii="Lato SemiBold" w:hAnsi="Lato SemiBold"/>
          <w:b/>
          <w:bCs/>
          <w:lang w:val="fr-FR" w:eastAsia="fr-FR"/>
        </w:rPr>
        <w:t xml:space="preserve"> : </w:t>
      </w:r>
      <w:r w:rsidRPr="001E2BD0">
        <w:rPr>
          <w:rFonts w:ascii="Lato SemiBold" w:hAnsi="Lato SemiBold"/>
          <w:b/>
          <w:bCs/>
          <w:lang w:val="fr-FR" w:eastAsia="fr-FR"/>
        </w:rPr>
        <w:tab/>
        <w:t>Ordres de service</w:t>
      </w:r>
    </w:p>
    <w:p w14:paraId="418DD380" w14:textId="77777777" w:rsidR="001E2BD0" w:rsidRPr="001E2BD0" w:rsidRDefault="001E2BD0" w:rsidP="001E2BD0">
      <w:pPr>
        <w:tabs>
          <w:tab w:val="left" w:pos="2220"/>
        </w:tabs>
        <w:rPr>
          <w:rFonts w:ascii="Lato SemiBold" w:hAnsi="Lato SemiBold"/>
          <w:bCs/>
          <w:lang w:val="fr-FR" w:eastAsia="fr-FR"/>
        </w:rPr>
      </w:pPr>
      <w:r w:rsidRPr="001E2BD0">
        <w:rPr>
          <w:rFonts w:ascii="Lato SemiBold" w:hAnsi="Lato SemiBold"/>
          <w:bCs/>
          <w:lang w:val="fr-FR" w:eastAsia="fr-FR"/>
        </w:rPr>
        <w:t>Les ordres de service sont établis et notifiés ainsi qu’il suit :</w:t>
      </w:r>
    </w:p>
    <w:p w14:paraId="78F7A5BF" w14:textId="336518A3"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9.1</w:t>
      </w:r>
      <w:r>
        <w:rPr>
          <w:rFonts w:ascii="Lato SemiBold" w:hAnsi="Lato SemiBold"/>
          <w:lang w:val="fr-FR" w:eastAsia="fr-FR"/>
        </w:rPr>
        <w:t xml:space="preserve"> L’ordre</w:t>
      </w:r>
      <w:r w:rsidRPr="001E2BD0">
        <w:rPr>
          <w:rFonts w:ascii="Lato SemiBold" w:hAnsi="Lato SemiBold"/>
          <w:lang w:val="fr-FR" w:eastAsia="fr-FR"/>
        </w:rPr>
        <w:t xml:space="preserve"> de service de commencer les prestations est signé par le Maitre d’Ouvrage</w:t>
      </w:r>
      <w:r>
        <w:rPr>
          <w:rFonts w:ascii="Lato SemiBold" w:hAnsi="Lato SemiBold"/>
          <w:lang w:val="fr-FR" w:eastAsia="fr-FR"/>
        </w:rPr>
        <w:t xml:space="preserve"> Délégué</w:t>
      </w:r>
      <w:r w:rsidRPr="001E2BD0">
        <w:rPr>
          <w:rFonts w:ascii="Lato SemiBold" w:hAnsi="Lato SemiBold"/>
          <w:lang w:val="fr-FR" w:eastAsia="fr-FR"/>
        </w:rPr>
        <w:t xml:space="preserve"> et notifié au Cocontractant par le chef service avec copie à l’Ingénieur.</w:t>
      </w:r>
    </w:p>
    <w:p w14:paraId="4F9E7ED5" w14:textId="5C20FB73"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9.2</w:t>
      </w:r>
      <w:r>
        <w:rPr>
          <w:rFonts w:ascii="Lato SemiBold" w:hAnsi="Lato SemiBold"/>
          <w:lang w:val="fr-FR" w:eastAsia="fr-FR"/>
        </w:rPr>
        <w:t xml:space="preserve"> </w:t>
      </w:r>
      <w:r w:rsidRPr="001E2BD0">
        <w:rPr>
          <w:rFonts w:ascii="Lato SemiBold" w:hAnsi="Lato SemiBold"/>
          <w:lang w:val="fr-FR" w:eastAsia="fr-FR"/>
        </w:rPr>
        <w:t>Les ordres de service à incidence financière ou susceptibles de modifier les délais sont signés par le Maitre d’Ouvrage et notifiés au cocontractant par le Chef de Service du Marché.</w:t>
      </w:r>
    </w:p>
    <w:p w14:paraId="0E748155" w14:textId="53ED58AE"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9.3</w:t>
      </w:r>
      <w:r>
        <w:rPr>
          <w:rFonts w:ascii="Lato SemiBold" w:hAnsi="Lato SemiBold"/>
          <w:lang w:val="fr-FR" w:eastAsia="fr-FR"/>
        </w:rPr>
        <w:t xml:space="preserve"> </w:t>
      </w:r>
      <w:r w:rsidRPr="001E2BD0">
        <w:rPr>
          <w:rFonts w:ascii="Lato SemiBold" w:hAnsi="Lato SemiBold"/>
          <w:lang w:val="fr-FR" w:eastAsia="fr-FR"/>
        </w:rPr>
        <w:t>Les ordres de service à caractère technique liés au déroulement normal des prestations et sans incidence financière seront directement signés par le Chef de Service et notifiés par l’Ingénieur du marché.</w:t>
      </w:r>
    </w:p>
    <w:p w14:paraId="26924617" w14:textId="085C6242"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9.4</w:t>
      </w:r>
      <w:r>
        <w:rPr>
          <w:rFonts w:ascii="Lato SemiBold" w:hAnsi="Lato SemiBold"/>
          <w:lang w:val="fr-FR" w:eastAsia="fr-FR"/>
        </w:rPr>
        <w:t xml:space="preserve"> </w:t>
      </w:r>
      <w:r w:rsidRPr="001E2BD0">
        <w:rPr>
          <w:rFonts w:ascii="Lato SemiBold" w:hAnsi="Lato SemiBold"/>
          <w:lang w:val="fr-FR" w:eastAsia="fr-FR"/>
        </w:rPr>
        <w:t>Les ordres de service valant mise en demeure sont signés par le Maître d’Ouvrage.</w:t>
      </w:r>
    </w:p>
    <w:p w14:paraId="54979A46" w14:textId="30243ADD" w:rsidR="001E2BD0" w:rsidRPr="001E2BD0" w:rsidRDefault="001E2BD0" w:rsidP="001E2BD0">
      <w:pPr>
        <w:tabs>
          <w:tab w:val="left" w:pos="2220"/>
        </w:tabs>
        <w:rPr>
          <w:rFonts w:ascii="Lato SemiBold" w:hAnsi="Lato SemiBold"/>
          <w:lang w:val="fr-FR" w:eastAsia="fr-FR"/>
        </w:rPr>
      </w:pPr>
      <w:r w:rsidRPr="001E2BD0">
        <w:rPr>
          <w:rFonts w:ascii="Lato SemiBold" w:hAnsi="Lato SemiBold"/>
          <w:lang w:val="fr-FR" w:eastAsia="fr-FR"/>
        </w:rPr>
        <w:t>9.5</w:t>
      </w:r>
      <w:r>
        <w:rPr>
          <w:rFonts w:ascii="Lato SemiBold" w:hAnsi="Lato SemiBold"/>
          <w:lang w:val="fr-FR" w:eastAsia="fr-FR"/>
        </w:rPr>
        <w:t xml:space="preserve"> </w:t>
      </w:r>
      <w:r w:rsidRPr="001E2BD0">
        <w:rPr>
          <w:rFonts w:ascii="Lato SemiBold" w:hAnsi="Lato SemiBold"/>
          <w:lang w:val="fr-FR" w:eastAsia="fr-FR"/>
        </w:rPr>
        <w:t xml:space="preserve">Le Cocontractant dispose d’un délai de quinze (15) jours pour émettre des réserves sur tout ordre de service reçu. Le fait d’émettre des réserves ne dispense pas l’entreprise d’exécuter les ordres de service reçus. </w:t>
      </w:r>
    </w:p>
    <w:p w14:paraId="570658ED" w14:textId="77777777" w:rsidR="001E2BD0" w:rsidRPr="00C76C21" w:rsidRDefault="001E2BD0" w:rsidP="001E2BD0">
      <w:pPr>
        <w:tabs>
          <w:tab w:val="left" w:pos="2220"/>
        </w:tabs>
        <w:rPr>
          <w:rFonts w:ascii="Lato SemiBold" w:hAnsi="Lato SemiBold"/>
          <w:lang w:val="fr-FR" w:eastAsia="fr-FR"/>
        </w:rPr>
      </w:pPr>
    </w:p>
    <w:p w14:paraId="78076364" w14:textId="6E7F2691" w:rsidR="00C76C21" w:rsidRPr="00C76C21" w:rsidRDefault="00C76C21" w:rsidP="00C76C21">
      <w:pPr>
        <w:numPr>
          <w:ilvl w:val="12"/>
          <w:numId w:val="0"/>
        </w:numPr>
        <w:rPr>
          <w:rFonts w:ascii="Lato SemiBold" w:hAnsi="Lato SemiBold" w:cs="Consolas"/>
          <w:b/>
          <w:lang w:val="fr-FR"/>
        </w:rPr>
      </w:pPr>
      <w:r w:rsidRPr="00C76C21">
        <w:rPr>
          <w:rFonts w:ascii="Lato SemiBold" w:hAnsi="Lato SemiBold" w:cs="Consolas"/>
          <w:b/>
        </w:rPr>
        <w:t>CHAPITRE II: EXECUTION DES PRESTATIONS</w:t>
      </w:r>
    </w:p>
    <w:p w14:paraId="4E7CE3F2" w14:textId="77777777" w:rsidR="00C76C21" w:rsidRPr="00C76C21" w:rsidRDefault="00C76C21" w:rsidP="00C76C21">
      <w:pPr>
        <w:rPr>
          <w:rFonts w:ascii="Lato SemiBold" w:hAnsi="Lato SemiBold" w:cs="Consolas"/>
          <w:b/>
        </w:rPr>
      </w:pPr>
      <w:r w:rsidRPr="00C76C21">
        <w:rPr>
          <w:rFonts w:ascii="Lato SemiBold" w:hAnsi="Lato SemiBold" w:cs="Consolas"/>
          <w:b/>
          <w:u w:val="single"/>
        </w:rPr>
        <w:t>Article 10</w:t>
      </w:r>
      <w:r w:rsidRPr="00C76C21">
        <w:rPr>
          <w:rFonts w:ascii="Lato SemiBold" w:hAnsi="Lato SemiBold" w:cs="Consolas"/>
          <w:b/>
        </w:rPr>
        <w:t> :</w:t>
      </w:r>
      <w:r w:rsidRPr="00C76C21">
        <w:rPr>
          <w:rFonts w:ascii="Lato SemiBold" w:hAnsi="Lato SemiBold" w:cs="Consolas"/>
          <w:b/>
        </w:rPr>
        <w:tab/>
        <w:t>Délai d’exécution</w:t>
      </w:r>
    </w:p>
    <w:p w14:paraId="77000144" w14:textId="656E5248" w:rsidR="00C76C21" w:rsidRPr="00C76C21" w:rsidRDefault="00C76C21" w:rsidP="00C76C21">
      <w:pPr>
        <w:rPr>
          <w:rFonts w:ascii="Lato SemiBold" w:hAnsi="Lato SemiBold" w:cs="Consolas"/>
          <w:noProof/>
        </w:rPr>
      </w:pPr>
      <w:r w:rsidRPr="00C76C21">
        <w:rPr>
          <w:rFonts w:ascii="Lato SemiBold" w:hAnsi="Lato SemiBold" w:cs="Consolas"/>
        </w:rPr>
        <w:t>Le délai d’exécution</w:t>
      </w:r>
      <w:r w:rsidRPr="00C76C21">
        <w:rPr>
          <w:rFonts w:ascii="Lato SemiBold" w:hAnsi="Lato SemiBold" w:cs="Consolas"/>
          <w:noProof/>
        </w:rPr>
        <w:t xml:space="preserve"> d</w:t>
      </w:r>
      <w:r w:rsidR="006939D4">
        <w:rPr>
          <w:rFonts w:ascii="Lato SemiBold" w:hAnsi="Lato SemiBold" w:cs="Consolas"/>
          <w:noProof/>
        </w:rPr>
        <w:t>u</w:t>
      </w:r>
      <w:r w:rsidRPr="00C76C21">
        <w:rPr>
          <w:rFonts w:ascii="Lato SemiBold" w:hAnsi="Lato SemiBold" w:cs="Consolas"/>
          <w:noProof/>
        </w:rPr>
        <w:t xml:space="preserve"> marché est de </w:t>
      </w:r>
      <w:r w:rsidR="00360279">
        <w:rPr>
          <w:rFonts w:ascii="Lato SemiBold" w:hAnsi="Lato SemiBold" w:cs="Consolas"/>
          <w:noProof/>
        </w:rPr>
        <w:t>S</w:t>
      </w:r>
      <w:r w:rsidRPr="00C76C21">
        <w:rPr>
          <w:rFonts w:ascii="Lato SemiBold" w:hAnsi="Lato SemiBold" w:cs="Consolas"/>
          <w:noProof/>
        </w:rPr>
        <w:t>ix (</w:t>
      </w:r>
      <w:r w:rsidR="00360279">
        <w:rPr>
          <w:rFonts w:ascii="Lato SemiBold" w:hAnsi="Lato SemiBold" w:cs="Consolas"/>
          <w:noProof/>
        </w:rPr>
        <w:t>0</w:t>
      </w:r>
      <w:r w:rsidRPr="00C76C21">
        <w:rPr>
          <w:rFonts w:ascii="Lato SemiBold" w:hAnsi="Lato SemiBold" w:cs="Consolas"/>
          <w:noProof/>
        </w:rPr>
        <w:t>6) mois</w:t>
      </w:r>
    </w:p>
    <w:p w14:paraId="0FF02C42" w14:textId="19846EE7" w:rsidR="00C76C21" w:rsidRPr="00C76C21" w:rsidRDefault="00C76C21" w:rsidP="00C76C21">
      <w:pPr>
        <w:rPr>
          <w:rFonts w:ascii="Lato SemiBold" w:hAnsi="Lato SemiBold" w:cs="Consolas"/>
        </w:rPr>
      </w:pPr>
      <w:r w:rsidRPr="00C76C21">
        <w:rPr>
          <w:rFonts w:ascii="Lato SemiBold" w:hAnsi="Lato SemiBold" w:cs="Consolas"/>
          <w:noProof/>
        </w:rPr>
        <w:t>Le délai court à compter de la</w:t>
      </w:r>
      <w:r w:rsidRPr="00C76C21">
        <w:rPr>
          <w:rFonts w:ascii="Lato SemiBold" w:hAnsi="Lato SemiBold" w:cs="Consolas"/>
        </w:rPr>
        <w:t xml:space="preserve"> date de notification de l'ordre de service prescrivant de commencer les prestations.</w:t>
      </w:r>
    </w:p>
    <w:p w14:paraId="0BDEA49D" w14:textId="77777777" w:rsidR="00C76C21" w:rsidRPr="00C76C21" w:rsidRDefault="00C76C21" w:rsidP="00C76C21">
      <w:pPr>
        <w:rPr>
          <w:rFonts w:ascii="Lato SemiBold" w:hAnsi="Lato SemiBold" w:cs="Consolas"/>
          <w:b/>
        </w:rPr>
      </w:pPr>
      <w:r w:rsidRPr="00C76C21">
        <w:rPr>
          <w:rFonts w:ascii="Lato SemiBold" w:hAnsi="Lato SemiBold" w:cs="Consolas"/>
          <w:b/>
          <w:noProof/>
          <w:u w:val="single"/>
        </w:rPr>
        <w:t>Article 11 </w:t>
      </w:r>
      <w:r w:rsidRPr="00C76C21">
        <w:rPr>
          <w:rFonts w:ascii="Lato SemiBold" w:hAnsi="Lato SemiBold" w:cs="Consolas"/>
          <w:b/>
          <w:noProof/>
        </w:rPr>
        <w:t>:</w:t>
      </w:r>
      <w:r w:rsidRPr="00C76C21">
        <w:rPr>
          <w:rFonts w:ascii="Lato SemiBold" w:hAnsi="Lato SemiBold" w:cs="Consolas"/>
          <w:b/>
          <w:noProof/>
        </w:rPr>
        <w:tab/>
      </w:r>
      <w:r w:rsidRPr="00C76C21">
        <w:rPr>
          <w:rFonts w:ascii="Lato SemiBold" w:hAnsi="Lato SemiBold" w:cs="Consolas"/>
          <w:b/>
        </w:rPr>
        <w:t>Connaissance des lieux et conditions des prestations</w:t>
      </w:r>
    </w:p>
    <w:p w14:paraId="66FBAFE9" w14:textId="10C9C154" w:rsidR="00C76C21" w:rsidRPr="00C76C21" w:rsidRDefault="00C76C21" w:rsidP="00C76C21">
      <w:pPr>
        <w:rPr>
          <w:rFonts w:ascii="Lato SemiBold" w:hAnsi="Lato SemiBold" w:cs="Consolas"/>
        </w:rPr>
      </w:pPr>
      <w:r w:rsidRPr="00C76C21">
        <w:rPr>
          <w:rFonts w:ascii="Lato SemiBold" w:hAnsi="Lato SemiBold" w:cs="Consolas"/>
        </w:rPr>
        <w:lastRenderedPageBreak/>
        <w:t xml:space="preserve">Le Cocontractant est réputé </w:t>
      </w:r>
      <w:r w:rsidRPr="00C76C21">
        <w:rPr>
          <w:rFonts w:ascii="Lato SemiBold" w:hAnsi="Lato SemiBold" w:cs="Consolas"/>
          <w:noProof/>
        </w:rPr>
        <w:t>avoir, pris connaissance des lieux des prestations et pris connaissance, de toutes les sujétions imposées par l'exécution des prestations et de leur contrôle, des conditions locales susceptibles d'influencer cette exécution et d'une manière générale s'être procuré toutes informations concernant les risques, aléas et circonstances susceptibles d'influencer</w:t>
      </w:r>
      <w:r w:rsidRPr="00C76C21">
        <w:rPr>
          <w:rFonts w:ascii="Lato SemiBold" w:hAnsi="Lato SemiBold" w:cs="Consolas"/>
        </w:rPr>
        <w:t xml:space="preserve"> son offre et nécessaires au contrôle et à la surveillance des prestations.</w:t>
      </w:r>
    </w:p>
    <w:p w14:paraId="60987B73" w14:textId="77777777" w:rsidR="00C76C21" w:rsidRPr="00C76C21" w:rsidRDefault="00C76C21" w:rsidP="00C76C21">
      <w:pPr>
        <w:rPr>
          <w:rFonts w:ascii="Lato SemiBold" w:hAnsi="Lato SemiBold" w:cs="Consolas"/>
          <w:b/>
          <w:noProof/>
        </w:rPr>
      </w:pPr>
      <w:r w:rsidRPr="00C76C21">
        <w:rPr>
          <w:rFonts w:ascii="Lato SemiBold" w:hAnsi="Lato SemiBold" w:cs="Consolas"/>
          <w:b/>
          <w:u w:val="single"/>
        </w:rPr>
        <w:t>Article 12</w:t>
      </w:r>
      <w:r w:rsidRPr="00C76C21">
        <w:rPr>
          <w:rFonts w:ascii="Lato SemiBold" w:hAnsi="Lato SemiBold" w:cs="Consolas"/>
          <w:b/>
        </w:rPr>
        <w:t> :</w:t>
      </w:r>
      <w:r w:rsidRPr="00C76C21">
        <w:rPr>
          <w:rFonts w:ascii="Lato SemiBold" w:hAnsi="Lato SemiBold" w:cs="Consolas"/>
          <w:b/>
        </w:rPr>
        <w:tab/>
      </w:r>
      <w:r w:rsidRPr="00C76C21">
        <w:rPr>
          <w:rFonts w:ascii="Lato SemiBold" w:hAnsi="Lato SemiBold" w:cs="Consolas"/>
          <w:b/>
          <w:noProof/>
        </w:rPr>
        <w:t>Personnel du Cocontractant :</w:t>
      </w:r>
    </w:p>
    <w:p w14:paraId="1B9254C1" w14:textId="270A6C17" w:rsidR="00C76C21" w:rsidRPr="00C76C21" w:rsidRDefault="00C76C21" w:rsidP="00C76C21">
      <w:pPr>
        <w:rPr>
          <w:rFonts w:ascii="Lato SemiBold" w:hAnsi="Lato SemiBold" w:cs="Consolas"/>
        </w:rPr>
      </w:pPr>
      <w:r w:rsidRPr="00C76C21">
        <w:rPr>
          <w:rFonts w:ascii="Lato SemiBold" w:hAnsi="Lato SemiBold" w:cs="Consolas"/>
        </w:rPr>
        <w:t xml:space="preserve">12.1. Toute </w:t>
      </w:r>
      <w:r w:rsidRPr="00C76C21">
        <w:rPr>
          <w:rFonts w:ascii="Lato SemiBold" w:hAnsi="Lato SemiBold" w:cs="Consolas"/>
          <w:noProof/>
        </w:rPr>
        <w:t>modification</w:t>
      </w:r>
      <w:r w:rsidRPr="00C76C21">
        <w:rPr>
          <w:rFonts w:ascii="Lato SemiBold" w:hAnsi="Lato SemiBold" w:cs="Consolas"/>
        </w:rPr>
        <w:t xml:space="preserve"> même partielle apportée aux propositions de l’offre technique n’interviendra qu’après agrément écrit du Maître d’Ouvrage ou du Chef de service. En cas de modification, le Cocontractant fera remplacer par un personnel de compétence (qualifications et expérience) au moins égale ou par un matériel de performance similaire et en bon état de marche. </w:t>
      </w:r>
    </w:p>
    <w:p w14:paraId="51595149" w14:textId="77777777" w:rsidR="006F33B6" w:rsidRDefault="006F33B6" w:rsidP="00C76C21">
      <w:pPr>
        <w:rPr>
          <w:rFonts w:ascii="Lato SemiBold" w:hAnsi="Lato SemiBold" w:cs="Consolas"/>
        </w:rPr>
      </w:pPr>
    </w:p>
    <w:p w14:paraId="3A15D12E" w14:textId="77777777" w:rsidR="006F33B6" w:rsidRDefault="006F33B6" w:rsidP="00C76C21">
      <w:pPr>
        <w:rPr>
          <w:rFonts w:ascii="Lato SemiBold" w:hAnsi="Lato SemiBold" w:cs="Consolas"/>
        </w:rPr>
      </w:pPr>
    </w:p>
    <w:p w14:paraId="0466181B" w14:textId="77777777" w:rsidR="006F33B6" w:rsidRDefault="006F33B6" w:rsidP="00C76C21">
      <w:pPr>
        <w:rPr>
          <w:rFonts w:ascii="Lato SemiBold" w:hAnsi="Lato SemiBold" w:cs="Consolas"/>
        </w:rPr>
      </w:pPr>
    </w:p>
    <w:p w14:paraId="02FA700E" w14:textId="7206A7F3" w:rsidR="00C76C21" w:rsidRPr="00C76C21" w:rsidRDefault="00C76C21" w:rsidP="00C76C21">
      <w:pPr>
        <w:rPr>
          <w:rFonts w:ascii="Lato SemiBold" w:hAnsi="Lato SemiBold" w:cs="Consolas"/>
        </w:rPr>
      </w:pPr>
      <w:r w:rsidRPr="00C76C21">
        <w:rPr>
          <w:rFonts w:ascii="Lato SemiBold" w:hAnsi="Lato SemiBold" w:cs="Consolas"/>
        </w:rPr>
        <w:t xml:space="preserve">12.2. </w:t>
      </w:r>
      <w:r w:rsidRPr="00C76C21">
        <w:rPr>
          <w:rFonts w:ascii="Lato SemiBold" w:hAnsi="Lato SemiBold" w:cs="Consolas"/>
          <w:noProof/>
        </w:rPr>
        <w:t>Toute</w:t>
      </w:r>
      <w:r w:rsidRPr="00C76C21">
        <w:rPr>
          <w:rFonts w:ascii="Lato SemiBold" w:hAnsi="Lato SemiBold" w:cs="Consolas"/>
        </w:rPr>
        <w:t xml:space="preserve"> modification unilatérale apportée aux propositions en personnel d’encadrement de l’offre technique, avant et pendant les prestations constitue un motif de résiliation du Marché tel que visé à l’article 33 ci-dessous ou d’application de pénalités. </w:t>
      </w:r>
    </w:p>
    <w:p w14:paraId="5CA975E4" w14:textId="77777777" w:rsidR="00C76C21" w:rsidRPr="00C76C21" w:rsidRDefault="00C76C21" w:rsidP="00C76C21">
      <w:pPr>
        <w:rPr>
          <w:rFonts w:ascii="Lato SemiBold" w:hAnsi="Lato SemiBold" w:cs="Consolas"/>
          <w:b/>
          <w:noProof/>
        </w:rPr>
      </w:pPr>
      <w:r w:rsidRPr="00C76C21">
        <w:rPr>
          <w:rFonts w:ascii="Lato SemiBold" w:hAnsi="Lato SemiBold" w:cs="Consolas"/>
          <w:b/>
          <w:noProof/>
          <w:u w:val="single"/>
        </w:rPr>
        <w:t>Article 13 </w:t>
      </w:r>
      <w:r w:rsidRPr="00C76C21">
        <w:rPr>
          <w:rFonts w:ascii="Lato SemiBold" w:hAnsi="Lato SemiBold" w:cs="Consolas"/>
          <w:b/>
          <w:noProof/>
        </w:rPr>
        <w:t>:</w:t>
      </w:r>
      <w:r w:rsidRPr="00C76C21">
        <w:rPr>
          <w:rFonts w:ascii="Lato SemiBold" w:hAnsi="Lato SemiBold" w:cs="Consolas"/>
          <w:b/>
          <w:noProof/>
        </w:rPr>
        <w:tab/>
      </w:r>
      <w:r w:rsidRPr="00C76C21">
        <w:rPr>
          <w:rFonts w:ascii="Lato SemiBold" w:hAnsi="Lato SemiBold" w:cs="Consolas"/>
          <w:b/>
        </w:rPr>
        <w:t>Assurances</w:t>
      </w:r>
    </w:p>
    <w:p w14:paraId="6C1C9D7F" w14:textId="63A79331" w:rsidR="00C76C21" w:rsidRDefault="00C76C21" w:rsidP="00C76C21">
      <w:pPr>
        <w:rPr>
          <w:rFonts w:ascii="Lato SemiBold" w:hAnsi="Lato SemiBold" w:cs="Consolas"/>
          <w:noProof/>
        </w:rPr>
      </w:pPr>
      <w:r w:rsidRPr="00C76C21">
        <w:rPr>
          <w:rFonts w:ascii="Lato SemiBold" w:hAnsi="Lato SemiBold" w:cs="Consolas"/>
          <w:noProof/>
        </w:rPr>
        <w:t xml:space="preserve">Le cocontractant devra justifier au plus tard vingt (20) jours après la notification </w:t>
      </w:r>
      <w:r w:rsidRPr="00C76C21">
        <w:rPr>
          <w:rFonts w:ascii="Lato SemiBold" w:hAnsi="Lato SemiBold" w:cs="Consolas"/>
        </w:rPr>
        <w:t>d</w:t>
      </w:r>
      <w:r w:rsidR="006939D4">
        <w:rPr>
          <w:rFonts w:ascii="Lato SemiBold" w:hAnsi="Lato SemiBold" w:cs="Consolas"/>
        </w:rPr>
        <w:t>u</w:t>
      </w:r>
      <w:r w:rsidRPr="00C76C21">
        <w:rPr>
          <w:rFonts w:ascii="Lato SemiBold" w:hAnsi="Lato SemiBold" w:cs="Consolas"/>
        </w:rPr>
        <w:t xml:space="preserve"> marché</w:t>
      </w:r>
      <w:r w:rsidRPr="00C76C21">
        <w:rPr>
          <w:rFonts w:ascii="Lato SemiBold" w:hAnsi="Lato SemiBold" w:cs="Consolas"/>
          <w:noProof/>
        </w:rPr>
        <w:t xml:space="preserve"> qu'il est titulaire d'une police d'assurance en responsabilité professionnelle couvrant les dommages de toutes natures causés au</w:t>
      </w:r>
      <w:r w:rsidR="006939D4">
        <w:rPr>
          <w:rFonts w:ascii="Lato SemiBold" w:hAnsi="Lato SemiBold" w:cs="Consolas"/>
          <w:noProof/>
        </w:rPr>
        <w:t>x</w:t>
      </w:r>
      <w:r w:rsidRPr="00C76C21">
        <w:rPr>
          <w:rFonts w:ascii="Lato SemiBold" w:hAnsi="Lato SemiBold" w:cs="Consolas"/>
          <w:noProof/>
        </w:rPr>
        <w:t xml:space="preserve"> tiers :</w:t>
      </w:r>
    </w:p>
    <w:p w14:paraId="20D2F0AC" w14:textId="77777777" w:rsidR="00C76C21" w:rsidRPr="00C76C21" w:rsidRDefault="00C76C21" w:rsidP="00CD0EA3">
      <w:pPr>
        <w:numPr>
          <w:ilvl w:val="0"/>
          <w:numId w:val="12"/>
        </w:numPr>
        <w:spacing w:after="0" w:line="240" w:lineRule="auto"/>
        <w:ind w:left="567" w:hanging="357"/>
        <w:rPr>
          <w:rFonts w:ascii="Lato SemiBold" w:hAnsi="Lato SemiBold" w:cs="Consolas"/>
          <w:noProof/>
        </w:rPr>
      </w:pPr>
      <w:r w:rsidRPr="00C76C21">
        <w:rPr>
          <w:rFonts w:ascii="Lato SemiBold" w:hAnsi="Lato SemiBold" w:cs="Consolas"/>
          <w:noProof/>
        </w:rPr>
        <w:t xml:space="preserve"> par son personnel en activité de travail,</w:t>
      </w:r>
    </w:p>
    <w:p w14:paraId="5767C0BD" w14:textId="77777777" w:rsidR="00C76C21" w:rsidRPr="00C76C21" w:rsidRDefault="00C76C21" w:rsidP="00CD0EA3">
      <w:pPr>
        <w:numPr>
          <w:ilvl w:val="0"/>
          <w:numId w:val="12"/>
        </w:numPr>
        <w:spacing w:after="0" w:line="240" w:lineRule="auto"/>
        <w:ind w:left="567" w:hanging="357"/>
        <w:rPr>
          <w:rFonts w:ascii="Lato SemiBold" w:hAnsi="Lato SemiBold" w:cs="Consolas"/>
          <w:noProof/>
        </w:rPr>
      </w:pPr>
      <w:r w:rsidRPr="00C76C21">
        <w:rPr>
          <w:rFonts w:ascii="Lato SemiBold" w:hAnsi="Lato SemiBold" w:cs="Consolas"/>
          <w:noProof/>
        </w:rPr>
        <w:t xml:space="preserve"> par le matériel qu'il utilise,</w:t>
      </w:r>
    </w:p>
    <w:p w14:paraId="4259ECB9" w14:textId="77777777" w:rsidR="00C76C21" w:rsidRPr="00C76C21" w:rsidRDefault="00C76C21" w:rsidP="00CD0EA3">
      <w:pPr>
        <w:numPr>
          <w:ilvl w:val="0"/>
          <w:numId w:val="12"/>
        </w:numPr>
        <w:spacing w:after="0" w:line="240" w:lineRule="auto"/>
        <w:ind w:left="567" w:hanging="357"/>
        <w:rPr>
          <w:rFonts w:ascii="Lato SemiBold" w:hAnsi="Lato SemiBold" w:cs="Consolas"/>
          <w:noProof/>
          <w:lang w:val="en-GB"/>
        </w:rPr>
      </w:pPr>
      <w:r w:rsidRPr="00C76C21">
        <w:rPr>
          <w:rFonts w:ascii="Lato SemiBold" w:hAnsi="Lato SemiBold" w:cs="Consolas"/>
          <w:noProof/>
        </w:rPr>
        <w:t xml:space="preserve"> </w:t>
      </w:r>
      <w:r w:rsidRPr="00C76C21">
        <w:rPr>
          <w:rFonts w:ascii="Lato SemiBold" w:hAnsi="Lato SemiBold" w:cs="Consolas"/>
          <w:noProof/>
          <w:lang w:val="en-GB"/>
        </w:rPr>
        <w:t>du fait des prestations.</w:t>
      </w:r>
    </w:p>
    <w:p w14:paraId="105CFB0D" w14:textId="1225FC18" w:rsidR="00C76C21" w:rsidRPr="00360279" w:rsidRDefault="00C76C21" w:rsidP="00C76C21">
      <w:pPr>
        <w:rPr>
          <w:rFonts w:ascii="Lato SemiBold" w:hAnsi="Lato SemiBold" w:cs="Consolas"/>
          <w:noProof/>
          <w:lang w:val="fr-FR"/>
        </w:rPr>
      </w:pPr>
      <w:r w:rsidRPr="00C76C21">
        <w:rPr>
          <w:rFonts w:ascii="Lato SemiBold" w:hAnsi="Lato SemiBold" w:cs="Consolas"/>
          <w:noProof/>
        </w:rPr>
        <w:t>Aucun décompte, à l'exception de l'avance de démarrage, ne sera payé sans la présentation de l'attestation d’assurance.</w:t>
      </w:r>
    </w:p>
    <w:p w14:paraId="5A17CAB5" w14:textId="77777777" w:rsidR="00C76C21" w:rsidRPr="00C76C21" w:rsidRDefault="00C76C21" w:rsidP="00C76C21">
      <w:pPr>
        <w:rPr>
          <w:rFonts w:ascii="Lato SemiBold" w:hAnsi="Lato SemiBold" w:cs="Consolas"/>
          <w:b/>
          <w:noProof/>
        </w:rPr>
      </w:pPr>
      <w:r w:rsidRPr="00C76C21">
        <w:rPr>
          <w:rFonts w:ascii="Lato SemiBold" w:hAnsi="Lato SemiBold" w:cs="Consolas"/>
          <w:b/>
          <w:noProof/>
          <w:u w:val="single"/>
        </w:rPr>
        <w:t>Article 14 </w:t>
      </w:r>
      <w:r w:rsidRPr="00C76C21">
        <w:rPr>
          <w:rFonts w:ascii="Lato SemiBold" w:hAnsi="Lato SemiBold" w:cs="Consolas"/>
          <w:b/>
          <w:noProof/>
        </w:rPr>
        <w:t>:</w:t>
      </w:r>
      <w:r w:rsidRPr="00C76C21">
        <w:rPr>
          <w:rFonts w:ascii="Lato SemiBold" w:hAnsi="Lato SemiBold" w:cs="Consolas"/>
          <w:b/>
          <w:noProof/>
        </w:rPr>
        <w:tab/>
      </w:r>
      <w:r w:rsidRPr="00C76C21">
        <w:rPr>
          <w:rFonts w:ascii="Lato SemiBold" w:hAnsi="Lato SemiBold" w:cs="Consolas"/>
        </w:rPr>
        <w:t xml:space="preserve"> </w:t>
      </w:r>
      <w:r w:rsidRPr="00C76C21">
        <w:rPr>
          <w:rFonts w:ascii="Lato SemiBold" w:hAnsi="Lato SemiBold" w:cs="Consolas"/>
          <w:b/>
          <w:noProof/>
        </w:rPr>
        <w:t>Planning d’exécution</w:t>
      </w:r>
    </w:p>
    <w:p w14:paraId="5DC8694E" w14:textId="77777777" w:rsidR="00C76C21" w:rsidRPr="00C76C21" w:rsidRDefault="00C76C21" w:rsidP="00C76C21">
      <w:pPr>
        <w:rPr>
          <w:rFonts w:ascii="Lato SemiBold" w:hAnsi="Lato SemiBold" w:cs="Consolas"/>
          <w:noProof/>
        </w:rPr>
      </w:pPr>
      <w:r w:rsidRPr="00C76C21">
        <w:rPr>
          <w:rFonts w:ascii="Lato SemiBold" w:hAnsi="Lato SemiBold" w:cs="Consolas"/>
          <w:noProof/>
        </w:rPr>
        <w:t xml:space="preserve">Dans un délai maximum de quinze (15) jours à compter de la notification de l’ordre de service de commencer les prestations, le cocontractant soumettra à l’approbation de l’Ingénieur </w:t>
      </w:r>
      <w:r w:rsidRPr="00C76C21">
        <w:rPr>
          <w:rFonts w:ascii="Lato SemiBold" w:hAnsi="Lato SemiBold" w:cs="Consolas"/>
        </w:rPr>
        <w:t>du marché</w:t>
      </w:r>
      <w:r w:rsidRPr="00C76C21">
        <w:rPr>
          <w:rFonts w:ascii="Lato SemiBold" w:hAnsi="Lato SemiBold" w:cs="Consolas"/>
          <w:noProof/>
        </w:rPr>
        <w:t>, en cinq (05) exemplaires, le planning d’exécution comprenant :</w:t>
      </w:r>
    </w:p>
    <w:p w14:paraId="6C7CB039"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Le plan assurance qualité ;</w:t>
      </w:r>
    </w:p>
    <w:p w14:paraId="06816136"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La liste et les profils des intervenants ;</w:t>
      </w:r>
    </w:p>
    <w:p w14:paraId="2C7B1AAD"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La liste du personnel d’appui ;</w:t>
      </w:r>
    </w:p>
    <w:p w14:paraId="09BB3252"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l’organisation à mettre en place ;</w:t>
      </w:r>
    </w:p>
    <w:p w14:paraId="6D863499"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la matrice des actions à effectuer ;</w:t>
      </w:r>
    </w:p>
    <w:p w14:paraId="509CD65B" w14:textId="77777777" w:rsidR="00C76C21" w:rsidRP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le chronogramme des tâches ;</w:t>
      </w:r>
    </w:p>
    <w:p w14:paraId="2094E406" w14:textId="382D2D22" w:rsidR="00C76C21" w:rsidRDefault="00C76C21" w:rsidP="00CD0EA3">
      <w:pPr>
        <w:numPr>
          <w:ilvl w:val="0"/>
          <w:numId w:val="13"/>
        </w:numPr>
        <w:spacing w:after="0" w:line="240" w:lineRule="auto"/>
        <w:ind w:left="567"/>
        <w:rPr>
          <w:rFonts w:ascii="Lato SemiBold" w:hAnsi="Lato SemiBold" w:cs="Consolas"/>
          <w:noProof/>
        </w:rPr>
      </w:pPr>
      <w:r w:rsidRPr="00C76C21">
        <w:rPr>
          <w:rFonts w:ascii="Lato SemiBold" w:hAnsi="Lato SemiBold" w:cs="Consolas"/>
          <w:noProof/>
        </w:rPr>
        <w:t>les fiches modèles (constats, rapports, etc).</w:t>
      </w:r>
    </w:p>
    <w:p w14:paraId="38294A98" w14:textId="77777777" w:rsidR="00360279" w:rsidRPr="00360279" w:rsidRDefault="00360279" w:rsidP="00360279">
      <w:pPr>
        <w:spacing w:after="0" w:line="240" w:lineRule="auto"/>
        <w:ind w:left="567"/>
        <w:rPr>
          <w:rFonts w:ascii="Lato SemiBold" w:hAnsi="Lato SemiBold" w:cs="Consolas"/>
          <w:noProof/>
        </w:rPr>
      </w:pPr>
    </w:p>
    <w:p w14:paraId="12B6C44F" w14:textId="231F6982" w:rsidR="00C76C21" w:rsidRPr="00C76C21" w:rsidRDefault="00C76C21" w:rsidP="00C76C21">
      <w:pPr>
        <w:rPr>
          <w:rFonts w:ascii="Lato SemiBold" w:hAnsi="Lato SemiBold" w:cs="Consolas"/>
          <w:noProof/>
        </w:rPr>
      </w:pPr>
      <w:r w:rsidRPr="00C76C21">
        <w:rPr>
          <w:rFonts w:ascii="Lato SemiBold" w:hAnsi="Lato SemiBold" w:cs="Consolas"/>
          <w:noProof/>
        </w:rPr>
        <w:t>Le planning d’exécution ne constituera une pièce contractuelle qu’après approbation par l’Ingénieur.</w:t>
      </w:r>
    </w:p>
    <w:p w14:paraId="0895B962" w14:textId="539E5135" w:rsidR="00C76C21" w:rsidRDefault="00C76C21" w:rsidP="00C76C21">
      <w:pPr>
        <w:rPr>
          <w:rFonts w:ascii="Lato SemiBold" w:hAnsi="Lato SemiBold" w:cs="Consolas"/>
          <w:noProof/>
        </w:rPr>
      </w:pPr>
      <w:r w:rsidRPr="00C76C21">
        <w:rPr>
          <w:rFonts w:ascii="Lato SemiBold" w:hAnsi="Lato SemiBold" w:cs="Consolas"/>
          <w:noProof/>
        </w:rPr>
        <w:t xml:space="preserve">Après approbation du planning d’exécution par l’Ingénieur, celui-ci le transmettra au Maitre d’Ouvrage avec copie au Chef de Service, dans un délai de cinq (05) jours. </w:t>
      </w:r>
    </w:p>
    <w:p w14:paraId="7B9E48B9" w14:textId="77777777" w:rsidR="00306E4C" w:rsidRPr="00C76C21" w:rsidRDefault="00306E4C" w:rsidP="00C76C21">
      <w:pPr>
        <w:rPr>
          <w:rFonts w:ascii="Lato SemiBold" w:hAnsi="Lato SemiBold" w:cs="Consolas"/>
          <w:noProof/>
        </w:rPr>
      </w:pPr>
    </w:p>
    <w:p w14:paraId="15366D12" w14:textId="77777777" w:rsidR="003B23BB" w:rsidRPr="003B23BB" w:rsidRDefault="003B23BB" w:rsidP="003B23BB">
      <w:pPr>
        <w:rPr>
          <w:rFonts w:ascii="Lato SemiBold" w:hAnsi="Lato SemiBold" w:cs="Consolas"/>
          <w:b/>
          <w:noProof/>
          <w:lang w:val="fr-FR"/>
        </w:rPr>
      </w:pPr>
      <w:r w:rsidRPr="003B23BB">
        <w:rPr>
          <w:rFonts w:ascii="Lato SemiBold" w:hAnsi="Lato SemiBold" w:cs="Consolas"/>
          <w:b/>
          <w:noProof/>
          <w:u w:val="single"/>
        </w:rPr>
        <w:t>Article 15</w:t>
      </w:r>
      <w:r w:rsidRPr="003B23BB">
        <w:rPr>
          <w:rFonts w:ascii="Lato SemiBold" w:hAnsi="Lato SemiBold" w:cs="Consolas"/>
          <w:b/>
          <w:noProof/>
        </w:rPr>
        <w:t> :</w:t>
      </w:r>
      <w:r w:rsidRPr="003B23BB">
        <w:rPr>
          <w:rFonts w:ascii="Lato SemiBold" w:hAnsi="Lato SemiBold" w:cs="Consolas"/>
          <w:b/>
          <w:noProof/>
        </w:rPr>
        <w:tab/>
        <w:t>Obligations du Maître d’Ouvrage et du Cocontractant</w:t>
      </w:r>
    </w:p>
    <w:p w14:paraId="6402FBB7" w14:textId="77777777" w:rsidR="003B23BB" w:rsidRPr="003B23BB" w:rsidRDefault="003B23BB" w:rsidP="003B23BB">
      <w:pPr>
        <w:rPr>
          <w:rFonts w:ascii="Lato SemiBold" w:hAnsi="Lato SemiBold" w:cs="Consolas"/>
          <w:b/>
        </w:rPr>
      </w:pPr>
      <w:r w:rsidRPr="003B23BB">
        <w:rPr>
          <w:rFonts w:ascii="Lato SemiBold" w:hAnsi="Lato SemiBold" w:cs="Consolas"/>
          <w:b/>
        </w:rPr>
        <w:t>15.1</w:t>
      </w:r>
      <w:r w:rsidRPr="003B23BB">
        <w:rPr>
          <w:rFonts w:ascii="Lato SemiBold" w:hAnsi="Lato SemiBold" w:cs="Consolas"/>
          <w:b/>
        </w:rPr>
        <w:tab/>
        <w:t>Obligations du Maître d’Ouvrage</w:t>
      </w:r>
    </w:p>
    <w:p w14:paraId="765687D3" w14:textId="13DBC443" w:rsidR="003B23BB" w:rsidRPr="003B23BB" w:rsidRDefault="003B23BB" w:rsidP="003B23BB">
      <w:pPr>
        <w:rPr>
          <w:rFonts w:ascii="Lato SemiBold" w:hAnsi="Lato SemiBold" w:cs="Consolas"/>
        </w:rPr>
      </w:pPr>
      <w:r w:rsidRPr="003B23BB">
        <w:rPr>
          <w:rFonts w:ascii="Lato SemiBold" w:hAnsi="Lato SemiBold" w:cs="Consolas"/>
        </w:rPr>
        <w:t xml:space="preserve">Le Maître d’Ouvrage est tenu de fournir au Cocontractant les informations nécessaires à l’exécution de sa prestation, et de lui garantir, l’accès aux sites du projet. </w:t>
      </w:r>
    </w:p>
    <w:p w14:paraId="1A3C18BB" w14:textId="7104ED18" w:rsidR="003B23BB" w:rsidRPr="003B23BB" w:rsidRDefault="003B23BB" w:rsidP="003B23BB">
      <w:pPr>
        <w:rPr>
          <w:rFonts w:ascii="Lato SemiBold" w:hAnsi="Lato SemiBold" w:cs="Consolas"/>
        </w:rPr>
      </w:pPr>
      <w:r w:rsidRPr="003B23BB">
        <w:rPr>
          <w:rFonts w:ascii="Lato SemiBold" w:hAnsi="Lato SemiBold" w:cs="Consolas"/>
        </w:rPr>
        <w:lastRenderedPageBreak/>
        <w:t xml:space="preserve">Le </w:t>
      </w:r>
      <w:r w:rsidRPr="003B23BB">
        <w:rPr>
          <w:rFonts w:ascii="Lato SemiBold" w:hAnsi="Lato SemiBold" w:cs="Consolas"/>
          <w:noProof/>
        </w:rPr>
        <w:t>Maître</w:t>
      </w:r>
      <w:r w:rsidRPr="003B23BB">
        <w:rPr>
          <w:rFonts w:ascii="Lato SemiBold" w:hAnsi="Lato SemiBold" w:cs="Consolas"/>
        </w:rPr>
        <w:t xml:space="preserve"> d’Ouvrage assure au Cocontractant protection contre les menaces, outrages, violences, voies de fait, injures ou diffamations dont il peut être victime en raison ou à l’occasion de l’exécution de sa prestation. </w:t>
      </w:r>
    </w:p>
    <w:p w14:paraId="0E8D7BE7" w14:textId="77777777" w:rsidR="003B23BB" w:rsidRPr="003B23BB" w:rsidRDefault="003B23BB" w:rsidP="003B23BB">
      <w:pPr>
        <w:rPr>
          <w:rFonts w:ascii="Lato SemiBold" w:hAnsi="Lato SemiBold" w:cs="Consolas"/>
        </w:rPr>
      </w:pPr>
      <w:r w:rsidRPr="003B23BB">
        <w:rPr>
          <w:rFonts w:ascii="Lato SemiBold" w:hAnsi="Lato SemiBold" w:cs="Consolas"/>
          <w:b/>
          <w:bCs/>
        </w:rPr>
        <w:t>15.2</w:t>
      </w:r>
      <w:r w:rsidRPr="003B23BB">
        <w:rPr>
          <w:rFonts w:ascii="Lato SemiBold" w:hAnsi="Lato SemiBold" w:cs="Consolas"/>
          <w:b/>
          <w:bCs/>
        </w:rPr>
        <w:tab/>
        <w:t>Obligations du Cocontractant</w:t>
      </w:r>
    </w:p>
    <w:p w14:paraId="28760603" w14:textId="650898BE" w:rsidR="003B23BB" w:rsidRPr="003B23BB" w:rsidRDefault="003B23BB" w:rsidP="003B23BB">
      <w:pPr>
        <w:rPr>
          <w:rFonts w:ascii="Lato SemiBold" w:hAnsi="Lato SemiBold" w:cs="Consolas"/>
          <w:noProof/>
        </w:rPr>
      </w:pPr>
      <w:r w:rsidRPr="003B23BB">
        <w:rPr>
          <w:rFonts w:ascii="Lato SemiBold" w:hAnsi="Lato SemiBold" w:cs="Consolas"/>
          <w:noProof/>
        </w:rPr>
        <w:t>Le cocontractant doit se conformer aux lois et règlements en vigueur au Cameroun et se comporter en toute occasion avec loyauté et impartialité conformément aux règles déontologiques de sa profession.</w:t>
      </w:r>
    </w:p>
    <w:p w14:paraId="4404EC14" w14:textId="15D8A7F0" w:rsidR="003B23BB" w:rsidRPr="003B23BB" w:rsidRDefault="003B23BB" w:rsidP="003B23BB">
      <w:pPr>
        <w:rPr>
          <w:rFonts w:ascii="Lato SemiBold" w:hAnsi="Lato SemiBold" w:cs="Consolas"/>
          <w:noProof/>
        </w:rPr>
      </w:pPr>
      <w:r w:rsidRPr="003B23BB">
        <w:rPr>
          <w:rFonts w:ascii="Lato SemiBold" w:hAnsi="Lato SemiBold" w:cs="Consolas"/>
          <w:noProof/>
        </w:rPr>
        <w:t>Il réalise les prestations selon la règlementation en vigueur et en conformité avec les dispositions du marché et les directives du Maitre d’ouvrage.</w:t>
      </w:r>
    </w:p>
    <w:p w14:paraId="0BE1A61E" w14:textId="77777777" w:rsidR="003B23BB" w:rsidRPr="003B23BB" w:rsidRDefault="003B23BB" w:rsidP="003B23BB">
      <w:pPr>
        <w:rPr>
          <w:rFonts w:ascii="Lato SemiBold" w:hAnsi="Lato SemiBold" w:cs="Consolas"/>
          <w:b/>
        </w:rPr>
      </w:pPr>
      <w:r w:rsidRPr="003B23BB">
        <w:rPr>
          <w:rFonts w:ascii="Lato SemiBold" w:hAnsi="Lato SemiBold" w:cs="Consolas"/>
          <w:b/>
          <w:noProof/>
          <w:u w:val="single"/>
        </w:rPr>
        <w:t xml:space="preserve">Article </w:t>
      </w:r>
      <w:r w:rsidRPr="003B23BB">
        <w:rPr>
          <w:rFonts w:ascii="Lato SemiBold" w:hAnsi="Lato SemiBold" w:cs="Consolas"/>
          <w:b/>
        </w:rPr>
        <w:t>16</w:t>
      </w:r>
      <w:r w:rsidRPr="003B23BB">
        <w:rPr>
          <w:rFonts w:ascii="Lato SemiBold" w:hAnsi="Lato SemiBold" w:cs="Consolas"/>
          <w:b/>
          <w:noProof/>
        </w:rPr>
        <w:t> :</w:t>
      </w:r>
      <w:r w:rsidRPr="003B23BB">
        <w:rPr>
          <w:rFonts w:ascii="Lato SemiBold" w:hAnsi="Lato SemiBold" w:cs="Consolas"/>
          <w:b/>
          <w:noProof/>
        </w:rPr>
        <w:tab/>
      </w:r>
      <w:r w:rsidRPr="003B23BB">
        <w:rPr>
          <w:rFonts w:ascii="Lato SemiBold" w:hAnsi="Lato SemiBold" w:cs="Consolas"/>
          <w:noProof/>
        </w:rPr>
        <w:t xml:space="preserve"> </w:t>
      </w:r>
      <w:r w:rsidRPr="003B23BB">
        <w:rPr>
          <w:rFonts w:ascii="Lato SemiBold" w:hAnsi="Lato SemiBold" w:cs="Consolas"/>
          <w:b/>
          <w:noProof/>
        </w:rPr>
        <w:t>Sous-</w:t>
      </w:r>
      <w:r w:rsidRPr="003B23BB">
        <w:rPr>
          <w:rFonts w:ascii="Lato SemiBold" w:hAnsi="Lato SemiBold" w:cs="Consolas"/>
          <w:b/>
        </w:rPr>
        <w:t>traitance</w:t>
      </w:r>
    </w:p>
    <w:p w14:paraId="6AAE811F" w14:textId="77777777" w:rsidR="003B23BB" w:rsidRPr="003B23BB" w:rsidRDefault="003B23BB" w:rsidP="003B23BB">
      <w:pPr>
        <w:rPr>
          <w:rFonts w:ascii="Lato SemiBold" w:hAnsi="Lato SemiBold" w:cs="Consolas"/>
          <w:noProof/>
        </w:rPr>
      </w:pPr>
      <w:r w:rsidRPr="003B23BB">
        <w:rPr>
          <w:rFonts w:ascii="Lato SemiBold" w:hAnsi="Lato SemiBold" w:cs="Consolas"/>
          <w:noProof/>
        </w:rPr>
        <w:t>Aucune sous-traintance n’est prévue dans le cadre du présent  marché.</w:t>
      </w:r>
    </w:p>
    <w:p w14:paraId="439C7341" w14:textId="77777777" w:rsidR="003B23BB" w:rsidRPr="003B23BB" w:rsidRDefault="003B23BB" w:rsidP="003B23BB">
      <w:pPr>
        <w:rPr>
          <w:rFonts w:ascii="Lato SemiBold" w:hAnsi="Lato SemiBold" w:cs="Consolas"/>
          <w:b/>
          <w:noProof/>
          <w:u w:val="single"/>
        </w:rPr>
      </w:pPr>
    </w:p>
    <w:p w14:paraId="63FE5B27" w14:textId="33AF5FC8" w:rsidR="003B23BB" w:rsidRDefault="003B23BB" w:rsidP="003B23BB">
      <w:pPr>
        <w:numPr>
          <w:ilvl w:val="12"/>
          <w:numId w:val="0"/>
        </w:numPr>
        <w:rPr>
          <w:rFonts w:ascii="Lato SemiBold" w:hAnsi="Lato SemiBold" w:cs="Consolas"/>
          <w:b/>
        </w:rPr>
      </w:pPr>
    </w:p>
    <w:p w14:paraId="2FFA5993" w14:textId="77777777" w:rsidR="003B23BB" w:rsidRPr="003B23BB" w:rsidRDefault="003B23BB" w:rsidP="003B23BB">
      <w:pPr>
        <w:numPr>
          <w:ilvl w:val="12"/>
          <w:numId w:val="0"/>
        </w:numPr>
        <w:rPr>
          <w:rFonts w:ascii="Lato SemiBold" w:hAnsi="Lato SemiBold" w:cs="Consolas"/>
          <w:b/>
        </w:rPr>
      </w:pPr>
    </w:p>
    <w:p w14:paraId="6CBA26C3" w14:textId="5BB77CFA" w:rsidR="003B23BB" w:rsidRPr="006F33B6" w:rsidRDefault="003B23BB" w:rsidP="006F33B6">
      <w:pPr>
        <w:numPr>
          <w:ilvl w:val="12"/>
          <w:numId w:val="0"/>
        </w:numPr>
        <w:rPr>
          <w:rFonts w:ascii="Lato SemiBold" w:hAnsi="Lato SemiBold" w:cs="Consolas"/>
          <w:b/>
        </w:rPr>
      </w:pPr>
      <w:r w:rsidRPr="003B23BB">
        <w:rPr>
          <w:rFonts w:ascii="Lato SemiBold" w:hAnsi="Lato SemiBold" w:cs="Consolas"/>
          <w:b/>
        </w:rPr>
        <w:t>CHAPITRE III : CLAUSES FINANCIERES</w:t>
      </w:r>
    </w:p>
    <w:p w14:paraId="3C6DEAF2" w14:textId="77777777" w:rsidR="003B23BB" w:rsidRPr="003B23BB" w:rsidRDefault="003B23BB" w:rsidP="003B23BB">
      <w:pPr>
        <w:rPr>
          <w:rFonts w:ascii="Lato SemiBold" w:hAnsi="Lato SemiBold" w:cs="Consolas"/>
          <w:b/>
        </w:rPr>
      </w:pPr>
      <w:r w:rsidRPr="003B23BB">
        <w:rPr>
          <w:rFonts w:ascii="Lato SemiBold" w:hAnsi="Lato SemiBold" w:cs="Consolas"/>
          <w:b/>
          <w:u w:val="single"/>
        </w:rPr>
        <w:t>Article 17 </w:t>
      </w:r>
      <w:r w:rsidRPr="003B23BB">
        <w:rPr>
          <w:rFonts w:ascii="Lato SemiBold" w:hAnsi="Lato SemiBold" w:cs="Consolas"/>
          <w:b/>
        </w:rPr>
        <w:t>:</w:t>
      </w:r>
      <w:r w:rsidRPr="003B23BB">
        <w:rPr>
          <w:rFonts w:ascii="Lato SemiBold" w:hAnsi="Lato SemiBold" w:cs="Consolas"/>
          <w:b/>
        </w:rPr>
        <w:tab/>
      </w:r>
      <w:r w:rsidRPr="003B23BB">
        <w:rPr>
          <w:rFonts w:ascii="Lato SemiBold" w:hAnsi="Lato SemiBold" w:cs="Consolas"/>
          <w:b/>
          <w:noProof/>
        </w:rPr>
        <w:t>Montant</w:t>
      </w:r>
      <w:r w:rsidRPr="003B23BB">
        <w:rPr>
          <w:rFonts w:ascii="Lato SemiBold" w:hAnsi="Lato SemiBold" w:cs="Consolas"/>
          <w:b/>
        </w:rPr>
        <w:t xml:space="preserve"> </w:t>
      </w:r>
      <w:r w:rsidRPr="003B23BB">
        <w:rPr>
          <w:rFonts w:ascii="Lato SemiBold" w:hAnsi="Lato SemiBold" w:cs="Consolas"/>
          <w:b/>
          <w:noProof/>
        </w:rPr>
        <w:t>du marché</w:t>
      </w:r>
    </w:p>
    <w:p w14:paraId="5FDB132A" w14:textId="77777777" w:rsidR="003B23BB" w:rsidRPr="003B23BB" w:rsidRDefault="003B23BB" w:rsidP="003B23BB">
      <w:pPr>
        <w:rPr>
          <w:rFonts w:ascii="Lato SemiBold" w:hAnsi="Lato SemiBold" w:cs="Consolas"/>
          <w:noProof/>
        </w:rPr>
      </w:pPr>
      <w:r w:rsidRPr="003B23BB">
        <w:rPr>
          <w:rFonts w:ascii="Lato SemiBold" w:hAnsi="Lato SemiBold" w:cs="Consolas"/>
          <w:noProof/>
        </w:rPr>
        <w:t xml:space="preserve">Le montant </w:t>
      </w:r>
      <w:r w:rsidRPr="003B23BB">
        <w:rPr>
          <w:rFonts w:ascii="Lato SemiBold" w:hAnsi="Lato SemiBold" w:cs="Consolas"/>
        </w:rPr>
        <w:t>du marché</w:t>
      </w:r>
      <w:r w:rsidRPr="003B23BB">
        <w:rPr>
          <w:rFonts w:ascii="Lato SemiBold" w:hAnsi="Lato SemiBold" w:cs="Consolas"/>
          <w:noProof/>
        </w:rPr>
        <w:t xml:space="preserve">, tel qu’il ressort du Devis Quantitatif et Estimatif est de </w:t>
      </w:r>
      <w:r w:rsidRPr="003B23BB">
        <w:rPr>
          <w:rFonts w:ascii="Lato SemiBold" w:hAnsi="Lato SemiBold" w:cs="Consolas"/>
          <w:b/>
          <w:bCs/>
          <w:color w:val="000000"/>
        </w:rPr>
        <w:t xml:space="preserve">……………………… </w:t>
      </w:r>
      <w:r w:rsidRPr="003B23BB">
        <w:rPr>
          <w:rFonts w:ascii="Lato SemiBold" w:hAnsi="Lato SemiBold" w:cs="Consolas"/>
          <w:b/>
          <w:noProof/>
        </w:rPr>
        <w:t>(………………………….) Francs CFA Toutes Taxes Comprises</w:t>
      </w:r>
      <w:r w:rsidRPr="003B23BB">
        <w:rPr>
          <w:rFonts w:ascii="Lato SemiBold" w:hAnsi="Lato SemiBold" w:cs="Consolas"/>
          <w:noProof/>
        </w:rPr>
        <w:t xml:space="preserve"> dont :</w:t>
      </w:r>
    </w:p>
    <w:p w14:paraId="727B1682" w14:textId="77777777" w:rsidR="003B23BB" w:rsidRPr="003B23BB" w:rsidRDefault="003B23BB" w:rsidP="00CD0EA3">
      <w:pPr>
        <w:numPr>
          <w:ilvl w:val="0"/>
          <w:numId w:val="14"/>
        </w:numPr>
        <w:tabs>
          <w:tab w:val="num" w:pos="567"/>
        </w:tabs>
        <w:spacing w:after="0" w:line="240" w:lineRule="auto"/>
        <w:ind w:left="567"/>
        <w:contextualSpacing/>
        <w:rPr>
          <w:rFonts w:ascii="Lato SemiBold" w:hAnsi="Lato SemiBold" w:cs="Consolas"/>
          <w:lang w:val="x-none" w:eastAsia="x-none"/>
        </w:rPr>
      </w:pPr>
      <w:r w:rsidRPr="003B23BB">
        <w:rPr>
          <w:rFonts w:ascii="Lato SemiBold" w:hAnsi="Lato SemiBold" w:cs="Consolas"/>
          <w:lang w:val="x-none" w:eastAsia="x-none"/>
        </w:rPr>
        <w:t>Montant HTVA </w:t>
      </w:r>
      <w:r w:rsidRPr="003B23BB">
        <w:rPr>
          <w:rFonts w:ascii="Lato SemiBold" w:hAnsi="Lato SemiBold" w:cs="Consolas"/>
          <w:lang w:val="x-none" w:eastAsia="x-none"/>
        </w:rPr>
        <w:tab/>
      </w:r>
      <w:r w:rsidRPr="003B23BB">
        <w:rPr>
          <w:rFonts w:ascii="Lato SemiBold" w:hAnsi="Lato SemiBold" w:cs="Consolas"/>
          <w:lang w:val="x-none" w:eastAsia="x-none"/>
        </w:rPr>
        <w:tab/>
        <w:t xml:space="preserve">: </w:t>
      </w:r>
      <w:r w:rsidRPr="003B23BB">
        <w:rPr>
          <w:rFonts w:ascii="Lato SemiBold" w:hAnsi="Lato SemiBold" w:cs="Consolas"/>
          <w:b/>
          <w:bCs/>
          <w:color w:val="000000"/>
          <w:lang w:eastAsia="x-none"/>
        </w:rPr>
        <w:t>………………………</w:t>
      </w:r>
      <w:r w:rsidRPr="003B23BB">
        <w:rPr>
          <w:rFonts w:ascii="Lato SemiBold" w:hAnsi="Lato SemiBold" w:cs="Consolas"/>
          <w:bCs/>
          <w:lang w:val="x-none" w:eastAsia="x-none"/>
        </w:rPr>
        <w:t xml:space="preserve"> FCFA</w:t>
      </w:r>
      <w:r w:rsidRPr="003B23BB">
        <w:rPr>
          <w:rFonts w:ascii="Lato SemiBold" w:hAnsi="Lato SemiBold" w:cs="Consolas"/>
          <w:lang w:val="x-none" w:eastAsia="x-none"/>
        </w:rPr>
        <w:t xml:space="preserve"> ; </w:t>
      </w:r>
    </w:p>
    <w:p w14:paraId="771B7AC6" w14:textId="77777777" w:rsidR="003B23BB" w:rsidRPr="003B23BB" w:rsidRDefault="003B23BB" w:rsidP="00CD0EA3">
      <w:pPr>
        <w:numPr>
          <w:ilvl w:val="0"/>
          <w:numId w:val="14"/>
        </w:numPr>
        <w:tabs>
          <w:tab w:val="num" w:pos="567"/>
        </w:tabs>
        <w:spacing w:after="0" w:line="240" w:lineRule="auto"/>
        <w:ind w:left="567"/>
        <w:contextualSpacing/>
        <w:rPr>
          <w:rFonts w:ascii="Lato SemiBold" w:hAnsi="Lato SemiBold" w:cs="Consolas"/>
          <w:lang w:val="x-none" w:eastAsia="x-none"/>
        </w:rPr>
      </w:pPr>
      <w:r w:rsidRPr="003B23BB">
        <w:rPr>
          <w:rFonts w:ascii="Lato SemiBold" w:hAnsi="Lato SemiBold" w:cs="Consolas"/>
          <w:lang w:val="x-none" w:eastAsia="x-none"/>
        </w:rPr>
        <w:t>Montant de la TVA</w:t>
      </w:r>
      <w:r w:rsidRPr="003B23BB">
        <w:rPr>
          <w:rFonts w:ascii="Lato SemiBold" w:hAnsi="Lato SemiBold" w:cs="Consolas"/>
          <w:lang w:val="x-none" w:eastAsia="x-none"/>
        </w:rPr>
        <w:tab/>
        <w:t xml:space="preserve">: </w:t>
      </w:r>
      <w:r w:rsidRPr="003B23BB">
        <w:rPr>
          <w:rFonts w:ascii="Lato SemiBold" w:hAnsi="Lato SemiBold" w:cs="Consolas"/>
          <w:b/>
          <w:bCs/>
          <w:color w:val="000000"/>
          <w:lang w:eastAsia="x-none"/>
        </w:rPr>
        <w:t>……………………..</w:t>
      </w:r>
      <w:r w:rsidRPr="003B23BB">
        <w:rPr>
          <w:rFonts w:ascii="Lato SemiBold" w:hAnsi="Lato SemiBold" w:cs="Consolas"/>
          <w:bCs/>
          <w:lang w:val="x-none" w:eastAsia="x-none"/>
        </w:rPr>
        <w:t xml:space="preserve"> FCFA</w:t>
      </w:r>
      <w:r w:rsidRPr="003B23BB">
        <w:rPr>
          <w:rFonts w:ascii="Lato SemiBold" w:hAnsi="Lato SemiBold" w:cs="Consolas"/>
          <w:lang w:val="x-none" w:eastAsia="x-none"/>
        </w:rPr>
        <w:t>.</w:t>
      </w:r>
    </w:p>
    <w:p w14:paraId="74420061" w14:textId="77777777" w:rsidR="003B23BB" w:rsidRPr="003B23BB" w:rsidRDefault="003B23BB" w:rsidP="003B23BB">
      <w:pPr>
        <w:rPr>
          <w:rFonts w:ascii="Lato SemiBold" w:hAnsi="Lato SemiBold" w:cs="Consolas"/>
          <w:noProof/>
          <w:lang w:val="fr-FR" w:eastAsia="fr-FR"/>
        </w:rPr>
      </w:pPr>
    </w:p>
    <w:p w14:paraId="07E5783D" w14:textId="324B1EF1" w:rsidR="003B23BB" w:rsidRPr="003B23BB" w:rsidRDefault="003B23BB" w:rsidP="003B23BB">
      <w:pPr>
        <w:rPr>
          <w:rFonts w:ascii="Lato SemiBold" w:hAnsi="Lato SemiBold" w:cs="Consolas"/>
        </w:rPr>
      </w:pPr>
      <w:r w:rsidRPr="003B23BB">
        <w:rPr>
          <w:rFonts w:ascii="Lato SemiBold" w:hAnsi="Lato SemiBold" w:cs="Consolas"/>
          <w:b/>
          <w:bCs/>
          <w:u w:val="single"/>
        </w:rPr>
        <w:t>Article 18</w:t>
      </w:r>
      <w:r w:rsidRPr="003B23BB">
        <w:rPr>
          <w:rFonts w:ascii="Lato SemiBold" w:hAnsi="Lato SemiBold" w:cs="Consolas"/>
          <w:b/>
          <w:bCs/>
        </w:rPr>
        <w:t xml:space="preserve"> : </w:t>
      </w:r>
      <w:r w:rsidRPr="003B23BB">
        <w:rPr>
          <w:rFonts w:ascii="Lato SemiBold" w:hAnsi="Lato SemiBold" w:cs="Consolas"/>
          <w:b/>
          <w:bCs/>
        </w:rPr>
        <w:tab/>
      </w:r>
      <w:r w:rsidRPr="003B23BB">
        <w:rPr>
          <w:rFonts w:ascii="Lato SemiBold" w:hAnsi="Lato SemiBold" w:cs="Consolas"/>
          <w:b/>
          <w:noProof/>
        </w:rPr>
        <w:t>Garanties</w:t>
      </w:r>
      <w:r w:rsidRPr="003B23BB">
        <w:rPr>
          <w:rFonts w:ascii="Lato SemiBold" w:hAnsi="Lato SemiBold" w:cs="Consolas"/>
          <w:b/>
          <w:bCs/>
        </w:rPr>
        <w:t xml:space="preserve"> et cautions </w:t>
      </w:r>
    </w:p>
    <w:p w14:paraId="0942721D" w14:textId="77777777" w:rsidR="003B23BB" w:rsidRPr="003B23BB" w:rsidRDefault="003B23BB" w:rsidP="003B23BB">
      <w:pPr>
        <w:rPr>
          <w:rFonts w:ascii="Lato SemiBold" w:hAnsi="Lato SemiBold" w:cs="Consolas"/>
        </w:rPr>
      </w:pPr>
      <w:r w:rsidRPr="003B23BB">
        <w:rPr>
          <w:rFonts w:ascii="Lato SemiBold" w:hAnsi="Lato SemiBold" w:cs="Consolas"/>
          <w:bCs/>
        </w:rPr>
        <w:t>18</w:t>
      </w:r>
      <w:r w:rsidRPr="003B23BB">
        <w:rPr>
          <w:rFonts w:ascii="Lato SemiBold" w:hAnsi="Lato SemiBold" w:cs="Consolas"/>
        </w:rPr>
        <w:t xml:space="preserve">.1. </w:t>
      </w:r>
      <w:r w:rsidRPr="003B23BB">
        <w:rPr>
          <w:rFonts w:ascii="Lato SemiBold" w:hAnsi="Lato SemiBold" w:cs="Consolas"/>
        </w:rPr>
        <w:tab/>
      </w:r>
      <w:r w:rsidRPr="003B23BB">
        <w:rPr>
          <w:rFonts w:ascii="Lato SemiBold" w:hAnsi="Lato SemiBold" w:cs="Consolas"/>
          <w:i/>
        </w:rPr>
        <w:t>Cautionnement définitif</w:t>
      </w:r>
      <w:r w:rsidRPr="003B23BB">
        <w:rPr>
          <w:rFonts w:ascii="Lato SemiBold" w:hAnsi="Lato SemiBold" w:cs="Consolas"/>
        </w:rPr>
        <w:t xml:space="preserve"> </w:t>
      </w:r>
    </w:p>
    <w:p w14:paraId="581A313F" w14:textId="06EEC26B" w:rsidR="003B23BB" w:rsidRPr="003B23BB" w:rsidRDefault="003B23BB" w:rsidP="003B23BB">
      <w:pPr>
        <w:rPr>
          <w:rFonts w:ascii="Lato SemiBold" w:hAnsi="Lato SemiBold" w:cs="Consolas"/>
        </w:rPr>
      </w:pPr>
      <w:r w:rsidRPr="003B23BB">
        <w:rPr>
          <w:rFonts w:ascii="Lato SemiBold" w:hAnsi="Lato SemiBold" w:cs="Consolas"/>
        </w:rPr>
        <w:t xml:space="preserve">Le </w:t>
      </w:r>
      <w:r w:rsidRPr="003B23BB">
        <w:rPr>
          <w:rFonts w:ascii="Lato SemiBold" w:hAnsi="Lato SemiBold" w:cs="Consolas"/>
          <w:noProof/>
        </w:rPr>
        <w:t>cautionnement</w:t>
      </w:r>
      <w:r w:rsidRPr="003B23BB">
        <w:rPr>
          <w:rFonts w:ascii="Lato SemiBold" w:hAnsi="Lato SemiBold" w:cs="Consolas"/>
        </w:rPr>
        <w:t xml:space="preserve"> définitif est fixé à deux pour (2%) du montant TTC du marché</w:t>
      </w:r>
    </w:p>
    <w:p w14:paraId="5317CAF3" w14:textId="10A5458F" w:rsidR="003B23BB" w:rsidRPr="003B23BB" w:rsidRDefault="003B23BB" w:rsidP="003B23BB">
      <w:pPr>
        <w:rPr>
          <w:rFonts w:ascii="Lato SemiBold" w:hAnsi="Lato SemiBold" w:cs="Consolas"/>
          <w:noProof/>
        </w:rPr>
      </w:pPr>
      <w:r w:rsidRPr="003B23BB">
        <w:rPr>
          <w:rFonts w:ascii="Lato SemiBold" w:hAnsi="Lato SemiBold" w:cs="Consolas"/>
        </w:rPr>
        <w:t xml:space="preserve">Le </w:t>
      </w:r>
      <w:r w:rsidRPr="003B23BB">
        <w:rPr>
          <w:rFonts w:ascii="Lato SemiBold" w:hAnsi="Lato SemiBold" w:cs="Consolas"/>
          <w:noProof/>
        </w:rPr>
        <w:t>cautionnement</w:t>
      </w:r>
      <w:r w:rsidRPr="003B23BB">
        <w:rPr>
          <w:rFonts w:ascii="Lato SemiBold" w:hAnsi="Lato SemiBold" w:cs="Consolas"/>
        </w:rPr>
        <w:t xml:space="preserve"> sera restitué, ou la garantie libérée, dans un délai d’un mois suivant la date de réception </w:t>
      </w:r>
      <w:r w:rsidRPr="003B23BB">
        <w:rPr>
          <w:rFonts w:ascii="Lato SemiBold" w:hAnsi="Lato SemiBold" w:cs="Consolas"/>
          <w:noProof/>
        </w:rPr>
        <w:t xml:space="preserve">provisoire des prestations, à la suite d’une mainlevée délivrée par le Maître d’Ouvrage après demande du cocontractant. </w:t>
      </w:r>
    </w:p>
    <w:p w14:paraId="52D1A2D2" w14:textId="77777777" w:rsidR="003B23BB" w:rsidRPr="003B23BB" w:rsidRDefault="003B23BB" w:rsidP="003B23BB">
      <w:pPr>
        <w:rPr>
          <w:rFonts w:ascii="Lato SemiBold" w:hAnsi="Lato SemiBold" w:cs="Consolas"/>
          <w:noProof/>
        </w:rPr>
      </w:pPr>
      <w:r w:rsidRPr="003B23BB">
        <w:rPr>
          <w:rFonts w:ascii="Lato SemiBold" w:hAnsi="Lato SemiBold" w:cs="Consolas"/>
          <w:noProof/>
        </w:rPr>
        <w:t xml:space="preserve">18.2. </w:t>
      </w:r>
      <w:r w:rsidRPr="003B23BB">
        <w:rPr>
          <w:rFonts w:ascii="Lato SemiBold" w:hAnsi="Lato SemiBold" w:cs="Consolas"/>
          <w:i/>
          <w:noProof/>
        </w:rPr>
        <w:t>Cautionnement de garantie</w:t>
      </w:r>
      <w:r w:rsidRPr="003B23BB">
        <w:rPr>
          <w:rFonts w:ascii="Lato SemiBold" w:hAnsi="Lato SemiBold" w:cs="Consolas"/>
          <w:noProof/>
        </w:rPr>
        <w:t xml:space="preserve"> </w:t>
      </w:r>
    </w:p>
    <w:p w14:paraId="48325AF7" w14:textId="5964AC94" w:rsidR="003B23BB" w:rsidRPr="003B23BB" w:rsidRDefault="003B23BB" w:rsidP="003B23BB">
      <w:pPr>
        <w:widowControl w:val="0"/>
        <w:autoSpaceDE w:val="0"/>
        <w:spacing w:after="120" w:line="264" w:lineRule="auto"/>
        <w:rPr>
          <w:rFonts w:ascii="Lato SemiBold" w:eastAsia="Times New Roman" w:hAnsi="Lato SemiBold" w:cs="Consolas"/>
          <w:lang w:eastAsia="fr-FR"/>
        </w:rPr>
      </w:pPr>
      <w:r w:rsidRPr="003B23BB">
        <w:rPr>
          <w:rFonts w:ascii="Lato SemiBold" w:eastAsia="Times New Roman" w:hAnsi="Lato SemiBold" w:cs="Consolas"/>
          <w:lang w:eastAsia="fr-FR"/>
        </w:rPr>
        <w:t xml:space="preserve">Au titre de la garantie des travaux, il sera opéré sur le montant de chaque </w:t>
      </w:r>
      <w:r>
        <w:rPr>
          <w:rFonts w:ascii="Lato SemiBold" w:eastAsia="Times New Roman" w:hAnsi="Lato SemiBold" w:cs="Consolas"/>
          <w:lang w:eastAsia="fr-FR"/>
        </w:rPr>
        <w:t>décompte</w:t>
      </w:r>
      <w:r w:rsidRPr="003B23BB">
        <w:rPr>
          <w:rFonts w:ascii="Lato SemiBold" w:eastAsia="Times New Roman" w:hAnsi="Lato SemiBold" w:cs="Consolas"/>
          <w:lang w:eastAsia="fr-FR"/>
        </w:rPr>
        <w:t xml:space="preserve"> une retenue de dix pour cent (10 %) du montant de cet acompte. </w:t>
      </w:r>
    </w:p>
    <w:p w14:paraId="4ED891E4" w14:textId="77777777" w:rsidR="003B23BB" w:rsidRPr="003B23BB" w:rsidRDefault="003B23BB" w:rsidP="003B23BB">
      <w:pPr>
        <w:widowControl w:val="0"/>
        <w:autoSpaceDE w:val="0"/>
        <w:spacing w:after="120" w:line="264" w:lineRule="auto"/>
        <w:rPr>
          <w:rFonts w:ascii="Lato SemiBold" w:eastAsia="Times New Roman" w:hAnsi="Lato SemiBold" w:cs="Consolas"/>
          <w:lang w:eastAsia="fr-FR"/>
        </w:rPr>
      </w:pPr>
      <w:r w:rsidRPr="003B23BB">
        <w:rPr>
          <w:rFonts w:ascii="Lato SemiBold" w:eastAsia="Times New Roman" w:hAnsi="Lato SemiBold" w:cs="Consolas"/>
          <w:lang w:eastAsia="fr-FR"/>
        </w:rPr>
        <w:t>La retenue de garantie pourra être remplacée par une caution personnelle et solidaire représentant 10% le montant TTC du marché émanant d’un établissement bancaire de 1er ordre autorisé par le Ministre en charge des Finances d’émettre des cautions dans le cadre des marchés publics. Cette retenue de garantie sera restituée, ou la caution levée, dès la réception définitive des travaux.</w:t>
      </w:r>
    </w:p>
    <w:p w14:paraId="4371E2E6" w14:textId="539C66D7" w:rsidR="003B23BB" w:rsidRPr="003B23BB" w:rsidRDefault="003B23BB" w:rsidP="003B23BB">
      <w:pPr>
        <w:rPr>
          <w:rFonts w:ascii="Lato SemiBold" w:hAnsi="Lato SemiBold" w:cs="Consolas"/>
          <w:noProof/>
        </w:rPr>
      </w:pPr>
      <w:r w:rsidRPr="003B23BB">
        <w:rPr>
          <w:rFonts w:ascii="Lato SemiBold" w:hAnsi="Lato SemiBold" w:cs="Consolas"/>
          <w:noProof/>
        </w:rPr>
        <w:t>18.</w:t>
      </w:r>
      <w:r>
        <w:rPr>
          <w:rFonts w:ascii="Lato SemiBold" w:hAnsi="Lato SemiBold" w:cs="Consolas"/>
          <w:noProof/>
        </w:rPr>
        <w:t>3</w:t>
      </w:r>
      <w:r w:rsidRPr="003B23BB">
        <w:rPr>
          <w:rFonts w:ascii="Lato SemiBold" w:hAnsi="Lato SemiBold" w:cs="Consolas"/>
          <w:noProof/>
        </w:rPr>
        <w:t xml:space="preserve">. </w:t>
      </w:r>
      <w:r w:rsidRPr="003B23BB">
        <w:rPr>
          <w:rFonts w:ascii="Lato SemiBold" w:hAnsi="Lato SemiBold" w:cs="Consolas"/>
          <w:i/>
          <w:noProof/>
        </w:rPr>
        <w:t>Cautionnement d</w:t>
      </w:r>
      <w:r>
        <w:rPr>
          <w:rFonts w:ascii="Lato SemiBold" w:hAnsi="Lato SemiBold" w:cs="Consolas"/>
          <w:i/>
          <w:noProof/>
        </w:rPr>
        <w:t>’avance de démarrage</w:t>
      </w:r>
    </w:p>
    <w:p w14:paraId="5B2A2E96" w14:textId="249FBA85" w:rsidR="003B23BB" w:rsidRPr="00DE63A9" w:rsidRDefault="00F063BA" w:rsidP="00DE63A9">
      <w:pPr>
        <w:widowControl w:val="0"/>
        <w:autoSpaceDE w:val="0"/>
        <w:spacing w:after="120" w:line="264" w:lineRule="auto"/>
        <w:rPr>
          <w:rFonts w:ascii="Lato SemiBold" w:eastAsia="Times New Roman" w:hAnsi="Lato SemiBold" w:cs="Consolas"/>
          <w:lang w:eastAsia="fr-FR"/>
        </w:rPr>
      </w:pPr>
      <w:r w:rsidRPr="00F063BA">
        <w:rPr>
          <w:rFonts w:ascii="Lato SemiBold" w:eastAsia="Times New Roman" w:hAnsi="Lato SemiBold" w:cs="Consolas"/>
          <w:lang w:eastAsia="fr-FR"/>
        </w:rPr>
        <w:t>L’avance de démarrage est cautionnée à cent pour cent (100%) par un établissement bancaire de premier ordre installé sur le territoire camerounais, et agréé par le Ministère en charge des Finances.</w:t>
      </w:r>
    </w:p>
    <w:p w14:paraId="166DFAF5" w14:textId="1EC3554A" w:rsidR="003B23BB" w:rsidRPr="00DE63A9" w:rsidRDefault="003B23BB" w:rsidP="003B23BB">
      <w:pPr>
        <w:rPr>
          <w:rFonts w:ascii="Lato SemiBold" w:hAnsi="Lato SemiBold" w:cs="Consolas"/>
          <w:b/>
          <w:bCs/>
          <w:noProof/>
        </w:rPr>
      </w:pPr>
      <w:r w:rsidRPr="003B23BB">
        <w:rPr>
          <w:rFonts w:ascii="Lato SemiBold" w:hAnsi="Lato SemiBold" w:cs="Consolas"/>
          <w:b/>
          <w:u w:val="single"/>
        </w:rPr>
        <w:t>Article 19:</w:t>
      </w:r>
      <w:r w:rsidRPr="003B23BB">
        <w:rPr>
          <w:rFonts w:ascii="Lato SemiBold" w:hAnsi="Lato SemiBold" w:cs="Consolas"/>
          <w:b/>
        </w:rPr>
        <w:tab/>
      </w:r>
      <w:r w:rsidRPr="003B23BB">
        <w:rPr>
          <w:rFonts w:ascii="Lato SemiBold" w:hAnsi="Lato SemiBold" w:cs="Consolas"/>
          <w:b/>
          <w:bCs/>
          <w:noProof/>
        </w:rPr>
        <w:t xml:space="preserve">Lieu et mode </w:t>
      </w:r>
      <w:r w:rsidRPr="003B23BB">
        <w:rPr>
          <w:rFonts w:ascii="Lato SemiBold" w:hAnsi="Lato SemiBold" w:cs="Consolas"/>
          <w:b/>
          <w:noProof/>
        </w:rPr>
        <w:t>de</w:t>
      </w:r>
      <w:r w:rsidRPr="003B23BB">
        <w:rPr>
          <w:rFonts w:ascii="Lato SemiBold" w:hAnsi="Lato SemiBold" w:cs="Consolas"/>
          <w:b/>
          <w:bCs/>
          <w:noProof/>
        </w:rPr>
        <w:t xml:space="preserve"> paiement</w:t>
      </w:r>
    </w:p>
    <w:p w14:paraId="274C7A40" w14:textId="46ABAA9C" w:rsidR="003B23BB" w:rsidRPr="003B23BB" w:rsidRDefault="003B23BB" w:rsidP="003B23BB">
      <w:pPr>
        <w:rPr>
          <w:rFonts w:ascii="Lato SemiBold" w:hAnsi="Lato SemiBold" w:cs="Consolas"/>
          <w:noProof/>
        </w:rPr>
      </w:pPr>
      <w:r w:rsidRPr="003B23BB">
        <w:rPr>
          <w:rFonts w:ascii="Lato SemiBold" w:hAnsi="Lato SemiBold" w:cs="Consolas"/>
          <w:noProof/>
        </w:rPr>
        <w:t xml:space="preserve">Les sommes dues au cocontractant sont payées sur la base des décomptes établis au vu des pièces justificatives règlementaires exigées au crédit du compte n° </w:t>
      </w:r>
      <w:r w:rsidRPr="003B23BB">
        <w:rPr>
          <w:rFonts w:ascii="Lato SemiBold" w:hAnsi="Lato SemiBold" w:cs="Consolas"/>
          <w:b/>
          <w:noProof/>
        </w:rPr>
        <w:t>………………………………</w:t>
      </w:r>
      <w:r w:rsidRPr="003B23BB">
        <w:rPr>
          <w:rFonts w:ascii="Lato SemiBold" w:hAnsi="Lato SemiBold" w:cs="Consolas"/>
          <w:noProof/>
        </w:rPr>
        <w:t xml:space="preserve"> ouvert à la banque ………………………., Agence de …………………………...</w:t>
      </w:r>
    </w:p>
    <w:p w14:paraId="1DD05E64" w14:textId="42BCFB63" w:rsidR="003B23BB" w:rsidRPr="003B23BB" w:rsidRDefault="003B23BB" w:rsidP="003B23BB">
      <w:pPr>
        <w:rPr>
          <w:rFonts w:ascii="Lato SemiBold" w:hAnsi="Lato SemiBold" w:cs="Consolas"/>
          <w:noProof/>
        </w:rPr>
      </w:pPr>
      <w:r w:rsidRPr="003B23BB">
        <w:rPr>
          <w:rFonts w:ascii="Lato SemiBold" w:hAnsi="Lato SemiBold" w:cs="Consolas"/>
          <w:noProof/>
        </w:rPr>
        <w:lastRenderedPageBreak/>
        <w:t xml:space="preserve">Un décompte sera établi à la demande du cocontractant après livraison du marché. </w:t>
      </w:r>
    </w:p>
    <w:p w14:paraId="5DC1F3C6" w14:textId="77777777" w:rsidR="003B23BB" w:rsidRPr="003B23BB" w:rsidRDefault="003B23BB" w:rsidP="003B23BB">
      <w:pPr>
        <w:rPr>
          <w:rFonts w:ascii="Lato SemiBold" w:hAnsi="Lato SemiBold" w:cs="Consolas"/>
          <w:b/>
          <w:noProof/>
        </w:rPr>
      </w:pPr>
      <w:r w:rsidRPr="003B23BB">
        <w:rPr>
          <w:rFonts w:ascii="Lato SemiBold" w:hAnsi="Lato SemiBold" w:cs="Consolas"/>
          <w:b/>
          <w:noProof/>
          <w:u w:val="single"/>
        </w:rPr>
        <w:t>Article 20 </w:t>
      </w:r>
      <w:r w:rsidRPr="003B23BB">
        <w:rPr>
          <w:rFonts w:ascii="Lato SemiBold" w:hAnsi="Lato SemiBold" w:cs="Consolas"/>
          <w:b/>
          <w:noProof/>
        </w:rPr>
        <w:t>:</w:t>
      </w:r>
      <w:r w:rsidRPr="003B23BB">
        <w:rPr>
          <w:rFonts w:ascii="Lato SemiBold" w:hAnsi="Lato SemiBold" w:cs="Consolas"/>
          <w:b/>
          <w:noProof/>
        </w:rPr>
        <w:tab/>
        <w:t>Variation des prix</w:t>
      </w:r>
    </w:p>
    <w:p w14:paraId="6695F5E1" w14:textId="6704E133" w:rsidR="003B23BB" w:rsidRPr="00DE63A9" w:rsidRDefault="003B23BB" w:rsidP="003B23BB">
      <w:pPr>
        <w:rPr>
          <w:rFonts w:ascii="Lato SemiBold" w:hAnsi="Lato SemiBold" w:cs="Consolas"/>
        </w:rPr>
      </w:pPr>
      <w:r w:rsidRPr="003B23BB">
        <w:rPr>
          <w:rFonts w:ascii="Lato SemiBold" w:hAnsi="Lato SemiBold" w:cs="Consolas"/>
        </w:rPr>
        <w:t xml:space="preserve">Les prix </w:t>
      </w:r>
      <w:r w:rsidRPr="003B23BB">
        <w:rPr>
          <w:rFonts w:ascii="Lato SemiBold" w:hAnsi="Lato SemiBold" w:cs="Consolas"/>
          <w:noProof/>
        </w:rPr>
        <w:t>sont</w:t>
      </w:r>
      <w:r w:rsidRPr="003B23BB">
        <w:rPr>
          <w:rFonts w:ascii="Lato SemiBold" w:hAnsi="Lato SemiBold" w:cs="Consolas"/>
        </w:rPr>
        <w:t xml:space="preserve"> fermes et non révisables.</w:t>
      </w:r>
    </w:p>
    <w:p w14:paraId="2206A9CF" w14:textId="77777777" w:rsidR="003B23BB" w:rsidRPr="003B23BB" w:rsidRDefault="003B23BB" w:rsidP="003B23BB">
      <w:pPr>
        <w:rPr>
          <w:rFonts w:ascii="Lato SemiBold" w:hAnsi="Lato SemiBold" w:cs="Consolas"/>
          <w:b/>
        </w:rPr>
      </w:pPr>
      <w:r w:rsidRPr="003B23BB">
        <w:rPr>
          <w:rFonts w:ascii="Lato SemiBold" w:hAnsi="Lato SemiBold" w:cs="Consolas"/>
          <w:b/>
          <w:bCs/>
          <w:u w:val="single"/>
        </w:rPr>
        <w:t>Article 21</w:t>
      </w:r>
      <w:r w:rsidRPr="003B23BB">
        <w:rPr>
          <w:rFonts w:ascii="Lato SemiBold" w:hAnsi="Lato SemiBold" w:cs="Consolas"/>
          <w:b/>
          <w:bCs/>
        </w:rPr>
        <w:t xml:space="preserve"> :</w:t>
      </w:r>
      <w:r w:rsidRPr="003B23BB">
        <w:rPr>
          <w:rFonts w:ascii="Lato SemiBold" w:hAnsi="Lato SemiBold" w:cs="Consolas"/>
          <w:b/>
          <w:bCs/>
        </w:rPr>
        <w:tab/>
      </w:r>
      <w:r w:rsidRPr="003B23BB">
        <w:rPr>
          <w:rFonts w:ascii="Lato SemiBold" w:hAnsi="Lato SemiBold" w:cs="Consolas"/>
          <w:b/>
        </w:rPr>
        <w:t>Avance de démarrage</w:t>
      </w:r>
    </w:p>
    <w:p w14:paraId="1B49DEB9" w14:textId="526B1944" w:rsidR="00DE63A9" w:rsidRPr="00DE63A9" w:rsidRDefault="005D3C0A" w:rsidP="00DE63A9">
      <w:pPr>
        <w:widowControl w:val="0"/>
        <w:autoSpaceDE w:val="0"/>
        <w:spacing w:after="120" w:line="264" w:lineRule="auto"/>
        <w:rPr>
          <w:rFonts w:ascii="Lato SemiBold" w:eastAsia="Times New Roman" w:hAnsi="Lato SemiBold" w:cs="Consolas"/>
          <w:lang w:eastAsia="fr-FR"/>
        </w:rPr>
      </w:pPr>
      <w:r>
        <w:rPr>
          <w:rFonts w:ascii="Lato SemiBold" w:eastAsia="Times New Roman" w:hAnsi="Lato SemiBold" w:cs="Consolas"/>
          <w:lang w:eastAsia="fr-FR"/>
        </w:rPr>
        <w:t>21</w:t>
      </w:r>
      <w:r w:rsidR="00DE63A9" w:rsidRPr="00DE63A9">
        <w:rPr>
          <w:rFonts w:ascii="Lato SemiBold" w:eastAsia="Times New Roman" w:hAnsi="Lato SemiBold" w:cs="Consolas"/>
          <w:lang w:eastAsia="fr-FR"/>
        </w:rPr>
        <w:t>.1</w:t>
      </w:r>
      <w:r w:rsidR="00DE63A9" w:rsidRPr="00DE63A9">
        <w:rPr>
          <w:rFonts w:ascii="Lato SemiBold" w:eastAsia="Times New Roman" w:hAnsi="Lato SemiBold" w:cs="Consolas"/>
          <w:lang w:eastAsia="fr-FR"/>
        </w:rPr>
        <w:tab/>
        <w:t>Conformément aux textes en vigueur et sur demande expresse du Cocontractant, le Maître d’Ouvrage se réserve le droit d’accorder ou non une avance de démarrage d’un montant au plus égal à vingt pour cent (20%) du montant toutes taxes comprises du marché.</w:t>
      </w:r>
    </w:p>
    <w:p w14:paraId="7BF22F4D" w14:textId="3A85F37D" w:rsidR="00DE63A9" w:rsidRDefault="005D3C0A" w:rsidP="00DE63A9">
      <w:pPr>
        <w:widowControl w:val="0"/>
        <w:autoSpaceDE w:val="0"/>
        <w:spacing w:after="120" w:line="264" w:lineRule="auto"/>
        <w:rPr>
          <w:rFonts w:ascii="Lato SemiBold" w:eastAsia="Times New Roman" w:hAnsi="Lato SemiBold" w:cs="Consolas"/>
          <w:lang w:eastAsia="fr-FR"/>
        </w:rPr>
      </w:pPr>
      <w:r>
        <w:rPr>
          <w:rFonts w:ascii="Lato SemiBold" w:eastAsia="Times New Roman" w:hAnsi="Lato SemiBold" w:cs="Consolas"/>
          <w:lang w:eastAsia="fr-FR"/>
        </w:rPr>
        <w:t>21</w:t>
      </w:r>
      <w:r w:rsidR="00DE63A9" w:rsidRPr="00DE63A9">
        <w:rPr>
          <w:rFonts w:ascii="Lato SemiBold" w:eastAsia="Times New Roman" w:hAnsi="Lato SemiBold" w:cs="Consolas"/>
          <w:lang w:eastAsia="fr-FR"/>
        </w:rPr>
        <w:t>.2</w:t>
      </w:r>
      <w:r w:rsidR="00DE63A9" w:rsidRPr="00DE63A9">
        <w:rPr>
          <w:rFonts w:ascii="Lato SemiBold" w:eastAsia="Times New Roman" w:hAnsi="Lato SemiBold" w:cs="Consolas"/>
          <w:lang w:eastAsia="fr-FR"/>
        </w:rPr>
        <w:tab/>
        <w:t>L’avance de démarrage sera remboursée par prélèvement de trente pour-cent (30%) du montant des travaux de chaque décompte à partir du moment où les travaux effectués dépassent quarante pour cent (40%) du montant du marché. Il doit être terminé au plus tard lorsque le montant des travaux atteint quatre-vingt pour cent (80%) de la valeur du marché. En tout état de cause, le remboursement devra être terminé un (01) mois avant la date d’expiration du délai contractuel.</w:t>
      </w:r>
    </w:p>
    <w:p w14:paraId="150DA3D9" w14:textId="2942735D" w:rsidR="00DE63A9" w:rsidRDefault="005D3C0A" w:rsidP="00DE63A9">
      <w:pPr>
        <w:widowControl w:val="0"/>
        <w:autoSpaceDE w:val="0"/>
        <w:spacing w:after="120" w:line="264" w:lineRule="auto"/>
        <w:rPr>
          <w:rFonts w:ascii="Lato SemiBold" w:eastAsia="Times New Roman" w:hAnsi="Lato SemiBold" w:cs="Consolas"/>
          <w:lang w:eastAsia="fr-FR"/>
        </w:rPr>
      </w:pPr>
      <w:r>
        <w:rPr>
          <w:rFonts w:ascii="Lato SemiBold" w:eastAsia="Times New Roman" w:hAnsi="Lato SemiBold" w:cs="Consolas"/>
          <w:lang w:eastAsia="fr-FR"/>
        </w:rPr>
        <w:t>21</w:t>
      </w:r>
      <w:r w:rsidR="00DE63A9" w:rsidRPr="00DE63A9">
        <w:rPr>
          <w:rFonts w:ascii="Lato SemiBold" w:eastAsia="Times New Roman" w:hAnsi="Lato SemiBold" w:cs="Consolas"/>
          <w:lang w:eastAsia="fr-FR"/>
        </w:rPr>
        <w:t>.3</w:t>
      </w:r>
      <w:r w:rsidR="00DE63A9" w:rsidRPr="00DE63A9">
        <w:rPr>
          <w:rFonts w:ascii="Lato SemiBold" w:eastAsia="Times New Roman" w:hAnsi="Lato SemiBold" w:cs="Consolas"/>
          <w:lang w:eastAsia="fr-FR"/>
        </w:rPr>
        <w:tab/>
        <w:t>Au fur et à mesure du remboursement des avances, le Maître d’œuvre donnera la main - levée de la part de la caution correspondante si le Cocontractant en fait la demande.</w:t>
      </w:r>
    </w:p>
    <w:p w14:paraId="755089E1" w14:textId="2DC66770" w:rsidR="006F33B6" w:rsidRDefault="006F33B6" w:rsidP="00DE63A9">
      <w:pPr>
        <w:widowControl w:val="0"/>
        <w:autoSpaceDE w:val="0"/>
        <w:spacing w:after="120" w:line="264" w:lineRule="auto"/>
        <w:rPr>
          <w:rFonts w:ascii="Lato SemiBold" w:eastAsia="Times New Roman" w:hAnsi="Lato SemiBold" w:cs="Consolas"/>
          <w:lang w:eastAsia="fr-FR"/>
        </w:rPr>
      </w:pPr>
    </w:p>
    <w:p w14:paraId="6136D76C" w14:textId="77777777" w:rsidR="003B23BB" w:rsidRPr="00DE63A9" w:rsidRDefault="003B23BB" w:rsidP="003B23BB">
      <w:pPr>
        <w:rPr>
          <w:rFonts w:ascii="Lato SemiBold" w:hAnsi="Lato SemiBold" w:cs="Consolas"/>
        </w:rPr>
      </w:pPr>
      <w:r w:rsidRPr="00DE63A9">
        <w:rPr>
          <w:rFonts w:ascii="Lato SemiBold" w:hAnsi="Lato SemiBold" w:cs="Consolas"/>
          <w:b/>
          <w:bCs/>
          <w:u w:val="single"/>
        </w:rPr>
        <w:t>Article 22</w:t>
      </w:r>
      <w:r w:rsidRPr="00DE63A9">
        <w:rPr>
          <w:rFonts w:ascii="Lato SemiBold" w:hAnsi="Lato SemiBold" w:cs="Consolas"/>
          <w:b/>
          <w:bCs/>
        </w:rPr>
        <w:t xml:space="preserve"> : </w:t>
      </w:r>
      <w:r w:rsidRPr="00DE63A9">
        <w:rPr>
          <w:rFonts w:ascii="Lato SemiBold" w:hAnsi="Lato SemiBold" w:cs="Consolas"/>
          <w:b/>
          <w:bCs/>
        </w:rPr>
        <w:tab/>
      </w:r>
      <w:r w:rsidRPr="00DE63A9">
        <w:rPr>
          <w:rFonts w:ascii="Lato SemiBold" w:hAnsi="Lato SemiBold" w:cs="Consolas"/>
          <w:b/>
          <w:noProof/>
        </w:rPr>
        <w:t>Intérêts</w:t>
      </w:r>
      <w:r w:rsidRPr="00DE63A9">
        <w:rPr>
          <w:rFonts w:ascii="Lato SemiBold" w:hAnsi="Lato SemiBold" w:cs="Consolas"/>
          <w:b/>
          <w:bCs/>
        </w:rPr>
        <w:t xml:space="preserve"> moratoires </w:t>
      </w:r>
    </w:p>
    <w:p w14:paraId="0FF331CA" w14:textId="77777777" w:rsidR="003B23BB" w:rsidRPr="00DE63A9" w:rsidRDefault="003B23BB" w:rsidP="003B23BB">
      <w:pPr>
        <w:rPr>
          <w:rFonts w:ascii="Lato SemiBold" w:hAnsi="Lato SemiBold" w:cs="Consolas"/>
        </w:rPr>
      </w:pPr>
      <w:r w:rsidRPr="00DE63A9">
        <w:rPr>
          <w:rFonts w:ascii="Lato SemiBold" w:hAnsi="Lato SemiBold" w:cs="Consolas"/>
          <w:noProof/>
        </w:rPr>
        <w:t>Les</w:t>
      </w:r>
      <w:r w:rsidRPr="00DE63A9">
        <w:rPr>
          <w:rFonts w:ascii="Lato SemiBold" w:hAnsi="Lato SemiBold" w:cs="Consolas"/>
        </w:rPr>
        <w:t xml:space="preserve"> intérêts moratoires éventuels sont payés par état des sommes dues conformément aux articles 168 et 169 du Régime Général Interne des Marchés du Port Autonome de Douala. </w:t>
      </w:r>
    </w:p>
    <w:p w14:paraId="1041F7F4" w14:textId="77777777" w:rsidR="00C17E5B" w:rsidRPr="00C17E5B" w:rsidRDefault="00C17E5B" w:rsidP="00C17E5B">
      <w:pPr>
        <w:rPr>
          <w:rFonts w:ascii="Lato SemiBold" w:hAnsi="Lato SemiBold" w:cs="Consolas"/>
          <w:b/>
          <w:bCs/>
          <w:noProof/>
          <w:lang w:val="fr-FR"/>
        </w:rPr>
      </w:pPr>
      <w:r w:rsidRPr="00C17E5B">
        <w:rPr>
          <w:rFonts w:ascii="Lato SemiBold" w:hAnsi="Lato SemiBold" w:cs="Consolas"/>
          <w:b/>
          <w:bCs/>
          <w:noProof/>
          <w:u w:val="single"/>
        </w:rPr>
        <w:t>Article 23</w:t>
      </w:r>
      <w:r w:rsidRPr="00C17E5B">
        <w:rPr>
          <w:rFonts w:ascii="Lato SemiBold" w:hAnsi="Lato SemiBold" w:cs="Consolas"/>
          <w:b/>
          <w:bCs/>
          <w:noProof/>
        </w:rPr>
        <w:t xml:space="preserve"> :</w:t>
      </w:r>
      <w:r w:rsidRPr="00C17E5B">
        <w:rPr>
          <w:rFonts w:ascii="Lato SemiBold" w:hAnsi="Lato SemiBold" w:cs="Consolas"/>
          <w:b/>
          <w:bCs/>
          <w:noProof/>
        </w:rPr>
        <w:tab/>
      </w:r>
      <w:r w:rsidRPr="00C17E5B">
        <w:rPr>
          <w:rFonts w:ascii="Lato SemiBold" w:hAnsi="Lato SemiBold" w:cs="Consolas"/>
          <w:b/>
          <w:noProof/>
        </w:rPr>
        <w:t>Pénalités</w:t>
      </w:r>
      <w:r w:rsidRPr="00C17E5B">
        <w:rPr>
          <w:rFonts w:ascii="Lato SemiBold" w:hAnsi="Lato SemiBold" w:cs="Consolas"/>
          <w:b/>
          <w:bCs/>
          <w:noProof/>
        </w:rPr>
        <w:t xml:space="preserve"> </w:t>
      </w:r>
    </w:p>
    <w:p w14:paraId="4DD2052F" w14:textId="5BDE5DDE" w:rsidR="00C17E5B" w:rsidRPr="00C17E5B" w:rsidRDefault="00C17E5B" w:rsidP="00C17E5B">
      <w:pPr>
        <w:rPr>
          <w:rFonts w:ascii="Lato SemiBold" w:hAnsi="Lato SemiBold" w:cs="Consolas"/>
          <w:bCs/>
        </w:rPr>
      </w:pPr>
      <w:r w:rsidRPr="00C17E5B">
        <w:rPr>
          <w:rFonts w:ascii="Lato SemiBold" w:hAnsi="Lato SemiBold" w:cs="Consolas"/>
          <w:bCs/>
        </w:rPr>
        <w:t>En cas de retard constaté dans l’exécution d</w:t>
      </w:r>
      <w:r w:rsidR="00734BE2">
        <w:rPr>
          <w:rFonts w:ascii="Lato SemiBold" w:hAnsi="Lato SemiBold" w:cs="Consolas"/>
          <w:bCs/>
        </w:rPr>
        <w:t>u</w:t>
      </w:r>
      <w:r w:rsidRPr="00C17E5B">
        <w:rPr>
          <w:rFonts w:ascii="Lato SemiBold" w:hAnsi="Lato SemiBold" w:cs="Consolas"/>
          <w:bCs/>
        </w:rPr>
        <w:t xml:space="preserve"> marché par le fait du cocontractant, celui-ci est passible, après mise en demeure préalable, de pénalités prévues par l’article 170 du Régime Général Interne des Marchés du Port Autonome de Douala.</w:t>
      </w:r>
    </w:p>
    <w:p w14:paraId="0D1DC919" w14:textId="77777777" w:rsidR="00C17E5B" w:rsidRPr="00C17E5B" w:rsidRDefault="00C17E5B" w:rsidP="00C17E5B">
      <w:pPr>
        <w:rPr>
          <w:rFonts w:ascii="Lato SemiBold" w:hAnsi="Lato SemiBold" w:cs="Consolas"/>
          <w:noProof/>
        </w:rPr>
      </w:pPr>
      <w:r w:rsidRPr="00C17E5B">
        <w:rPr>
          <w:rFonts w:ascii="Lato SemiBold" w:hAnsi="Lato SemiBold" w:cs="Consolas"/>
          <w:bCs/>
        </w:rPr>
        <w:t>23.1. Le montant des pénalités de retard est fixé comme suit :</w:t>
      </w:r>
    </w:p>
    <w:p w14:paraId="4AB88292" w14:textId="618019C2" w:rsidR="00C17E5B" w:rsidRPr="00C17E5B" w:rsidRDefault="00C17E5B" w:rsidP="00C17E5B">
      <w:pPr>
        <w:widowControl w:val="0"/>
        <w:autoSpaceDE w:val="0"/>
        <w:autoSpaceDN w:val="0"/>
        <w:adjustRightInd w:val="0"/>
        <w:rPr>
          <w:rFonts w:ascii="Lato SemiBold" w:hAnsi="Lato SemiBold" w:cs="Consolas"/>
          <w:bCs/>
          <w:lang w:eastAsia="x-none"/>
        </w:rPr>
      </w:pPr>
      <w:r w:rsidRPr="00C17E5B">
        <w:rPr>
          <w:rFonts w:ascii="Lato SemiBold" w:hAnsi="Lato SemiBold" w:cs="Consolas"/>
          <w:bCs/>
          <w:lang w:eastAsia="x-none"/>
        </w:rPr>
        <w:t>- un deux millième (1/2000è) du montant TTC d</w:t>
      </w:r>
      <w:r w:rsidR="00734BE2">
        <w:rPr>
          <w:rFonts w:ascii="Lato SemiBold" w:hAnsi="Lato SemiBold" w:cs="Consolas"/>
          <w:bCs/>
          <w:lang w:eastAsia="x-none"/>
        </w:rPr>
        <w:t>u</w:t>
      </w:r>
      <w:r w:rsidRPr="00C17E5B">
        <w:rPr>
          <w:rFonts w:ascii="Lato SemiBold" w:hAnsi="Lato SemiBold" w:cs="Consolas"/>
          <w:bCs/>
          <w:lang w:eastAsia="x-none"/>
        </w:rPr>
        <w:t xml:space="preserve"> marché de base par jour calendaire de retard du premier au trentième jour au-delà de du délai contractuel fixé par le marché ;</w:t>
      </w:r>
    </w:p>
    <w:p w14:paraId="2376079D" w14:textId="20B42B0D" w:rsidR="00C17E5B" w:rsidRPr="00C17E5B" w:rsidRDefault="00C17E5B" w:rsidP="00C17E5B">
      <w:pPr>
        <w:widowControl w:val="0"/>
        <w:autoSpaceDE w:val="0"/>
        <w:autoSpaceDN w:val="0"/>
        <w:adjustRightInd w:val="0"/>
        <w:rPr>
          <w:rFonts w:ascii="Lato SemiBold" w:hAnsi="Lato SemiBold" w:cs="Consolas"/>
          <w:bCs/>
          <w:lang w:eastAsia="x-none"/>
        </w:rPr>
      </w:pPr>
      <w:r w:rsidRPr="00C17E5B">
        <w:rPr>
          <w:rFonts w:ascii="Lato SemiBold" w:hAnsi="Lato SemiBold" w:cs="Consolas"/>
          <w:bCs/>
          <w:lang w:eastAsia="x-none"/>
        </w:rPr>
        <w:t xml:space="preserve">- un millième (1/1000è) du montant TTC </w:t>
      </w:r>
      <w:r w:rsidR="0047094F">
        <w:rPr>
          <w:rFonts w:ascii="Lato SemiBold" w:hAnsi="Lato SemiBold" w:cs="Consolas"/>
          <w:bCs/>
          <w:lang w:eastAsia="x-none"/>
        </w:rPr>
        <w:t>du</w:t>
      </w:r>
      <w:r w:rsidRPr="00C17E5B">
        <w:rPr>
          <w:rFonts w:ascii="Lato SemiBold" w:hAnsi="Lato SemiBold" w:cs="Consolas"/>
          <w:bCs/>
          <w:lang w:eastAsia="x-none"/>
        </w:rPr>
        <w:t xml:space="preserve"> marché de base par jour calendaire de retard au-delà du trentième jour.</w:t>
      </w:r>
    </w:p>
    <w:p w14:paraId="020ECD15" w14:textId="14D91DBD" w:rsidR="00C17E5B" w:rsidRPr="00C17E5B" w:rsidRDefault="00C17E5B" w:rsidP="00C17E5B">
      <w:pPr>
        <w:widowControl w:val="0"/>
        <w:autoSpaceDE w:val="0"/>
        <w:autoSpaceDN w:val="0"/>
        <w:adjustRightInd w:val="0"/>
        <w:rPr>
          <w:rFonts w:ascii="Lato SemiBold" w:hAnsi="Lato SemiBold" w:cs="Consolas"/>
          <w:bCs/>
          <w:lang w:eastAsia="x-none"/>
        </w:rPr>
      </w:pPr>
      <w:r w:rsidRPr="00C17E5B">
        <w:rPr>
          <w:rFonts w:ascii="Lato SemiBold" w:hAnsi="Lato SemiBold" w:cs="Consolas"/>
          <w:bCs/>
          <w:lang w:eastAsia="x-none"/>
        </w:rPr>
        <w:t>23.2. Sous peine de retard, le montant cumulé des pénalités de retard ne pourra dépasser dix pour cent (10%) du montant TTC d</w:t>
      </w:r>
      <w:r w:rsidR="0047094F">
        <w:rPr>
          <w:rFonts w:ascii="Lato SemiBold" w:hAnsi="Lato SemiBold" w:cs="Consolas"/>
          <w:bCs/>
          <w:lang w:eastAsia="x-none"/>
        </w:rPr>
        <w:t>u</w:t>
      </w:r>
      <w:r w:rsidRPr="00C17E5B">
        <w:rPr>
          <w:rFonts w:ascii="Lato SemiBold" w:hAnsi="Lato SemiBold" w:cs="Consolas"/>
          <w:bCs/>
          <w:lang w:eastAsia="x-none"/>
        </w:rPr>
        <w:t xml:space="preserve"> marché de base avec ses avenants.</w:t>
      </w:r>
    </w:p>
    <w:p w14:paraId="48C41EB0" w14:textId="162209AC" w:rsidR="00C17E5B" w:rsidRPr="00C17E5B" w:rsidRDefault="00C17E5B" w:rsidP="00C17E5B">
      <w:pPr>
        <w:widowControl w:val="0"/>
        <w:autoSpaceDE w:val="0"/>
        <w:autoSpaceDN w:val="0"/>
        <w:adjustRightInd w:val="0"/>
        <w:rPr>
          <w:rFonts w:ascii="Lato SemiBold" w:hAnsi="Lato SemiBold" w:cs="Consolas"/>
          <w:bCs/>
          <w:lang w:eastAsia="x-none"/>
        </w:rPr>
      </w:pPr>
      <w:r w:rsidRPr="00C17E5B">
        <w:rPr>
          <w:rFonts w:ascii="Lato SemiBold" w:hAnsi="Lato SemiBold" w:cs="Consolas"/>
          <w:bCs/>
          <w:lang w:eastAsia="x-none"/>
        </w:rPr>
        <w:t>23.3. Il appartient au cocontractant de rassembler au fur et à mesure de l’exécution des prestations, les pièces justificatives d’un dossier éventuel de demande de remise de pénalités qui ne pourra être prononcée par le maître d’ouvrage qu’après l’avis favorable de l’organisme chargé de la régulation des marchés publics.</w:t>
      </w:r>
    </w:p>
    <w:p w14:paraId="26DA2AA2" w14:textId="77777777" w:rsidR="00C17E5B" w:rsidRPr="00C17E5B" w:rsidRDefault="00C17E5B" w:rsidP="00C17E5B">
      <w:pPr>
        <w:rPr>
          <w:rFonts w:ascii="Lato SemiBold" w:hAnsi="Lato SemiBold" w:cs="Consolas"/>
        </w:rPr>
      </w:pPr>
      <w:r w:rsidRPr="00C17E5B">
        <w:rPr>
          <w:rFonts w:ascii="Lato SemiBold" w:hAnsi="Lato SemiBold" w:cs="Consolas"/>
          <w:b/>
          <w:bCs/>
          <w:u w:val="single"/>
        </w:rPr>
        <w:t>Article 24</w:t>
      </w:r>
      <w:r w:rsidRPr="00C17E5B">
        <w:rPr>
          <w:rFonts w:ascii="Lato SemiBold" w:hAnsi="Lato SemiBold" w:cs="Consolas"/>
          <w:b/>
          <w:bCs/>
        </w:rPr>
        <w:t xml:space="preserve">: </w:t>
      </w:r>
      <w:r w:rsidRPr="00C17E5B">
        <w:rPr>
          <w:rFonts w:ascii="Lato SemiBold" w:hAnsi="Lato SemiBold" w:cs="Consolas"/>
          <w:b/>
          <w:bCs/>
        </w:rPr>
        <w:tab/>
      </w:r>
      <w:r w:rsidRPr="00C17E5B">
        <w:rPr>
          <w:rFonts w:ascii="Lato SemiBold" w:hAnsi="Lato SemiBold" w:cs="Consolas"/>
          <w:b/>
          <w:noProof/>
        </w:rPr>
        <w:t>Décomptes</w:t>
      </w:r>
      <w:r w:rsidRPr="00C17E5B">
        <w:rPr>
          <w:rFonts w:ascii="Lato SemiBold" w:hAnsi="Lato SemiBold" w:cs="Consolas"/>
          <w:b/>
          <w:bCs/>
        </w:rPr>
        <w:t xml:space="preserve"> </w:t>
      </w:r>
    </w:p>
    <w:p w14:paraId="1AA25834" w14:textId="77777777" w:rsidR="00C17E5B" w:rsidRPr="00C17E5B" w:rsidRDefault="00C17E5B" w:rsidP="00C17E5B">
      <w:pPr>
        <w:rPr>
          <w:rFonts w:ascii="Lato SemiBold" w:hAnsi="Lato SemiBold" w:cs="Consolas"/>
        </w:rPr>
      </w:pPr>
      <w:r w:rsidRPr="00C17E5B">
        <w:rPr>
          <w:rFonts w:ascii="Lato SemiBold" w:hAnsi="Lato SemiBold" w:cs="Consolas"/>
        </w:rPr>
        <w:t xml:space="preserve">Après l’exécution de la livraison partielle de la commande par an, dans un délai maximum de Trente (30) jours après la date de réception provisoire, le Cocontractant établira à partir des constats contradictoires, le projet de décompte unique des prestations effectivement réalisées qui récapitule le montant total des sommes auxquelles il peut prétendre du fait de l’exécution du marché au cours d’une année. </w:t>
      </w:r>
    </w:p>
    <w:p w14:paraId="611E8414" w14:textId="77777777" w:rsidR="00C17E5B" w:rsidRPr="00C17E5B" w:rsidRDefault="00C17E5B" w:rsidP="00C17E5B">
      <w:pPr>
        <w:rPr>
          <w:rFonts w:ascii="Lato SemiBold" w:hAnsi="Lato SemiBold" w:cs="Consolas"/>
          <w:noProof/>
        </w:rPr>
      </w:pPr>
      <w:r w:rsidRPr="00C17E5B">
        <w:rPr>
          <w:rFonts w:ascii="Lato SemiBold" w:hAnsi="Lato SemiBold" w:cs="Consolas"/>
          <w:bCs/>
        </w:rPr>
        <w:t>24</w:t>
      </w:r>
      <w:r w:rsidRPr="00C17E5B">
        <w:rPr>
          <w:rFonts w:ascii="Lato SemiBold" w:hAnsi="Lato SemiBold" w:cs="Consolas"/>
        </w:rPr>
        <w:t>.1.</w:t>
      </w:r>
      <w:r w:rsidRPr="00C17E5B">
        <w:rPr>
          <w:rFonts w:ascii="Lato SemiBold" w:hAnsi="Lato SemiBold" w:cs="Consolas"/>
        </w:rPr>
        <w:tab/>
        <w:t xml:space="preserve">Le Chef de service dispose d’un </w:t>
      </w:r>
      <w:r w:rsidRPr="00C17E5B">
        <w:rPr>
          <w:rFonts w:ascii="Lato SemiBold" w:hAnsi="Lato SemiBold" w:cs="Consolas"/>
          <w:noProof/>
        </w:rPr>
        <w:t>délai de 10 jours pour notifier le projet rectifié et accepté au cocontractant.</w:t>
      </w:r>
    </w:p>
    <w:p w14:paraId="5B46508A" w14:textId="32D9BD76" w:rsidR="00C17E5B" w:rsidRPr="00C17E5B" w:rsidRDefault="00C17E5B" w:rsidP="00C17E5B">
      <w:pPr>
        <w:rPr>
          <w:rFonts w:ascii="Lato SemiBold" w:hAnsi="Lato SemiBold" w:cs="Consolas"/>
          <w:noProof/>
        </w:rPr>
      </w:pPr>
      <w:r w:rsidRPr="00C17E5B">
        <w:rPr>
          <w:rFonts w:ascii="Lato SemiBold" w:hAnsi="Lato SemiBold" w:cs="Consolas"/>
          <w:noProof/>
        </w:rPr>
        <w:t>24.2.</w:t>
      </w:r>
      <w:r w:rsidRPr="00C17E5B">
        <w:rPr>
          <w:rFonts w:ascii="Lato SemiBold" w:hAnsi="Lato SemiBold" w:cs="Consolas"/>
          <w:noProof/>
        </w:rPr>
        <w:tab/>
        <w:t>Le cocontractant dispose d’un délai de 10 jours pour renvoyer le décompte final revêtu de sa signature au Chef de service.</w:t>
      </w:r>
    </w:p>
    <w:p w14:paraId="338CB7F8" w14:textId="77777777" w:rsidR="00C17E5B" w:rsidRPr="00C17E5B" w:rsidRDefault="00C17E5B" w:rsidP="00C17E5B">
      <w:pPr>
        <w:rPr>
          <w:rFonts w:ascii="Lato SemiBold" w:hAnsi="Lato SemiBold" w:cs="Consolas"/>
        </w:rPr>
      </w:pPr>
      <w:r w:rsidRPr="00C17E5B">
        <w:rPr>
          <w:rFonts w:ascii="Lato SemiBold" w:hAnsi="Lato SemiBold" w:cs="Consolas"/>
          <w:b/>
          <w:bCs/>
          <w:u w:val="single"/>
        </w:rPr>
        <w:t>Article 25</w:t>
      </w:r>
      <w:r w:rsidRPr="00C17E5B">
        <w:rPr>
          <w:rFonts w:ascii="Lato SemiBold" w:hAnsi="Lato SemiBold" w:cs="Consolas"/>
          <w:b/>
          <w:bCs/>
        </w:rPr>
        <w:t xml:space="preserve"> :</w:t>
      </w:r>
      <w:r w:rsidRPr="00C17E5B">
        <w:rPr>
          <w:rFonts w:ascii="Lato SemiBold" w:hAnsi="Lato SemiBold" w:cs="Consolas"/>
          <w:b/>
          <w:bCs/>
        </w:rPr>
        <w:tab/>
      </w:r>
      <w:r w:rsidRPr="00C17E5B">
        <w:rPr>
          <w:rFonts w:ascii="Lato SemiBold" w:hAnsi="Lato SemiBold" w:cs="Consolas"/>
          <w:b/>
          <w:noProof/>
        </w:rPr>
        <w:t>Décompte</w:t>
      </w:r>
      <w:r w:rsidRPr="00C17E5B">
        <w:rPr>
          <w:rFonts w:ascii="Lato SemiBold" w:hAnsi="Lato SemiBold" w:cs="Consolas"/>
          <w:b/>
          <w:bCs/>
        </w:rPr>
        <w:t xml:space="preserve"> général et définitif </w:t>
      </w:r>
    </w:p>
    <w:p w14:paraId="387A65E8" w14:textId="77777777" w:rsidR="00C17E5B" w:rsidRPr="00C17E5B" w:rsidRDefault="00C17E5B" w:rsidP="00C17E5B">
      <w:pPr>
        <w:rPr>
          <w:rFonts w:ascii="Lato SemiBold" w:hAnsi="Lato SemiBold" w:cs="Consolas"/>
        </w:rPr>
      </w:pPr>
      <w:r w:rsidRPr="00C17E5B">
        <w:rPr>
          <w:rFonts w:ascii="Lato SemiBold" w:hAnsi="Lato SemiBold" w:cs="Consolas"/>
        </w:rPr>
        <w:lastRenderedPageBreak/>
        <w:t>A la fin du délai de garantie qui donne lieu à la réception définitive des prestations, le Chef de Service du marché dresse le décompte général et définitif du marché qu’il fait signer contradictoirement par le cocontractant. Ce décompte comprend :</w:t>
      </w:r>
    </w:p>
    <w:p w14:paraId="4AA453B1" w14:textId="77777777" w:rsidR="00C17E5B" w:rsidRPr="00C17E5B" w:rsidRDefault="00C17E5B" w:rsidP="00CD0EA3">
      <w:pPr>
        <w:numPr>
          <w:ilvl w:val="0"/>
          <w:numId w:val="14"/>
        </w:numPr>
        <w:spacing w:after="0" w:line="240" w:lineRule="auto"/>
        <w:ind w:left="709"/>
        <w:rPr>
          <w:rFonts w:ascii="Lato SemiBold" w:hAnsi="Lato SemiBold" w:cs="Consolas"/>
        </w:rPr>
      </w:pPr>
      <w:r w:rsidRPr="00C17E5B">
        <w:rPr>
          <w:rFonts w:ascii="Lato SemiBold" w:hAnsi="Lato SemiBold" w:cs="Consolas"/>
        </w:rPr>
        <w:t>Le décompte final ;</w:t>
      </w:r>
    </w:p>
    <w:p w14:paraId="1D2B820C" w14:textId="77777777" w:rsidR="00C17E5B" w:rsidRPr="00C17E5B" w:rsidRDefault="00C17E5B" w:rsidP="00CD0EA3">
      <w:pPr>
        <w:numPr>
          <w:ilvl w:val="0"/>
          <w:numId w:val="14"/>
        </w:numPr>
        <w:spacing w:after="0" w:line="240" w:lineRule="auto"/>
        <w:ind w:left="709"/>
        <w:rPr>
          <w:rFonts w:ascii="Lato SemiBold" w:hAnsi="Lato SemiBold" w:cs="Consolas"/>
        </w:rPr>
      </w:pPr>
      <w:r w:rsidRPr="00C17E5B">
        <w:rPr>
          <w:rFonts w:ascii="Lato SemiBold" w:hAnsi="Lato SemiBold" w:cs="Consolas"/>
        </w:rPr>
        <w:t>L’acompte pour solde ;</w:t>
      </w:r>
    </w:p>
    <w:p w14:paraId="1CEF1B94" w14:textId="6C619947" w:rsidR="00C17E5B" w:rsidRDefault="00C17E5B" w:rsidP="00CD0EA3">
      <w:pPr>
        <w:numPr>
          <w:ilvl w:val="0"/>
          <w:numId w:val="14"/>
        </w:numPr>
        <w:spacing w:after="0" w:line="240" w:lineRule="auto"/>
        <w:ind w:left="709"/>
        <w:rPr>
          <w:rFonts w:ascii="Lato SemiBold" w:hAnsi="Lato SemiBold" w:cs="Consolas"/>
        </w:rPr>
      </w:pPr>
      <w:r w:rsidRPr="00C17E5B">
        <w:rPr>
          <w:rFonts w:ascii="Lato SemiBold" w:hAnsi="Lato SemiBold" w:cs="Consolas"/>
        </w:rPr>
        <w:t>La récapitulation des acomptes mensuels.</w:t>
      </w:r>
    </w:p>
    <w:p w14:paraId="774231A6" w14:textId="77777777" w:rsidR="00C17E5B" w:rsidRPr="00C17E5B" w:rsidRDefault="00C17E5B" w:rsidP="00C17E5B">
      <w:pPr>
        <w:spacing w:after="0" w:line="240" w:lineRule="auto"/>
        <w:ind w:left="709"/>
        <w:rPr>
          <w:rFonts w:ascii="Lato SemiBold" w:hAnsi="Lato SemiBold" w:cs="Consolas"/>
        </w:rPr>
      </w:pPr>
    </w:p>
    <w:p w14:paraId="0803EA00" w14:textId="3B813F33" w:rsidR="00C17E5B" w:rsidRPr="00C17E5B" w:rsidRDefault="00C17E5B" w:rsidP="00C17E5B">
      <w:pPr>
        <w:rPr>
          <w:rFonts w:ascii="Lato SemiBold" w:hAnsi="Lato SemiBold" w:cs="Consolas"/>
        </w:rPr>
      </w:pPr>
      <w:r w:rsidRPr="00C17E5B">
        <w:rPr>
          <w:rFonts w:ascii="Lato SemiBold" w:hAnsi="Lato SemiBold" w:cs="Consolas"/>
        </w:rPr>
        <w:t>La signature du décompte général et définitif sans réserve par le cocontractant, lie définitivement les parties et met fin au contrat sauf en ce qui concerne les intérêts moratoires</w:t>
      </w:r>
    </w:p>
    <w:p w14:paraId="1934BBB3" w14:textId="77777777" w:rsidR="00C17E5B" w:rsidRPr="00C17E5B" w:rsidRDefault="00C17E5B" w:rsidP="00C17E5B">
      <w:pPr>
        <w:rPr>
          <w:rFonts w:ascii="Lato SemiBold" w:hAnsi="Lato SemiBold" w:cs="Consolas"/>
        </w:rPr>
      </w:pPr>
      <w:r w:rsidRPr="00C17E5B">
        <w:rPr>
          <w:rFonts w:ascii="Lato SemiBold" w:hAnsi="Lato SemiBold" w:cs="Consolas"/>
          <w:b/>
          <w:bCs/>
          <w:u w:val="single"/>
        </w:rPr>
        <w:t>Article 26</w:t>
      </w:r>
      <w:r w:rsidRPr="00C17E5B">
        <w:rPr>
          <w:rFonts w:ascii="Lato SemiBold" w:hAnsi="Lato SemiBold" w:cs="Consolas"/>
          <w:b/>
          <w:bCs/>
        </w:rPr>
        <w:t xml:space="preserve"> :</w:t>
      </w:r>
      <w:r w:rsidRPr="00C17E5B">
        <w:rPr>
          <w:rFonts w:ascii="Lato SemiBold" w:hAnsi="Lato SemiBold" w:cs="Consolas"/>
          <w:b/>
          <w:bCs/>
        </w:rPr>
        <w:tab/>
        <w:t xml:space="preserve">Régime </w:t>
      </w:r>
      <w:r w:rsidRPr="00C17E5B">
        <w:rPr>
          <w:rFonts w:ascii="Lato SemiBold" w:hAnsi="Lato SemiBold" w:cs="Consolas"/>
          <w:b/>
          <w:noProof/>
        </w:rPr>
        <w:t>fiscal</w:t>
      </w:r>
      <w:r w:rsidRPr="00C17E5B">
        <w:rPr>
          <w:rFonts w:ascii="Lato SemiBold" w:hAnsi="Lato SemiBold" w:cs="Consolas"/>
          <w:b/>
          <w:bCs/>
        </w:rPr>
        <w:t xml:space="preserve"> et douanier </w:t>
      </w:r>
    </w:p>
    <w:p w14:paraId="17117043" w14:textId="6862590C" w:rsidR="00C17E5B" w:rsidRDefault="00C17E5B" w:rsidP="00C17E5B">
      <w:pPr>
        <w:rPr>
          <w:rFonts w:ascii="Lato SemiBold" w:hAnsi="Lato SemiBold" w:cs="Consolas"/>
        </w:rPr>
      </w:pPr>
      <w:r w:rsidRPr="00C17E5B">
        <w:rPr>
          <w:rFonts w:ascii="Lato SemiBold" w:hAnsi="Lato SemiBold" w:cs="Consolas"/>
          <w:noProof/>
        </w:rPr>
        <w:t xml:space="preserve">Les prestations, objet de la présente lettre-commande sont soumises au régime fiscal et </w:t>
      </w:r>
      <w:r w:rsidRPr="00C17E5B">
        <w:rPr>
          <w:rFonts w:ascii="Lato SemiBold" w:hAnsi="Lato SemiBold" w:cs="Consolas"/>
        </w:rPr>
        <w:t>douanier de l’exercice en cours.</w:t>
      </w:r>
    </w:p>
    <w:p w14:paraId="1FFF132D" w14:textId="178F7BD1" w:rsidR="00C17E5B" w:rsidRDefault="00C17E5B" w:rsidP="00C17E5B">
      <w:pPr>
        <w:rPr>
          <w:rFonts w:ascii="Lato SemiBold" w:hAnsi="Lato SemiBold" w:cs="Consolas"/>
          <w:b/>
          <w:bCs/>
        </w:rPr>
      </w:pPr>
    </w:p>
    <w:p w14:paraId="5F4817D0" w14:textId="77777777" w:rsidR="00C17E5B" w:rsidRPr="00C17E5B" w:rsidRDefault="00C17E5B" w:rsidP="00C17E5B">
      <w:pPr>
        <w:widowControl w:val="0"/>
        <w:autoSpaceDE w:val="0"/>
        <w:autoSpaceDN w:val="0"/>
        <w:adjustRightInd w:val="0"/>
        <w:rPr>
          <w:rFonts w:ascii="Lato SemiBold" w:hAnsi="Lato SemiBold" w:cs="Consolas"/>
        </w:rPr>
      </w:pPr>
      <w:r w:rsidRPr="00C17E5B">
        <w:rPr>
          <w:rFonts w:ascii="Lato SemiBold" w:hAnsi="Lato SemiBold" w:cs="Consolas"/>
          <w:b/>
          <w:bCs/>
          <w:u w:val="single"/>
        </w:rPr>
        <w:t>Article 27</w:t>
      </w:r>
      <w:r w:rsidRPr="00C17E5B">
        <w:rPr>
          <w:rFonts w:ascii="Lato SemiBold" w:hAnsi="Lato SemiBold" w:cs="Consolas"/>
          <w:b/>
          <w:bCs/>
        </w:rPr>
        <w:t xml:space="preserve"> : </w:t>
      </w:r>
      <w:r w:rsidRPr="00C17E5B">
        <w:rPr>
          <w:rFonts w:ascii="Lato SemiBold" w:hAnsi="Lato SemiBold" w:cs="Consolas"/>
          <w:b/>
          <w:bCs/>
        </w:rPr>
        <w:tab/>
        <w:t xml:space="preserve">Timbres et enregistrement   </w:t>
      </w:r>
    </w:p>
    <w:p w14:paraId="6BC660EC" w14:textId="5462EB26" w:rsidR="00C17E5B" w:rsidRPr="00C17E5B" w:rsidRDefault="00C17E5B" w:rsidP="00C17E5B">
      <w:pPr>
        <w:rPr>
          <w:rFonts w:ascii="Lato SemiBold" w:hAnsi="Lato SemiBold" w:cs="Consolas"/>
        </w:rPr>
      </w:pPr>
      <w:r w:rsidRPr="00C17E5B">
        <w:rPr>
          <w:rFonts w:ascii="Lato SemiBold" w:hAnsi="Lato SemiBold" w:cs="Consolas"/>
        </w:rPr>
        <w:t>Sept (07) exemplaires originaux d</w:t>
      </w:r>
      <w:r w:rsidR="00734BE2">
        <w:rPr>
          <w:rFonts w:ascii="Lato SemiBold" w:hAnsi="Lato SemiBold" w:cs="Consolas"/>
        </w:rPr>
        <w:t>u</w:t>
      </w:r>
      <w:r w:rsidRPr="00C17E5B">
        <w:rPr>
          <w:rFonts w:ascii="Lato SemiBold" w:hAnsi="Lato SemiBold" w:cs="Consolas"/>
        </w:rPr>
        <w:t xml:space="preserve"> marché seront </w:t>
      </w:r>
      <w:r w:rsidRPr="00C17E5B">
        <w:rPr>
          <w:rFonts w:ascii="Lato SemiBold" w:hAnsi="Lato SemiBold" w:cs="Consolas"/>
          <w:noProof/>
        </w:rPr>
        <w:t>timbrés</w:t>
      </w:r>
      <w:r w:rsidRPr="00C17E5B">
        <w:rPr>
          <w:rFonts w:ascii="Lato SemiBold" w:hAnsi="Lato SemiBold" w:cs="Consolas"/>
        </w:rPr>
        <w:t xml:space="preserve"> et enregistrés par les soins et aux frais du Cocontractant, conformément à la réglementation en vigueur.</w:t>
      </w:r>
    </w:p>
    <w:p w14:paraId="34814030" w14:textId="4177AD0F" w:rsidR="00C17E5B" w:rsidRPr="00C17E5B" w:rsidRDefault="00C17E5B" w:rsidP="00C17E5B">
      <w:pPr>
        <w:rPr>
          <w:rFonts w:ascii="Lato SemiBold" w:hAnsi="Lato SemiBold" w:cs="Consolas"/>
          <w:b/>
        </w:rPr>
      </w:pPr>
    </w:p>
    <w:p w14:paraId="1FBFA98D" w14:textId="5CA47A74" w:rsidR="00C17E5B" w:rsidRPr="00C17E5B" w:rsidRDefault="00C17E5B" w:rsidP="00C17E5B">
      <w:pPr>
        <w:rPr>
          <w:rFonts w:ascii="Lato SemiBold" w:hAnsi="Lato SemiBold" w:cs="Consolas"/>
          <w:b/>
          <w:lang w:val="fr-FR"/>
        </w:rPr>
      </w:pPr>
      <w:r w:rsidRPr="00C17E5B">
        <w:rPr>
          <w:rFonts w:ascii="Lato SemiBold" w:hAnsi="Lato SemiBold" w:cs="Consolas"/>
          <w:b/>
        </w:rPr>
        <w:t>CHAPITRE IV : DE LA RECEPTION</w:t>
      </w:r>
    </w:p>
    <w:p w14:paraId="16D85B58" w14:textId="77777777" w:rsidR="00C17E5B" w:rsidRPr="00C17E5B" w:rsidRDefault="00C17E5B" w:rsidP="00C17E5B">
      <w:pPr>
        <w:rPr>
          <w:rFonts w:ascii="Lato SemiBold" w:hAnsi="Lato SemiBold" w:cs="Consolas"/>
          <w:b/>
        </w:rPr>
      </w:pPr>
      <w:r w:rsidRPr="00C17E5B">
        <w:rPr>
          <w:rFonts w:ascii="Lato SemiBold" w:hAnsi="Lato SemiBold" w:cs="Consolas"/>
          <w:b/>
          <w:u w:val="single"/>
        </w:rPr>
        <w:t>Article 28 </w:t>
      </w:r>
      <w:r w:rsidRPr="00C17E5B">
        <w:rPr>
          <w:rFonts w:ascii="Lato SemiBold" w:hAnsi="Lato SemiBold" w:cs="Consolas"/>
          <w:b/>
        </w:rPr>
        <w:t>: Réception provisoire des prestations</w:t>
      </w:r>
    </w:p>
    <w:p w14:paraId="5D3FBA53" w14:textId="2CFAA309" w:rsidR="00C17E5B" w:rsidRPr="00C17E5B" w:rsidRDefault="00C17E5B" w:rsidP="00C17E5B">
      <w:pPr>
        <w:rPr>
          <w:rFonts w:ascii="Lato SemiBold" w:hAnsi="Lato SemiBold" w:cs="Consolas"/>
        </w:rPr>
      </w:pPr>
      <w:r w:rsidRPr="00C17E5B">
        <w:rPr>
          <w:rFonts w:ascii="Lato SemiBold" w:hAnsi="Lato SemiBold" w:cs="Consolas"/>
        </w:rPr>
        <w:t>Avant</w:t>
      </w:r>
      <w:r w:rsidRPr="00C17E5B">
        <w:rPr>
          <w:rFonts w:ascii="Lato SemiBold" w:hAnsi="Lato SemiBold" w:cs="Consolas"/>
        </w:rPr>
        <w:tab/>
        <w:t>la réception provisoire, le cocontractant demande par écrit au Chef de service avec copie à l’ingénieur, l’organisation d’une réception partielle des prestations effectivement exécutées au cours d’une année, sanctionnée par un bordereau de livraison et ou un procès-verbal de réception partielle.</w:t>
      </w:r>
    </w:p>
    <w:p w14:paraId="3E0C2B84" w14:textId="264D6384" w:rsidR="00C17E5B" w:rsidRPr="00C17E5B" w:rsidRDefault="00C17E5B" w:rsidP="00C17E5B">
      <w:pPr>
        <w:rPr>
          <w:rFonts w:ascii="Lato SemiBold" w:hAnsi="Lato SemiBold" w:cs="Consolas"/>
        </w:rPr>
      </w:pPr>
      <w:r w:rsidRPr="00C17E5B">
        <w:rPr>
          <w:rFonts w:ascii="Lato SemiBold" w:hAnsi="Lato SemiBold" w:cs="Consolas"/>
        </w:rPr>
        <w:t>La réception provisoire des prestations sera prononcée sur demande écrite du cocontractant par la Commission de réception provisoire composée comme suit :</w:t>
      </w:r>
    </w:p>
    <w:p w14:paraId="73EE2CB5" w14:textId="77777777" w:rsidR="00C17E5B" w:rsidRPr="00C17E5B" w:rsidRDefault="00C17E5B" w:rsidP="00CD0EA3">
      <w:pPr>
        <w:numPr>
          <w:ilvl w:val="0"/>
          <w:numId w:val="15"/>
        </w:numPr>
        <w:spacing w:after="0" w:line="240" w:lineRule="auto"/>
        <w:ind w:left="1276" w:hanging="425"/>
        <w:rPr>
          <w:rFonts w:ascii="Lato SemiBold" w:hAnsi="Lato SemiBold" w:cs="Consolas"/>
        </w:rPr>
      </w:pPr>
      <w:r w:rsidRPr="00C17E5B">
        <w:rPr>
          <w:rFonts w:ascii="Lato SemiBold" w:hAnsi="Lato SemiBold" w:cs="Consolas"/>
          <w:b/>
        </w:rPr>
        <w:t>Président</w:t>
      </w:r>
      <w:r w:rsidRPr="00C17E5B">
        <w:rPr>
          <w:rFonts w:ascii="Lato SemiBold" w:hAnsi="Lato SemiBold" w:cs="Consolas"/>
        </w:rPr>
        <w:t> : le Maître d’Ouvrage ou son représentant ;</w:t>
      </w:r>
    </w:p>
    <w:p w14:paraId="13362015" w14:textId="77777777" w:rsidR="00C17E5B" w:rsidRPr="00C17E5B" w:rsidRDefault="00C17E5B" w:rsidP="00CD0EA3">
      <w:pPr>
        <w:numPr>
          <w:ilvl w:val="0"/>
          <w:numId w:val="15"/>
        </w:numPr>
        <w:spacing w:after="0" w:line="240" w:lineRule="auto"/>
        <w:ind w:left="1276" w:hanging="425"/>
        <w:rPr>
          <w:rFonts w:ascii="Lato SemiBold" w:hAnsi="Lato SemiBold" w:cs="Consolas"/>
        </w:rPr>
      </w:pPr>
      <w:r w:rsidRPr="00C17E5B">
        <w:rPr>
          <w:rFonts w:ascii="Lato SemiBold" w:hAnsi="Lato SemiBold" w:cs="Consolas"/>
          <w:b/>
        </w:rPr>
        <w:t>Membres</w:t>
      </w:r>
      <w:r w:rsidRPr="00C17E5B">
        <w:rPr>
          <w:rFonts w:ascii="Lato SemiBold" w:hAnsi="Lato SemiBold" w:cs="Consolas"/>
        </w:rPr>
        <w:t xml:space="preserve"> :   </w:t>
      </w:r>
    </w:p>
    <w:p w14:paraId="1E7970B7" w14:textId="5EA3227A" w:rsidR="00C17E5B" w:rsidRPr="00C17E5B" w:rsidRDefault="00C17E5B" w:rsidP="00CD0EA3">
      <w:pPr>
        <w:numPr>
          <w:ilvl w:val="0"/>
          <w:numId w:val="16"/>
        </w:numPr>
        <w:spacing w:after="0" w:line="240" w:lineRule="auto"/>
        <w:ind w:left="1843" w:hanging="425"/>
        <w:rPr>
          <w:rFonts w:ascii="Lato SemiBold" w:hAnsi="Lato SemiBold" w:cs="Consolas"/>
        </w:rPr>
      </w:pPr>
      <w:r w:rsidRPr="00C17E5B">
        <w:rPr>
          <w:rFonts w:ascii="Lato SemiBold" w:hAnsi="Lato SemiBold" w:cs="Consolas"/>
        </w:rPr>
        <w:t>Le Chef de Service du marché ;</w:t>
      </w:r>
    </w:p>
    <w:p w14:paraId="33E5E0F7" w14:textId="4692ED9C" w:rsidR="00C17E5B" w:rsidRPr="00C17E5B" w:rsidRDefault="00C17E5B" w:rsidP="00CD0EA3">
      <w:pPr>
        <w:numPr>
          <w:ilvl w:val="0"/>
          <w:numId w:val="16"/>
        </w:numPr>
        <w:spacing w:after="0" w:line="240" w:lineRule="auto"/>
        <w:ind w:left="1843" w:hanging="425"/>
        <w:rPr>
          <w:rFonts w:ascii="Lato SemiBold" w:hAnsi="Lato SemiBold" w:cs="Consolas"/>
        </w:rPr>
      </w:pPr>
      <w:r w:rsidRPr="00C17E5B">
        <w:rPr>
          <w:rFonts w:ascii="Lato SemiBold" w:hAnsi="Lato SemiBold" w:cs="Consolas"/>
        </w:rPr>
        <w:t xml:space="preserve">Le </w:t>
      </w:r>
      <w:r>
        <w:rPr>
          <w:rFonts w:ascii="Lato SemiBold" w:hAnsi="Lato SemiBold" w:cs="Consolas"/>
        </w:rPr>
        <w:t>Chef Département Administratif et Financier de l’ATPAL</w:t>
      </w:r>
      <w:r w:rsidRPr="00C17E5B">
        <w:rPr>
          <w:rFonts w:ascii="Lato SemiBold" w:hAnsi="Lato SemiBold" w:cs="Consolas"/>
        </w:rPr>
        <w:t> ;</w:t>
      </w:r>
    </w:p>
    <w:p w14:paraId="14F43E52" w14:textId="7418BB7B" w:rsidR="00C17E5B" w:rsidRPr="00C17E5B" w:rsidRDefault="00C17E5B" w:rsidP="00CD0EA3">
      <w:pPr>
        <w:numPr>
          <w:ilvl w:val="0"/>
          <w:numId w:val="16"/>
        </w:numPr>
        <w:spacing w:after="0" w:line="240" w:lineRule="auto"/>
        <w:ind w:left="1843" w:hanging="425"/>
        <w:rPr>
          <w:rFonts w:ascii="Lato SemiBold" w:hAnsi="Lato SemiBold" w:cs="Consolas"/>
        </w:rPr>
      </w:pPr>
      <w:r w:rsidRPr="00C17E5B">
        <w:rPr>
          <w:rFonts w:ascii="Lato SemiBold" w:hAnsi="Lato SemiBold" w:cs="Consolas"/>
        </w:rPr>
        <w:t xml:space="preserve">Le </w:t>
      </w:r>
      <w:r>
        <w:rPr>
          <w:rFonts w:ascii="Lato SemiBold" w:hAnsi="Lato SemiBold" w:cs="Consolas"/>
        </w:rPr>
        <w:t>Chef de Service Administratif et Ressources Humaines de l’ATPAL</w:t>
      </w:r>
      <w:r w:rsidRPr="00C17E5B">
        <w:rPr>
          <w:rFonts w:ascii="Lato SemiBold" w:hAnsi="Lato SemiBold" w:cs="Consolas"/>
        </w:rPr>
        <w:t> ;</w:t>
      </w:r>
    </w:p>
    <w:p w14:paraId="79079A6A" w14:textId="30F1681C" w:rsidR="00C17E5B" w:rsidRPr="00C17E5B" w:rsidRDefault="00C17E5B" w:rsidP="00CD0EA3">
      <w:pPr>
        <w:numPr>
          <w:ilvl w:val="0"/>
          <w:numId w:val="16"/>
        </w:numPr>
        <w:spacing w:after="0" w:line="240" w:lineRule="auto"/>
        <w:ind w:left="1843" w:hanging="425"/>
        <w:rPr>
          <w:rFonts w:ascii="Lato SemiBold" w:hAnsi="Lato SemiBold" w:cs="Consolas"/>
        </w:rPr>
      </w:pPr>
      <w:r w:rsidRPr="00C17E5B">
        <w:rPr>
          <w:rFonts w:ascii="Lato SemiBold" w:hAnsi="Lato SemiBold" w:cs="Consolas"/>
        </w:rPr>
        <w:t>Le Cocontractant ;</w:t>
      </w:r>
    </w:p>
    <w:p w14:paraId="475DA18E" w14:textId="796C5B12" w:rsidR="00C17E5B" w:rsidRDefault="00C17E5B" w:rsidP="00CD0EA3">
      <w:pPr>
        <w:numPr>
          <w:ilvl w:val="0"/>
          <w:numId w:val="17"/>
        </w:numPr>
        <w:spacing w:after="0" w:line="240" w:lineRule="auto"/>
        <w:ind w:left="1276" w:hanging="425"/>
        <w:rPr>
          <w:rFonts w:ascii="Lato SemiBold" w:hAnsi="Lato SemiBold" w:cs="Consolas"/>
        </w:rPr>
      </w:pPr>
      <w:r w:rsidRPr="00C17E5B">
        <w:rPr>
          <w:rFonts w:ascii="Lato SemiBold" w:hAnsi="Lato SemiBold" w:cs="Consolas"/>
          <w:b/>
        </w:rPr>
        <w:t>Rapporteur</w:t>
      </w:r>
      <w:r w:rsidRPr="00C17E5B">
        <w:rPr>
          <w:rFonts w:ascii="Lato SemiBold" w:hAnsi="Lato SemiBold" w:cs="Consolas"/>
        </w:rPr>
        <w:t> : l’Ingénieur du marché.</w:t>
      </w:r>
    </w:p>
    <w:p w14:paraId="4CEEBEE5" w14:textId="77777777" w:rsidR="00C17E5B" w:rsidRPr="00C17E5B" w:rsidRDefault="00C17E5B" w:rsidP="00C17E5B">
      <w:pPr>
        <w:spacing w:after="0" w:line="240" w:lineRule="auto"/>
        <w:ind w:left="1276"/>
        <w:rPr>
          <w:rFonts w:ascii="Lato SemiBold" w:hAnsi="Lato SemiBold" w:cs="Consolas"/>
        </w:rPr>
      </w:pPr>
    </w:p>
    <w:p w14:paraId="4E313420" w14:textId="7E1E2CAE" w:rsidR="00C17E5B" w:rsidRPr="00C17E5B" w:rsidRDefault="00C17E5B" w:rsidP="00C17E5B">
      <w:pPr>
        <w:rPr>
          <w:rFonts w:ascii="Lato SemiBold" w:hAnsi="Lato SemiBold" w:cs="Consolas"/>
        </w:rPr>
      </w:pPr>
      <w:r w:rsidRPr="00C17E5B">
        <w:rPr>
          <w:rFonts w:ascii="Lato SemiBold" w:hAnsi="Lato SemiBold" w:cs="Consolas"/>
        </w:rPr>
        <w:t>Le Président peut inviter toute autre personne disposant des connaissances requises du projet.</w:t>
      </w:r>
    </w:p>
    <w:p w14:paraId="1139C0DB" w14:textId="66A51914" w:rsidR="00C17E5B" w:rsidRPr="00C17E5B" w:rsidRDefault="00C17E5B" w:rsidP="00C17E5B">
      <w:pPr>
        <w:rPr>
          <w:rFonts w:ascii="Lato SemiBold" w:hAnsi="Lato SemiBold" w:cs="Consolas"/>
        </w:rPr>
      </w:pPr>
      <w:r w:rsidRPr="00C17E5B">
        <w:rPr>
          <w:rFonts w:ascii="Lato SemiBold" w:hAnsi="Lato SemiBold" w:cs="Consolas"/>
        </w:rPr>
        <w:t xml:space="preserve">Le Cocontractant est convoqué par courrier au moins dix (10) jours avant la date de la réception. Il est tenu d’y assister ou de s’y faire représenter. Son absence équivaut à l’acceptation sans réserve des conclusions de la Commission de réception. </w:t>
      </w:r>
    </w:p>
    <w:p w14:paraId="27AC2214" w14:textId="66BFF67F" w:rsidR="00C17E5B" w:rsidRPr="00C17E5B" w:rsidRDefault="00C17E5B" w:rsidP="00C17E5B">
      <w:pPr>
        <w:rPr>
          <w:rFonts w:ascii="Lato SemiBold" w:hAnsi="Lato SemiBold" w:cs="Consolas"/>
        </w:rPr>
      </w:pPr>
      <w:r w:rsidRPr="00C17E5B">
        <w:rPr>
          <w:rFonts w:ascii="Lato SemiBold" w:hAnsi="Lato SemiBold" w:cs="Consolas"/>
        </w:rPr>
        <w:t>Le procès-verbal de réception provisoire est signé séance tenante par tous les membres de la Commission.</w:t>
      </w:r>
    </w:p>
    <w:p w14:paraId="11A4203A" w14:textId="77777777" w:rsidR="00C17E5B" w:rsidRPr="00C17E5B" w:rsidRDefault="00C17E5B" w:rsidP="00C17E5B">
      <w:pPr>
        <w:rPr>
          <w:rFonts w:ascii="Lato SemiBold" w:hAnsi="Lato SemiBold" w:cs="Consolas"/>
          <w:b/>
        </w:rPr>
      </w:pPr>
      <w:r w:rsidRPr="00C17E5B">
        <w:rPr>
          <w:rFonts w:ascii="Lato SemiBold" w:hAnsi="Lato SemiBold" w:cs="Consolas"/>
          <w:b/>
          <w:u w:val="single"/>
        </w:rPr>
        <w:t>Article 29 </w:t>
      </w:r>
      <w:r w:rsidRPr="00C17E5B">
        <w:rPr>
          <w:rFonts w:ascii="Lato SemiBold" w:hAnsi="Lato SemiBold" w:cs="Consolas"/>
          <w:b/>
        </w:rPr>
        <w:t xml:space="preserve">: Délai de garantie </w:t>
      </w:r>
    </w:p>
    <w:p w14:paraId="04505FA1" w14:textId="44B1CB20" w:rsidR="00C17E5B" w:rsidRPr="00C17E5B" w:rsidRDefault="00C17E5B" w:rsidP="00C17E5B">
      <w:pPr>
        <w:rPr>
          <w:rFonts w:ascii="Lato SemiBold" w:hAnsi="Lato SemiBold" w:cs="Consolas"/>
        </w:rPr>
      </w:pPr>
      <w:r w:rsidRPr="00C17E5B">
        <w:rPr>
          <w:rFonts w:ascii="Lato SemiBold" w:hAnsi="Lato SemiBold" w:cs="Consolas"/>
        </w:rPr>
        <w:t xml:space="preserve">Le délai de garantie pour tous les articles indiqués dans les Spécifications Techniques est de </w:t>
      </w:r>
      <w:r>
        <w:rPr>
          <w:rFonts w:ascii="Lato SemiBold" w:hAnsi="Lato SemiBold" w:cs="Consolas"/>
        </w:rPr>
        <w:t>Six (06)</w:t>
      </w:r>
      <w:r w:rsidRPr="00C17E5B">
        <w:rPr>
          <w:rFonts w:ascii="Lato SemiBold" w:hAnsi="Lato SemiBold" w:cs="Consolas"/>
        </w:rPr>
        <w:t xml:space="preserve"> mois à compter de la date de réception provisoire des prestations.</w:t>
      </w:r>
    </w:p>
    <w:p w14:paraId="0A7DE3C2" w14:textId="73CA5660" w:rsidR="00C17E5B" w:rsidRPr="00C17E5B" w:rsidRDefault="00C17E5B" w:rsidP="00C17E5B">
      <w:pPr>
        <w:rPr>
          <w:rFonts w:ascii="Lato SemiBold" w:hAnsi="Lato SemiBold" w:cs="Consolas"/>
        </w:rPr>
      </w:pPr>
      <w:r w:rsidRPr="00C17E5B">
        <w:rPr>
          <w:rFonts w:ascii="Lato SemiBold" w:hAnsi="Lato SemiBold" w:cs="Consolas"/>
        </w:rPr>
        <w:t xml:space="preserve">Pendant la période de garantie, le cocontractant est tenu de fournir une assistance gratuite et d’exécuter à ses frais et en temps utile, toutes les prestations nécessaires pour remédier aux dysfonctionnements relevés au cours de cette période. </w:t>
      </w:r>
    </w:p>
    <w:p w14:paraId="36FBCEF6" w14:textId="34609337" w:rsidR="00C17E5B" w:rsidRPr="00C17E5B" w:rsidRDefault="00C17E5B" w:rsidP="00C17E5B">
      <w:pPr>
        <w:rPr>
          <w:rFonts w:ascii="Lato SemiBold" w:hAnsi="Lato SemiBold" w:cs="Consolas"/>
          <w:b/>
        </w:rPr>
      </w:pPr>
      <w:r w:rsidRPr="00C17E5B">
        <w:rPr>
          <w:rFonts w:ascii="Lato SemiBold" w:hAnsi="Lato SemiBold" w:cs="Consolas"/>
          <w:b/>
          <w:u w:val="single"/>
        </w:rPr>
        <w:lastRenderedPageBreak/>
        <w:t>Article 30 </w:t>
      </w:r>
      <w:r w:rsidRPr="00C17E5B">
        <w:rPr>
          <w:rFonts w:ascii="Lato SemiBold" w:hAnsi="Lato SemiBold" w:cs="Consolas"/>
          <w:b/>
        </w:rPr>
        <w:t>: Réception définitive</w:t>
      </w:r>
    </w:p>
    <w:p w14:paraId="753F7AFF" w14:textId="77777777" w:rsidR="00C17E5B" w:rsidRPr="00C17E5B" w:rsidRDefault="00C17E5B" w:rsidP="00C17E5B">
      <w:pPr>
        <w:rPr>
          <w:rFonts w:ascii="Lato SemiBold" w:hAnsi="Lato SemiBold" w:cs="Consolas"/>
        </w:rPr>
      </w:pPr>
      <w:r w:rsidRPr="00C17E5B">
        <w:rPr>
          <w:rFonts w:ascii="Lato SemiBold" w:hAnsi="Lato SemiBold" w:cs="Consolas"/>
        </w:rPr>
        <w:t>Sur la demande écrite du cocontractant, la réception définitive sera prononcée à la fin de la période de garantie par une commission de réception définitive de composition identique à la Commission de réception provisoire.</w:t>
      </w:r>
    </w:p>
    <w:p w14:paraId="1F5E7B5B" w14:textId="77777777" w:rsidR="00C17E5B" w:rsidRPr="00C17E5B" w:rsidRDefault="00C17E5B" w:rsidP="00C17E5B">
      <w:pPr>
        <w:rPr>
          <w:rFonts w:ascii="Lato SemiBold" w:hAnsi="Lato SemiBold" w:cs="Consolas"/>
          <w:noProof/>
          <w:sz w:val="16"/>
        </w:rPr>
      </w:pPr>
    </w:p>
    <w:p w14:paraId="03FE243D" w14:textId="77FC8602" w:rsidR="00C17E5B" w:rsidRPr="00C17E5B" w:rsidRDefault="00C17E5B" w:rsidP="00C17E5B">
      <w:pPr>
        <w:jc w:val="center"/>
        <w:rPr>
          <w:rFonts w:ascii="Lato SemiBold" w:hAnsi="Lato SemiBold" w:cs="Consolas"/>
          <w:b/>
        </w:rPr>
      </w:pPr>
      <w:r w:rsidRPr="00C17E5B">
        <w:rPr>
          <w:rFonts w:ascii="Lato SemiBold" w:hAnsi="Lato SemiBold" w:cs="Consolas"/>
          <w:b/>
        </w:rPr>
        <w:t>CHAPITRE V : DISPOSITIONS DIVERSES</w:t>
      </w:r>
    </w:p>
    <w:p w14:paraId="47C0E531" w14:textId="77777777" w:rsidR="00C17E5B" w:rsidRPr="00C17E5B" w:rsidRDefault="00C17E5B" w:rsidP="00C17E5B">
      <w:pPr>
        <w:rPr>
          <w:rFonts w:ascii="Lato SemiBold" w:hAnsi="Lato SemiBold" w:cs="Consolas"/>
        </w:rPr>
      </w:pPr>
      <w:r w:rsidRPr="00C17E5B">
        <w:rPr>
          <w:rFonts w:ascii="Lato SemiBold" w:hAnsi="Lato SemiBold" w:cs="Consolas"/>
          <w:b/>
          <w:bCs/>
          <w:u w:val="single"/>
        </w:rPr>
        <w:t>Article 31</w:t>
      </w:r>
      <w:r w:rsidRPr="00C17E5B">
        <w:rPr>
          <w:rFonts w:ascii="Lato SemiBold" w:hAnsi="Lato SemiBold" w:cs="Consolas"/>
          <w:b/>
          <w:bCs/>
        </w:rPr>
        <w:t xml:space="preserve"> : </w:t>
      </w:r>
      <w:r w:rsidRPr="00C17E5B">
        <w:rPr>
          <w:rFonts w:ascii="Lato SemiBold" w:hAnsi="Lato SemiBold" w:cs="Consolas"/>
          <w:b/>
          <w:bCs/>
        </w:rPr>
        <w:tab/>
        <w:t xml:space="preserve">Cas de </w:t>
      </w:r>
      <w:r w:rsidRPr="00C17E5B">
        <w:rPr>
          <w:rFonts w:ascii="Lato SemiBold" w:hAnsi="Lato SemiBold" w:cs="Consolas"/>
          <w:b/>
          <w:noProof/>
        </w:rPr>
        <w:t>force</w:t>
      </w:r>
      <w:r w:rsidRPr="00C17E5B">
        <w:rPr>
          <w:rFonts w:ascii="Lato SemiBold" w:hAnsi="Lato SemiBold" w:cs="Consolas"/>
          <w:b/>
          <w:bCs/>
        </w:rPr>
        <w:t xml:space="preserve"> majeure </w:t>
      </w:r>
    </w:p>
    <w:p w14:paraId="4E256902" w14:textId="2F823E51" w:rsidR="00C17E5B" w:rsidRDefault="00C17E5B" w:rsidP="00C17E5B">
      <w:pPr>
        <w:rPr>
          <w:rFonts w:ascii="Lato SemiBold" w:hAnsi="Lato SemiBold" w:cs="Consolas"/>
          <w:noProof/>
        </w:rPr>
      </w:pPr>
      <w:r w:rsidRPr="00C17E5B">
        <w:rPr>
          <w:rFonts w:ascii="Lato SemiBold" w:hAnsi="Lato SemiBold" w:cs="Consolas"/>
        </w:rPr>
        <w:t xml:space="preserve">La force majeure </w:t>
      </w:r>
      <w:r w:rsidRPr="00C17E5B">
        <w:rPr>
          <w:rFonts w:ascii="Lato SemiBold" w:hAnsi="Lato SemiBold" w:cs="Consolas"/>
          <w:noProof/>
        </w:rPr>
        <w:t>s’entend par tout évènement imprévisible et insurmontable qui empêcherait au Cocontractant de remplir tout ou partie de ses obligations contractuelles.</w:t>
      </w:r>
    </w:p>
    <w:p w14:paraId="34BF3C59" w14:textId="47E05584" w:rsidR="00C17E5B" w:rsidRPr="00C17E5B" w:rsidRDefault="00C17E5B" w:rsidP="00C17E5B">
      <w:pPr>
        <w:rPr>
          <w:rFonts w:ascii="Lato SemiBold" w:hAnsi="Lato SemiBold" w:cs="Consolas"/>
        </w:rPr>
      </w:pPr>
      <w:r w:rsidRPr="00C17E5B">
        <w:rPr>
          <w:rFonts w:ascii="Lato SemiBold" w:hAnsi="Lato SemiBold" w:cs="Consolas"/>
          <w:noProof/>
        </w:rPr>
        <w:t>Le Cocontractant informera le Maître d’Ouvrage par écrit dans un délai de huit (08) jours de tout cas de force majeure. Dès qu’une telle information sera confirmée par le Maître d’Ouvrage, le Cocontractant pourra se</w:t>
      </w:r>
      <w:r w:rsidRPr="00C17E5B">
        <w:rPr>
          <w:rFonts w:ascii="Lato SemiBold" w:hAnsi="Lato SemiBold" w:cs="Consolas"/>
        </w:rPr>
        <w:t xml:space="preserve"> voir dégagé de toutes responsabilités pour manquement au respect de ses engagements par l’autorité contractante. </w:t>
      </w:r>
    </w:p>
    <w:p w14:paraId="2736E6C0" w14:textId="5E9DAF38" w:rsidR="00C17E5B" w:rsidRPr="001C76F7" w:rsidRDefault="00C17E5B" w:rsidP="00C17E5B">
      <w:pPr>
        <w:rPr>
          <w:rFonts w:ascii="Lato SemiBold" w:hAnsi="Lato SemiBold" w:cs="Consolas"/>
        </w:rPr>
      </w:pPr>
      <w:r w:rsidRPr="00C17E5B">
        <w:rPr>
          <w:rFonts w:ascii="Lato SemiBold" w:hAnsi="Lato SemiBold" w:cs="Consolas"/>
        </w:rPr>
        <w:t xml:space="preserve">Il appartient au Maître d’Ouvrage d’apprécier le cas de force majeure et les preuves fournies par le cocontractant. </w:t>
      </w:r>
    </w:p>
    <w:p w14:paraId="4910E00E" w14:textId="77777777" w:rsidR="001C76F7" w:rsidRPr="001C76F7" w:rsidRDefault="001C76F7" w:rsidP="001C76F7">
      <w:pPr>
        <w:rPr>
          <w:rFonts w:ascii="Lato SemiBold" w:hAnsi="Lato SemiBold" w:cs="Consolas"/>
          <w:lang w:val="fr-FR"/>
        </w:rPr>
      </w:pPr>
      <w:r w:rsidRPr="001C76F7">
        <w:rPr>
          <w:rFonts w:ascii="Lato SemiBold" w:hAnsi="Lato SemiBold" w:cs="Consolas"/>
          <w:b/>
          <w:bCs/>
          <w:u w:val="single"/>
        </w:rPr>
        <w:t>Article 32</w:t>
      </w:r>
      <w:r w:rsidRPr="001C76F7">
        <w:rPr>
          <w:rFonts w:ascii="Lato SemiBold" w:hAnsi="Lato SemiBold" w:cs="Consolas"/>
          <w:b/>
          <w:bCs/>
        </w:rPr>
        <w:t xml:space="preserve"> :</w:t>
      </w:r>
      <w:r w:rsidRPr="001C76F7">
        <w:rPr>
          <w:rFonts w:ascii="Lato SemiBold" w:hAnsi="Lato SemiBold" w:cs="Consolas"/>
          <w:b/>
          <w:bCs/>
        </w:rPr>
        <w:tab/>
        <w:t>Résiliation</w:t>
      </w:r>
    </w:p>
    <w:p w14:paraId="1C85F020" w14:textId="6EF001C9" w:rsidR="001C76F7" w:rsidRPr="00CC4E6A" w:rsidRDefault="001C76F7" w:rsidP="00CC4E6A">
      <w:pPr>
        <w:rPr>
          <w:rFonts w:ascii="Lato SemiBold" w:hAnsi="Lato SemiBold" w:cs="Consolas"/>
        </w:rPr>
      </w:pPr>
      <w:r w:rsidRPr="001C76F7">
        <w:rPr>
          <w:rFonts w:ascii="Lato SemiBold" w:hAnsi="Lato SemiBold" w:cs="Consolas"/>
        </w:rPr>
        <w:t xml:space="preserve">Le marché </w:t>
      </w:r>
      <w:r w:rsidRPr="001C76F7">
        <w:rPr>
          <w:rFonts w:ascii="Lato SemiBold" w:hAnsi="Lato SemiBold" w:cs="Consolas"/>
          <w:noProof/>
        </w:rPr>
        <w:t>peut être résilié par le Maitre d’Ouvrage comme prévu à la section III Titre V du Régime Général Interne des Marchés du PAD</w:t>
      </w:r>
      <w:r w:rsidRPr="001C76F7">
        <w:rPr>
          <w:rFonts w:ascii="Lato SemiBold" w:hAnsi="Lato SemiBold" w:cs="Consolas"/>
        </w:rPr>
        <w:t xml:space="preserve">. </w:t>
      </w:r>
    </w:p>
    <w:p w14:paraId="5959AEBA" w14:textId="77777777" w:rsidR="001C76F7" w:rsidRPr="001C76F7" w:rsidRDefault="001C76F7" w:rsidP="001C76F7">
      <w:pPr>
        <w:rPr>
          <w:rFonts w:ascii="Lato SemiBold" w:hAnsi="Lato SemiBold" w:cs="Consolas"/>
        </w:rPr>
      </w:pPr>
      <w:r w:rsidRPr="001C76F7">
        <w:rPr>
          <w:rFonts w:ascii="Lato SemiBold" w:hAnsi="Lato SemiBold" w:cs="Consolas"/>
          <w:b/>
          <w:bCs/>
          <w:u w:val="single"/>
        </w:rPr>
        <w:t>Article 33 </w:t>
      </w:r>
      <w:r w:rsidRPr="001C76F7">
        <w:rPr>
          <w:rFonts w:ascii="Lato SemiBold" w:hAnsi="Lato SemiBold" w:cs="Consolas"/>
          <w:b/>
          <w:bCs/>
        </w:rPr>
        <w:t>:</w:t>
      </w:r>
      <w:r w:rsidRPr="001C76F7">
        <w:rPr>
          <w:rFonts w:ascii="Lato SemiBold" w:hAnsi="Lato SemiBold" w:cs="Consolas"/>
          <w:b/>
          <w:bCs/>
        </w:rPr>
        <w:tab/>
        <w:t xml:space="preserve">Différends et litiges </w:t>
      </w:r>
    </w:p>
    <w:p w14:paraId="6090EAC3" w14:textId="77777777" w:rsidR="001C76F7" w:rsidRPr="001C76F7" w:rsidRDefault="001C76F7" w:rsidP="001C76F7">
      <w:pPr>
        <w:rPr>
          <w:rFonts w:ascii="Lato SemiBold" w:hAnsi="Lato SemiBold" w:cs="Consolas"/>
        </w:rPr>
      </w:pPr>
      <w:r w:rsidRPr="001C76F7">
        <w:rPr>
          <w:rFonts w:ascii="Lato SemiBold" w:hAnsi="Lato SemiBold" w:cs="Consolas"/>
        </w:rPr>
        <w:t>Les différends et litiges se résolvent à l’amiable.</w:t>
      </w:r>
    </w:p>
    <w:p w14:paraId="1FAA6619" w14:textId="08817987" w:rsidR="001C76F7" w:rsidRPr="00CC4E6A" w:rsidRDefault="001C76F7" w:rsidP="00CC4E6A">
      <w:pPr>
        <w:rPr>
          <w:rFonts w:ascii="Lato SemiBold" w:hAnsi="Lato SemiBold" w:cs="Consolas"/>
        </w:rPr>
      </w:pPr>
      <w:r w:rsidRPr="001C76F7">
        <w:rPr>
          <w:rFonts w:ascii="Lato SemiBold" w:hAnsi="Lato SemiBold" w:cs="Consolas"/>
        </w:rPr>
        <w:t xml:space="preserve">Lorsqu’aucune solution amiable ne peut être </w:t>
      </w:r>
      <w:r w:rsidRPr="001C76F7">
        <w:rPr>
          <w:rFonts w:ascii="Lato SemiBold" w:hAnsi="Lato SemiBold" w:cs="Consolas"/>
          <w:noProof/>
        </w:rPr>
        <w:t>apportée</w:t>
      </w:r>
      <w:r w:rsidRPr="001C76F7">
        <w:rPr>
          <w:rFonts w:ascii="Lato SemiBold" w:hAnsi="Lato SemiBold" w:cs="Consolas"/>
        </w:rPr>
        <w:t xml:space="preserve"> au différend, celui-ci est porté devant la juridiction camerounaise compétente. </w:t>
      </w:r>
    </w:p>
    <w:p w14:paraId="671B8414" w14:textId="77777777" w:rsidR="001C76F7" w:rsidRPr="001C76F7" w:rsidRDefault="001C76F7" w:rsidP="001C76F7">
      <w:pPr>
        <w:rPr>
          <w:rFonts w:ascii="Lato SemiBold" w:hAnsi="Lato SemiBold" w:cs="Consolas"/>
        </w:rPr>
      </w:pPr>
      <w:r w:rsidRPr="001C76F7">
        <w:rPr>
          <w:rFonts w:ascii="Lato SemiBold" w:hAnsi="Lato SemiBold" w:cs="Consolas"/>
          <w:b/>
          <w:bCs/>
          <w:u w:val="single"/>
        </w:rPr>
        <w:t>Article 34</w:t>
      </w:r>
      <w:r w:rsidRPr="001C76F7">
        <w:rPr>
          <w:rFonts w:ascii="Lato SemiBold" w:hAnsi="Lato SemiBold" w:cs="Consolas"/>
          <w:b/>
          <w:bCs/>
        </w:rPr>
        <w:t xml:space="preserve">: </w:t>
      </w:r>
      <w:r w:rsidRPr="001C76F7">
        <w:rPr>
          <w:rFonts w:ascii="Lato SemiBold" w:hAnsi="Lato SemiBold" w:cs="Consolas"/>
          <w:b/>
          <w:bCs/>
        </w:rPr>
        <w:tab/>
        <w:t xml:space="preserve">Edition et diffusion </w:t>
      </w:r>
    </w:p>
    <w:p w14:paraId="0CF48104" w14:textId="434D36F2" w:rsidR="001C76F7" w:rsidRPr="00CC4E6A" w:rsidRDefault="00CC4E6A" w:rsidP="00CC4E6A">
      <w:pPr>
        <w:rPr>
          <w:rFonts w:ascii="Lato SemiBold" w:hAnsi="Lato SemiBold" w:cs="Consolas"/>
        </w:rPr>
      </w:pPr>
      <w:r>
        <w:rPr>
          <w:rFonts w:ascii="Lato SemiBold" w:hAnsi="Lato SemiBold" w:cs="Consolas"/>
        </w:rPr>
        <w:t>Quinze</w:t>
      </w:r>
      <w:r w:rsidR="001C76F7" w:rsidRPr="001C76F7">
        <w:rPr>
          <w:rFonts w:ascii="Lato SemiBold" w:hAnsi="Lato SemiBold" w:cs="Consolas"/>
        </w:rPr>
        <w:t xml:space="preserve"> (</w:t>
      </w:r>
      <w:r>
        <w:rPr>
          <w:rFonts w:ascii="Lato SemiBold" w:hAnsi="Lato SemiBold" w:cs="Consolas"/>
        </w:rPr>
        <w:t>15</w:t>
      </w:r>
      <w:r w:rsidR="001C76F7" w:rsidRPr="001C76F7">
        <w:rPr>
          <w:rFonts w:ascii="Lato SemiBold" w:hAnsi="Lato SemiBold" w:cs="Consolas"/>
        </w:rPr>
        <w:t xml:space="preserve">) exemplaires du présent marché seront édités par les soins du Maitre d’Ouvrage et fournis au Cocontractant. </w:t>
      </w:r>
    </w:p>
    <w:p w14:paraId="1B062FED" w14:textId="77777777" w:rsidR="001C76F7" w:rsidRPr="001C76F7" w:rsidRDefault="001C76F7" w:rsidP="001C76F7">
      <w:pPr>
        <w:rPr>
          <w:rFonts w:ascii="Lato SemiBold" w:hAnsi="Lato SemiBold" w:cs="Consolas"/>
        </w:rPr>
      </w:pPr>
      <w:r w:rsidRPr="001C76F7">
        <w:rPr>
          <w:rFonts w:ascii="Lato SemiBold" w:hAnsi="Lato SemiBold" w:cs="Consolas"/>
          <w:b/>
          <w:bCs/>
          <w:u w:val="single"/>
        </w:rPr>
        <w:t>Article 35 et dernier</w:t>
      </w:r>
      <w:r w:rsidRPr="001C76F7">
        <w:rPr>
          <w:rFonts w:ascii="Lato SemiBold" w:hAnsi="Lato SemiBold" w:cs="Consolas"/>
          <w:b/>
          <w:bCs/>
        </w:rPr>
        <w:t xml:space="preserve"> : </w:t>
      </w:r>
      <w:r w:rsidRPr="001C76F7">
        <w:rPr>
          <w:rFonts w:ascii="Lato SemiBold" w:hAnsi="Lato SemiBold" w:cs="Consolas"/>
          <w:b/>
          <w:noProof/>
        </w:rPr>
        <w:t>Entrée</w:t>
      </w:r>
      <w:r w:rsidRPr="001C76F7">
        <w:rPr>
          <w:rFonts w:ascii="Lato SemiBold" w:hAnsi="Lato SemiBold" w:cs="Consolas"/>
          <w:b/>
          <w:bCs/>
        </w:rPr>
        <w:t xml:space="preserve"> en vigueur </w:t>
      </w:r>
    </w:p>
    <w:p w14:paraId="576956C9" w14:textId="77777777" w:rsidR="001C76F7" w:rsidRPr="001C76F7" w:rsidRDefault="001C76F7" w:rsidP="001C76F7">
      <w:pPr>
        <w:rPr>
          <w:rFonts w:ascii="Lato SemiBold" w:hAnsi="Lato SemiBold" w:cs="Consolas"/>
        </w:rPr>
      </w:pPr>
      <w:r w:rsidRPr="001C76F7">
        <w:rPr>
          <w:rFonts w:ascii="Lato SemiBold" w:hAnsi="Lato SemiBold" w:cs="Consolas"/>
        </w:rPr>
        <w:t xml:space="preserve">Le présent marché ne deviendra définitif qu’après sa </w:t>
      </w:r>
      <w:r w:rsidRPr="001C76F7">
        <w:rPr>
          <w:rFonts w:ascii="Lato SemiBold" w:hAnsi="Lato SemiBold" w:cs="Consolas"/>
          <w:noProof/>
        </w:rPr>
        <w:t>signature</w:t>
      </w:r>
      <w:r w:rsidRPr="001C76F7">
        <w:rPr>
          <w:rFonts w:ascii="Lato SemiBold" w:hAnsi="Lato SemiBold" w:cs="Consolas"/>
        </w:rPr>
        <w:t xml:space="preserve"> par le Maître d’Ouvrage. Il entrera en vigueur dès sa notification au cocontractant.</w:t>
      </w:r>
    </w:p>
    <w:p w14:paraId="7F3345FE" w14:textId="77777777" w:rsidR="001C76F7" w:rsidRPr="001C76F7" w:rsidRDefault="001C76F7" w:rsidP="001C76F7">
      <w:pPr>
        <w:rPr>
          <w:rFonts w:ascii="Lato SemiBold" w:hAnsi="Lato SemiBold" w:cs="Consolas"/>
          <w:highlight w:val="yellow"/>
        </w:rPr>
      </w:pPr>
    </w:p>
    <w:p w14:paraId="6D110D78" w14:textId="77777777" w:rsidR="001C76F7" w:rsidRPr="001C76F7" w:rsidRDefault="001C76F7" w:rsidP="001C76F7">
      <w:pPr>
        <w:ind w:left="285"/>
        <w:rPr>
          <w:rFonts w:ascii="Lato SemiBold" w:hAnsi="Lato SemiBold" w:cs="Consolas"/>
          <w:b/>
          <w:bCs/>
          <w:highlight w:val="yellow"/>
        </w:rPr>
      </w:pPr>
    </w:p>
    <w:p w14:paraId="423E9986" w14:textId="77777777" w:rsidR="001C76F7" w:rsidRDefault="001C76F7" w:rsidP="001C76F7">
      <w:pPr>
        <w:ind w:left="285"/>
        <w:rPr>
          <w:rFonts w:ascii="Arial" w:hAnsi="Arial" w:cs="Arial"/>
          <w:sz w:val="24"/>
          <w:szCs w:val="24"/>
        </w:rPr>
      </w:pPr>
    </w:p>
    <w:p w14:paraId="7FC9C6E7" w14:textId="77777777" w:rsidR="003B23BB" w:rsidRPr="00C17E5B" w:rsidRDefault="003B23BB" w:rsidP="003B23BB">
      <w:pPr>
        <w:rPr>
          <w:rFonts w:ascii="Lato SemiBold" w:hAnsi="Lato SemiBold" w:cs="Consolas"/>
          <w:b/>
          <w:bCs/>
          <w:noProof/>
          <w:u w:val="single"/>
        </w:rPr>
      </w:pPr>
    </w:p>
    <w:p w14:paraId="72F59E4B" w14:textId="77777777" w:rsidR="00C76C21" w:rsidRPr="00C17E5B" w:rsidRDefault="00C76C21" w:rsidP="00C76C21">
      <w:pPr>
        <w:rPr>
          <w:rFonts w:ascii="Lato SemiBold" w:hAnsi="Lato SemiBold" w:cs="Consolas"/>
          <w:noProof/>
        </w:rPr>
      </w:pPr>
    </w:p>
    <w:p w14:paraId="0161CBE4" w14:textId="1FD79A3C" w:rsidR="00F01C16" w:rsidRPr="00DE63A9" w:rsidRDefault="00F01C16" w:rsidP="00BD696D">
      <w:pPr>
        <w:tabs>
          <w:tab w:val="left" w:pos="2220"/>
        </w:tabs>
        <w:rPr>
          <w:rFonts w:ascii="Lato SemiBold" w:hAnsi="Lato SemiBold"/>
          <w:lang w:val="fr-CM" w:eastAsia="fr-FR"/>
        </w:rPr>
      </w:pPr>
    </w:p>
    <w:p w14:paraId="7391B3D6" w14:textId="77777777" w:rsidR="00A04636" w:rsidRPr="00306E4C" w:rsidRDefault="00A04636" w:rsidP="00306E4C">
      <w:pPr>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A04636" w:rsidRPr="006C3A51" w14:paraId="51C991B8" w14:textId="77777777" w:rsidTr="008525A7">
        <w:trPr>
          <w:trHeight w:val="2252"/>
        </w:trPr>
        <w:tc>
          <w:tcPr>
            <w:tcW w:w="3803" w:type="dxa"/>
          </w:tcPr>
          <w:p w14:paraId="37AD004B"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lastRenderedPageBreak/>
              <w:t>REPUBLIC OF CAMEROON</w:t>
            </w:r>
          </w:p>
          <w:p w14:paraId="02F1184A"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763D7698"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w:t>
            </w:r>
          </w:p>
          <w:p w14:paraId="2EFB8967"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02D2F948"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(P.A.D)</w:t>
            </w:r>
          </w:p>
          <w:p w14:paraId="72B1EFDB"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w:t>
            </w:r>
          </w:p>
          <w:p w14:paraId="2F4BA750"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045E711F"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3626698F" w14:textId="77777777" w:rsidR="00A04636" w:rsidRPr="006C3A51" w:rsidRDefault="00A04636" w:rsidP="008525A7">
            <w:pPr>
              <w:jc w:val="center"/>
              <w:rPr>
                <w:rFonts w:ascii="Lato SemiBold" w:hAnsi="Lato SemiBold"/>
                <w:sz w:val="18"/>
                <w:szCs w:val="18"/>
              </w:rPr>
            </w:pPr>
            <w:r w:rsidRPr="006C3A51">
              <w:rPr>
                <w:rFonts w:ascii="Lato SemiBold" w:hAnsi="Lato SemiBold"/>
                <w:sz w:val="18"/>
                <w:szCs w:val="18"/>
              </w:rPr>
              <w:t>--------------------</w:t>
            </w:r>
          </w:p>
        </w:tc>
        <w:tc>
          <w:tcPr>
            <w:tcW w:w="3351" w:type="dxa"/>
          </w:tcPr>
          <w:p w14:paraId="7AAC6EBC" w14:textId="77777777" w:rsidR="00A04636" w:rsidRPr="006C3A51" w:rsidRDefault="00A04636" w:rsidP="008525A7">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149274CF" wp14:editId="5197EFA2">
                  <wp:extent cx="1531917" cy="1272308"/>
                  <wp:effectExtent l="0" t="0" r="0" b="444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44210FB1"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4363DAA2"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68C750D1"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w:t>
            </w:r>
          </w:p>
          <w:p w14:paraId="41744535"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248FCF95"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(P.A.D)</w:t>
            </w:r>
          </w:p>
          <w:p w14:paraId="3C1B4BFD"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w:t>
            </w:r>
          </w:p>
          <w:p w14:paraId="7E3EFFF9"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51EEF635"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576827BE" w14:textId="77777777" w:rsidR="00A04636" w:rsidRPr="006C3A51" w:rsidRDefault="00A04636" w:rsidP="008525A7">
            <w:pPr>
              <w:jc w:val="center"/>
              <w:rPr>
                <w:rFonts w:ascii="Lato SemiBold" w:hAnsi="Lato SemiBold"/>
                <w:sz w:val="18"/>
                <w:szCs w:val="18"/>
              </w:rPr>
            </w:pPr>
            <w:r w:rsidRPr="006C3A51">
              <w:rPr>
                <w:rFonts w:ascii="Lato SemiBold" w:hAnsi="Lato SemiBold"/>
                <w:sz w:val="18"/>
                <w:szCs w:val="18"/>
              </w:rPr>
              <w:t>--------------------</w:t>
            </w:r>
          </w:p>
        </w:tc>
      </w:tr>
    </w:tbl>
    <w:p w14:paraId="3CE816B0"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2EBB256C"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5C975EA6"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3616EBE9"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286508D0" w14:textId="77777777" w:rsidR="00A04636" w:rsidRPr="008443A2" w:rsidRDefault="00A04636" w:rsidP="00A04636">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470FCBC2" w14:textId="77777777" w:rsidR="00A04636" w:rsidRDefault="00A04636" w:rsidP="00A04636">
      <w:pPr>
        <w:rPr>
          <w:rFonts w:ascii="Lato Black" w:hAnsi="Lato Black" w:cs="Consolas"/>
          <w:sz w:val="28"/>
        </w:rPr>
      </w:pPr>
    </w:p>
    <w:p w14:paraId="4408B428" w14:textId="77777777" w:rsidR="00A04636" w:rsidRPr="008443A2" w:rsidRDefault="00A04636" w:rsidP="00A04636">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A04636" w:rsidRPr="008443A2" w14:paraId="1862E208" w14:textId="77777777" w:rsidTr="008525A7">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1CF444D7" w14:textId="77777777" w:rsidR="00A04636" w:rsidRPr="008443A2" w:rsidRDefault="00A04636" w:rsidP="008525A7">
            <w:pPr>
              <w:jc w:val="center"/>
              <w:rPr>
                <w:rFonts w:ascii="Lato Black" w:hAnsi="Lato Black" w:cs="Consolas"/>
              </w:rPr>
            </w:pPr>
          </w:p>
          <w:p w14:paraId="6201AB91" w14:textId="77777777" w:rsidR="00A04636" w:rsidRPr="008443A2" w:rsidRDefault="00A04636" w:rsidP="008525A7">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751FD41B" w14:textId="77777777" w:rsidR="00A04636" w:rsidRPr="008443A2" w:rsidRDefault="00A04636" w:rsidP="008525A7">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6119085E" w14:textId="77777777" w:rsidR="00A04636" w:rsidRPr="008443A2" w:rsidRDefault="00A04636" w:rsidP="008525A7">
            <w:pPr>
              <w:jc w:val="center"/>
              <w:rPr>
                <w:rFonts w:ascii="Lato Black" w:hAnsi="Lato Black" w:cs="Consolas"/>
              </w:rPr>
            </w:pPr>
          </w:p>
        </w:tc>
      </w:tr>
    </w:tbl>
    <w:p w14:paraId="24860541"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448458DE"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245216B7"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7C3E2AB1"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77F8BBB0"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1C4544A7"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22B3E16E" w14:textId="441407F5" w:rsidR="00A04636" w:rsidRPr="00A04636" w:rsidRDefault="00A04636" w:rsidP="00A04636">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lang w:val="fr-FR"/>
        </w:rPr>
      </w:pPr>
      <w:r w:rsidRPr="00A04636">
        <w:rPr>
          <w:rFonts w:ascii="Lato Black" w:hAnsi="Lato Black" w:cs="Consolas"/>
          <w:spacing w:val="40"/>
          <w:position w:val="1"/>
          <w:sz w:val="36"/>
          <w:szCs w:val="36"/>
        </w:rPr>
        <w:t xml:space="preserve">Pièce n° </w:t>
      </w:r>
      <w:r>
        <w:rPr>
          <w:rFonts w:ascii="Lato Black" w:hAnsi="Lato Black" w:cs="Consolas"/>
          <w:spacing w:val="40"/>
          <w:position w:val="1"/>
          <w:sz w:val="36"/>
          <w:szCs w:val="36"/>
        </w:rPr>
        <w:t xml:space="preserve">4 : </w:t>
      </w:r>
      <w:r w:rsidRPr="00A04636">
        <w:rPr>
          <w:rFonts w:ascii="Lato Black" w:hAnsi="Lato Black" w:cs="Consolas"/>
          <w:spacing w:val="40"/>
          <w:position w:val="1"/>
          <w:sz w:val="36"/>
          <w:szCs w:val="36"/>
        </w:rPr>
        <w:t>Spécifications Techniques</w:t>
      </w:r>
    </w:p>
    <w:p w14:paraId="28677BEF" w14:textId="227C9025" w:rsidR="00A04636" w:rsidRDefault="00A04636" w:rsidP="00A04636">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p>
    <w:p w14:paraId="250A3B52" w14:textId="77777777" w:rsidR="00A04636" w:rsidRDefault="00A04636" w:rsidP="00A04636">
      <w:pPr>
        <w:widowControl w:val="0"/>
        <w:tabs>
          <w:tab w:val="left" w:pos="6700"/>
          <w:tab w:val="left" w:pos="8260"/>
        </w:tabs>
        <w:autoSpaceDE w:val="0"/>
        <w:autoSpaceDN w:val="0"/>
        <w:adjustRightInd w:val="0"/>
        <w:spacing w:line="690" w:lineRule="exact"/>
        <w:ind w:left="285" w:right="-33"/>
        <w:jc w:val="center"/>
        <w:rPr>
          <w:rFonts w:ascii="Lato Black" w:hAnsi="Lato Black" w:cs="Consolas"/>
          <w:spacing w:val="40"/>
          <w:position w:val="1"/>
          <w:sz w:val="36"/>
          <w:szCs w:val="70"/>
        </w:rPr>
      </w:pPr>
    </w:p>
    <w:p w14:paraId="66F78354" w14:textId="77777777" w:rsidR="006F7368" w:rsidRPr="006F7368" w:rsidRDefault="006F7368" w:rsidP="00BD696D">
      <w:pPr>
        <w:tabs>
          <w:tab w:val="left" w:pos="2220"/>
        </w:tabs>
        <w:rPr>
          <w:rFonts w:ascii="Lato SemiBold" w:hAnsi="Lato SemiBold"/>
          <w:lang w:val="fr-CM" w:eastAsia="fr-FR"/>
        </w:rPr>
      </w:pPr>
    </w:p>
    <w:p w14:paraId="3212A1F6" w14:textId="0F32BA04" w:rsidR="00F01C16" w:rsidRDefault="00F01C16" w:rsidP="00BD696D">
      <w:pPr>
        <w:tabs>
          <w:tab w:val="left" w:pos="2220"/>
        </w:tabs>
        <w:rPr>
          <w:rFonts w:ascii="Lato SemiBold" w:hAnsi="Lato SemiBold"/>
          <w:lang w:val="fr-CM" w:eastAsia="fr-FR"/>
        </w:rPr>
      </w:pPr>
    </w:p>
    <w:p w14:paraId="2816D20B" w14:textId="0E84B861" w:rsidR="00A04636" w:rsidRDefault="00A04636" w:rsidP="00BD696D">
      <w:pPr>
        <w:tabs>
          <w:tab w:val="left" w:pos="2220"/>
        </w:tabs>
        <w:rPr>
          <w:rFonts w:ascii="Lato SemiBold" w:hAnsi="Lato SemiBold"/>
          <w:lang w:val="fr-CM" w:eastAsia="fr-FR"/>
        </w:rPr>
      </w:pPr>
    </w:p>
    <w:p w14:paraId="14A2268D" w14:textId="2BADA360" w:rsidR="00A04636" w:rsidRDefault="00A04636" w:rsidP="00BD696D">
      <w:pPr>
        <w:tabs>
          <w:tab w:val="left" w:pos="2220"/>
        </w:tabs>
        <w:rPr>
          <w:rFonts w:ascii="Lato SemiBold" w:hAnsi="Lato SemiBold"/>
          <w:lang w:val="fr-CM" w:eastAsia="fr-FR"/>
        </w:rPr>
      </w:pPr>
    </w:p>
    <w:p w14:paraId="4D2C965F" w14:textId="1A589B83" w:rsidR="00A04636" w:rsidRPr="00156513" w:rsidRDefault="00156513" w:rsidP="00156513">
      <w:pPr>
        <w:pStyle w:val="Paragraphedeliste"/>
        <w:numPr>
          <w:ilvl w:val="0"/>
          <w:numId w:val="23"/>
        </w:numPr>
        <w:tabs>
          <w:tab w:val="left" w:pos="2220"/>
        </w:tabs>
        <w:rPr>
          <w:rFonts w:ascii="Lato Black" w:hAnsi="Lato Black"/>
          <w:b/>
          <w:lang w:val="fr-CM"/>
        </w:rPr>
      </w:pPr>
      <w:r w:rsidRPr="00156513">
        <w:rPr>
          <w:rFonts w:ascii="Lato Black" w:hAnsi="Lato Black"/>
          <w:b/>
          <w:lang w:val="fr-CM"/>
        </w:rPr>
        <w:t>CONTEXTE ET JUSTIFICATION</w:t>
      </w:r>
    </w:p>
    <w:p w14:paraId="3F3F66DF" w14:textId="7E5A456F" w:rsidR="00A04636" w:rsidRDefault="00A04636" w:rsidP="00BD696D">
      <w:pPr>
        <w:tabs>
          <w:tab w:val="left" w:pos="2220"/>
        </w:tabs>
        <w:rPr>
          <w:rFonts w:ascii="Lato SemiBold" w:hAnsi="Lato SemiBold"/>
          <w:lang w:val="fr-CM" w:eastAsia="fr-FR"/>
        </w:rPr>
      </w:pPr>
    </w:p>
    <w:p w14:paraId="23145F6C" w14:textId="2370F92F"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Suite à la réforme portuaire de 1999 voulue par le Chef de l’Etat du Cameroun et mise en place par le Gouvernement de la République, il a été créé 03 unités opérationnelles distinctes, chacune en charge de la gestion de la plateforme portuaire à elle confiée, à savoir :</w:t>
      </w:r>
    </w:p>
    <w:p w14:paraId="5F9D6E7A" w14:textId="4DC194A9" w:rsidR="00563007" w:rsidRDefault="00563007" w:rsidP="00563007">
      <w:pPr>
        <w:pStyle w:val="Paragraphedeliste"/>
        <w:numPr>
          <w:ilvl w:val="0"/>
          <w:numId w:val="26"/>
        </w:numPr>
        <w:tabs>
          <w:tab w:val="left" w:pos="2220"/>
        </w:tabs>
        <w:rPr>
          <w:rFonts w:ascii="Lato SemiBold" w:hAnsi="Lato SemiBold"/>
          <w:lang w:val="fr-CM"/>
        </w:rPr>
      </w:pPr>
      <w:r w:rsidRPr="00563007">
        <w:rPr>
          <w:rFonts w:ascii="Lato SemiBold" w:hAnsi="Lato SemiBold"/>
          <w:lang w:val="fr-CM"/>
        </w:rPr>
        <w:t>Le Port Autonome de Douala (PAD) ;</w:t>
      </w:r>
    </w:p>
    <w:p w14:paraId="35A419A9" w14:textId="4FF3DEE6" w:rsidR="00563007" w:rsidRDefault="00563007" w:rsidP="00563007">
      <w:pPr>
        <w:pStyle w:val="Paragraphedeliste"/>
        <w:numPr>
          <w:ilvl w:val="0"/>
          <w:numId w:val="26"/>
        </w:numPr>
        <w:tabs>
          <w:tab w:val="left" w:pos="2220"/>
        </w:tabs>
        <w:rPr>
          <w:rFonts w:ascii="Lato SemiBold" w:hAnsi="Lato SemiBold"/>
          <w:lang w:val="fr-CM"/>
        </w:rPr>
      </w:pPr>
      <w:r w:rsidRPr="00563007">
        <w:rPr>
          <w:rFonts w:ascii="Lato SemiBold" w:hAnsi="Lato SemiBold"/>
          <w:lang w:val="fr-CM"/>
        </w:rPr>
        <w:t>Le Port Autonome de Kribi (PAK) ;</w:t>
      </w:r>
    </w:p>
    <w:p w14:paraId="0A990FE2" w14:textId="72F54173" w:rsidR="00563007" w:rsidRDefault="00563007" w:rsidP="00563007">
      <w:pPr>
        <w:pStyle w:val="Paragraphedeliste"/>
        <w:numPr>
          <w:ilvl w:val="0"/>
          <w:numId w:val="26"/>
        </w:numPr>
        <w:tabs>
          <w:tab w:val="left" w:pos="2220"/>
        </w:tabs>
        <w:rPr>
          <w:rFonts w:ascii="Lato SemiBold" w:hAnsi="Lato SemiBold"/>
          <w:lang w:val="fr-CM"/>
        </w:rPr>
      </w:pPr>
      <w:r w:rsidRPr="00563007">
        <w:rPr>
          <w:rFonts w:ascii="Lato SemiBold" w:hAnsi="Lato SemiBold"/>
          <w:lang w:val="fr-CM"/>
        </w:rPr>
        <w:t>Le Port Autonome de Limbé (PAL).</w:t>
      </w:r>
    </w:p>
    <w:p w14:paraId="45DCC4D3" w14:textId="77777777" w:rsidR="00563007" w:rsidRPr="00563007" w:rsidRDefault="00563007" w:rsidP="00563007">
      <w:pPr>
        <w:pStyle w:val="Paragraphedeliste"/>
        <w:tabs>
          <w:tab w:val="left" w:pos="2220"/>
        </w:tabs>
        <w:rPr>
          <w:rFonts w:ascii="Lato SemiBold" w:hAnsi="Lato SemiBold"/>
          <w:lang w:val="fr-CM"/>
        </w:rPr>
      </w:pPr>
    </w:p>
    <w:p w14:paraId="67383A6B" w14:textId="4177A9CB"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Jusqu’à cette date, l’ensemble des activités portuaires étaient à la charge de l’Office National des Ports du Cameroun (ONPC). C’est cette entreprise relevant du portefeuille de l’Etat qui assurait la gestion et la promotion de toutes les places portuaires du Cameroun.</w:t>
      </w:r>
    </w:p>
    <w:p w14:paraId="16B3078B" w14:textId="26B9B41A"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Il faut dire que l’essentiel de l’activité portuaire se déroulait sur la place portuaire de Douala. Mais avec l’avènement des Ports Autonomes, et en attendant la mise en place des organes de gestion de Kribi et de Limbé, la gestion de ces 02 places portuaires a été confiée au PAD, qui a entièrement hérité de la structure de l’ex-ONPC.</w:t>
      </w:r>
    </w:p>
    <w:p w14:paraId="2B8F84D1" w14:textId="3D3F1DBD"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En 2016, le Chef de l’Etat signe d’importants textes portant réorganisation et approbation des nouveaux statuts du Port Autonome de Kribi et nomme dans la foulée les premiers responsables de cette nouvelle entreprise autonome. Cet acte rend de fait le PAK totalement indépendant de Douala, qui garde néanmoins Limbé sous son management.</w:t>
      </w:r>
    </w:p>
    <w:p w14:paraId="28E91FD9" w14:textId="3964C2C3"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Quelques années plus tard, le Chef de l’Etat signe le 05 mai 2020 d’autres textes portant réorganisation et approbation cette fois les statuts du Port Autonome de Limbé, conférant ainsi l’autonomie de gestion à cette unité portuaire.</w:t>
      </w:r>
    </w:p>
    <w:p w14:paraId="0FB3757E" w14:textId="69908A47"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 xml:space="preserve">Dans l’attente des nominations des premiers responsables de cette structure, et pour faciliter le chemin vers l’autonomisation de cette entité portuaire, le Ministre des Transports a instruit le Top Management du PAD de mettre en place des organes de gestion transitoires et commencer à autonomiser le fonctionnement de cette structure qui apparaissait encore dans l’organigramme du PAD sous l’appellation de « Subdivision Portuaire de Limbé ». </w:t>
      </w:r>
    </w:p>
    <w:p w14:paraId="410F7145" w14:textId="6915C505"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C’est ainsi que le 18 février 2022, le Conseil d’Administration du PAD, réuni en session extraordinaire, crée l’Administration Transitoire du Port Autonome de Limbé, dirigée par une Direction Déléguée. Le Directeur Général du PAD restant le principal responsable de cette structure. Dans la foulée, le premier Directeur Délégué est nommé par le Conseil d’Administration du PAD, en la personne de Monsieur NDIVE MOLUNGU Thomas.</w:t>
      </w:r>
    </w:p>
    <w:p w14:paraId="2BE75A5F" w14:textId="03343AFE"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Cette nomination est suivie de son installation le 21 février 2022 et de sa prise de fonction effective le 1er mars 2022.</w:t>
      </w:r>
    </w:p>
    <w:p w14:paraId="6582BF35" w14:textId="0A7EE3FF" w:rsidR="00563007" w:rsidRP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 xml:space="preserve">Le Directeur Délégué hérite d’une structure géographiquement très étendue, qui va sur une distance de près de 70km entre Tiko et Idenau. Elle dispose de </w:t>
      </w:r>
      <w:r>
        <w:rPr>
          <w:rFonts w:ascii="Lato SemiBold" w:hAnsi="Lato SemiBold"/>
          <w:lang w:val="fr-CM" w:eastAsia="fr-FR"/>
        </w:rPr>
        <w:t>05</w:t>
      </w:r>
      <w:r w:rsidRPr="00563007">
        <w:rPr>
          <w:rFonts w:ascii="Lato SemiBold" w:hAnsi="Lato SemiBold"/>
          <w:lang w:val="fr-CM" w:eastAsia="fr-FR"/>
        </w:rPr>
        <w:t xml:space="preserve"> sites à savoir :</w:t>
      </w:r>
    </w:p>
    <w:p w14:paraId="0F5B31D8" w14:textId="4DF3091D" w:rsidR="00563007" w:rsidRDefault="00563007" w:rsidP="00563007">
      <w:pPr>
        <w:pStyle w:val="Paragraphedeliste"/>
        <w:numPr>
          <w:ilvl w:val="0"/>
          <w:numId w:val="27"/>
        </w:numPr>
        <w:tabs>
          <w:tab w:val="left" w:pos="2220"/>
        </w:tabs>
        <w:rPr>
          <w:rFonts w:ascii="Lato SemiBold" w:hAnsi="Lato SemiBold"/>
          <w:lang w:val="fr-CM"/>
        </w:rPr>
      </w:pPr>
      <w:r w:rsidRPr="00563007">
        <w:rPr>
          <w:rFonts w:ascii="Lato SemiBold" w:hAnsi="Lato SemiBold"/>
          <w:lang w:val="fr-CM"/>
        </w:rPr>
        <w:t>Main Office : c’est le Quartier Général de l’entreprise. Il se trouve au centre de la ville de Limbé, au lieu-dit Down Beach. Il regroupe les principaux démembrements du Port, ainsi que la Direction Déléguée ;</w:t>
      </w:r>
    </w:p>
    <w:p w14:paraId="65C243FD" w14:textId="0E6C06FC" w:rsidR="00563007" w:rsidRDefault="00563007" w:rsidP="00563007">
      <w:pPr>
        <w:pStyle w:val="Paragraphedeliste"/>
        <w:numPr>
          <w:ilvl w:val="0"/>
          <w:numId w:val="27"/>
        </w:numPr>
        <w:tabs>
          <w:tab w:val="left" w:pos="2220"/>
        </w:tabs>
        <w:rPr>
          <w:rFonts w:ascii="Lato SemiBold" w:hAnsi="Lato SemiBold"/>
          <w:lang w:val="fr-CM"/>
        </w:rPr>
      </w:pPr>
      <w:r w:rsidRPr="00563007">
        <w:rPr>
          <w:rFonts w:ascii="Lato SemiBold" w:hAnsi="Lato SemiBold"/>
          <w:lang w:val="fr-CM"/>
        </w:rPr>
        <w:t>Bota</w:t>
      </w:r>
      <w:r>
        <w:rPr>
          <w:rFonts w:ascii="Lato SemiBold" w:hAnsi="Lato SemiBold"/>
          <w:lang w:val="fr-CM"/>
        </w:rPr>
        <w:t xml:space="preserve"> </w:t>
      </w:r>
      <w:r w:rsidRPr="00563007">
        <w:rPr>
          <w:rFonts w:ascii="Lato SemiBold" w:hAnsi="Lato SemiBold"/>
          <w:lang w:val="fr-CM"/>
        </w:rPr>
        <w:t>: Situé à quelques encablures du jardin botanique de Limbé, il regroupe principalement les services de Facturation ;</w:t>
      </w:r>
    </w:p>
    <w:p w14:paraId="5736AA66" w14:textId="40FD6F6D" w:rsidR="00563007" w:rsidRDefault="00563007" w:rsidP="00563007">
      <w:pPr>
        <w:pStyle w:val="Paragraphedeliste"/>
        <w:numPr>
          <w:ilvl w:val="0"/>
          <w:numId w:val="27"/>
        </w:numPr>
        <w:tabs>
          <w:tab w:val="left" w:pos="2220"/>
        </w:tabs>
        <w:rPr>
          <w:rFonts w:ascii="Lato SemiBold" w:hAnsi="Lato SemiBold"/>
          <w:lang w:val="fr-CM"/>
        </w:rPr>
      </w:pPr>
      <w:r w:rsidRPr="00563007">
        <w:rPr>
          <w:rFonts w:ascii="Lato SemiBold" w:hAnsi="Lato SemiBold"/>
          <w:lang w:val="fr-CM"/>
        </w:rPr>
        <w:t>Bota Terminal : c’est un terminal portuaire dans la ville de Limbé, à quelques pas du bâtiment Bota Shipping.  Ce terminal est essentiellement spécialisé dans les petits navires exerçant des activités de cabotage avec les pays voisins ;</w:t>
      </w:r>
    </w:p>
    <w:p w14:paraId="55A86E81" w14:textId="39A436C3" w:rsidR="00563007" w:rsidRDefault="00563007" w:rsidP="00563007">
      <w:pPr>
        <w:pStyle w:val="Paragraphedeliste"/>
        <w:tabs>
          <w:tab w:val="left" w:pos="2220"/>
        </w:tabs>
        <w:rPr>
          <w:rFonts w:ascii="Lato SemiBold" w:hAnsi="Lato SemiBold"/>
          <w:lang w:val="fr-CM"/>
        </w:rPr>
      </w:pPr>
    </w:p>
    <w:p w14:paraId="1250EFA0" w14:textId="77777777" w:rsidR="00563007" w:rsidRDefault="00563007" w:rsidP="00563007">
      <w:pPr>
        <w:pStyle w:val="Paragraphedeliste"/>
        <w:tabs>
          <w:tab w:val="left" w:pos="2220"/>
        </w:tabs>
        <w:rPr>
          <w:rFonts w:ascii="Lato SemiBold" w:hAnsi="Lato SemiBold"/>
          <w:lang w:val="fr-CM"/>
        </w:rPr>
      </w:pPr>
    </w:p>
    <w:p w14:paraId="61EE04A5" w14:textId="0353F5CB" w:rsidR="00563007" w:rsidRDefault="00563007" w:rsidP="00563007">
      <w:pPr>
        <w:pStyle w:val="Paragraphedeliste"/>
        <w:numPr>
          <w:ilvl w:val="0"/>
          <w:numId w:val="27"/>
        </w:numPr>
        <w:tabs>
          <w:tab w:val="left" w:pos="2220"/>
        </w:tabs>
        <w:rPr>
          <w:rFonts w:ascii="Lato SemiBold" w:hAnsi="Lato SemiBold"/>
          <w:lang w:val="fr-CM"/>
        </w:rPr>
      </w:pPr>
      <w:r w:rsidRPr="00563007">
        <w:rPr>
          <w:rFonts w:ascii="Lato SemiBold" w:hAnsi="Lato SemiBold"/>
          <w:lang w:val="fr-CM"/>
        </w:rPr>
        <w:t>Idenau Terminal : c’est le terminal le plus à l’ouest du pays. Il voit passer essentiellement un trafic de cabotage avec le Nigéria et la Guinée Equatoriale. Il se trouve à 42km de la ville de Limbé ;</w:t>
      </w:r>
    </w:p>
    <w:p w14:paraId="2497F3E8" w14:textId="2752BFC4" w:rsidR="00563007" w:rsidRPr="00563007" w:rsidRDefault="00563007" w:rsidP="00563007">
      <w:pPr>
        <w:pStyle w:val="Paragraphedeliste"/>
        <w:numPr>
          <w:ilvl w:val="0"/>
          <w:numId w:val="27"/>
        </w:numPr>
        <w:tabs>
          <w:tab w:val="left" w:pos="2220"/>
        </w:tabs>
        <w:rPr>
          <w:rFonts w:ascii="Lato SemiBold" w:hAnsi="Lato SemiBold"/>
          <w:lang w:val="fr-CM"/>
        </w:rPr>
      </w:pPr>
      <w:r w:rsidRPr="00563007">
        <w:rPr>
          <w:rFonts w:ascii="Lato SemiBold" w:hAnsi="Lato SemiBold"/>
          <w:lang w:val="fr-CM"/>
        </w:rPr>
        <w:t xml:space="preserve">Tiko Terminal : situé à 28 km de la ville de Limbé, ce terminal concentre essentiellement des activités de cabotage avec les pays voisins. </w:t>
      </w:r>
    </w:p>
    <w:p w14:paraId="178518E7" w14:textId="77777777" w:rsidR="00563007" w:rsidRPr="00563007" w:rsidRDefault="00563007" w:rsidP="00563007">
      <w:pPr>
        <w:tabs>
          <w:tab w:val="left" w:pos="2220"/>
        </w:tabs>
        <w:rPr>
          <w:rFonts w:ascii="Lato SemiBold" w:hAnsi="Lato SemiBold"/>
          <w:lang w:val="fr-CM" w:eastAsia="fr-FR"/>
        </w:rPr>
      </w:pPr>
    </w:p>
    <w:p w14:paraId="11FFF570" w14:textId="3D3175FB" w:rsidR="00A04636" w:rsidRPr="00563007" w:rsidRDefault="00563007" w:rsidP="00563007">
      <w:pPr>
        <w:pStyle w:val="Paragraphedeliste"/>
        <w:numPr>
          <w:ilvl w:val="0"/>
          <w:numId w:val="23"/>
        </w:numPr>
        <w:tabs>
          <w:tab w:val="left" w:pos="2220"/>
        </w:tabs>
        <w:rPr>
          <w:rFonts w:ascii="Lato Black" w:hAnsi="Lato Black"/>
          <w:b/>
          <w:lang w:val="fr-CM"/>
        </w:rPr>
      </w:pPr>
      <w:r w:rsidRPr="00563007">
        <w:rPr>
          <w:rFonts w:ascii="Lato Black" w:hAnsi="Lato Black"/>
          <w:b/>
          <w:lang w:val="fr-CM"/>
        </w:rPr>
        <w:lastRenderedPageBreak/>
        <w:t xml:space="preserve">OBJECTIF </w:t>
      </w:r>
    </w:p>
    <w:p w14:paraId="39CA48C7" w14:textId="2056BB42" w:rsidR="00A04636" w:rsidRDefault="00A04636" w:rsidP="00BD696D">
      <w:pPr>
        <w:tabs>
          <w:tab w:val="left" w:pos="2220"/>
        </w:tabs>
        <w:rPr>
          <w:rFonts w:ascii="Lato SemiBold" w:hAnsi="Lato SemiBold"/>
          <w:lang w:val="fr-CM" w:eastAsia="fr-FR"/>
        </w:rPr>
      </w:pPr>
    </w:p>
    <w:p w14:paraId="7E8D0D3B" w14:textId="4EEBE150" w:rsidR="00563007" w:rsidRDefault="00563007" w:rsidP="00563007">
      <w:pPr>
        <w:tabs>
          <w:tab w:val="left" w:pos="2220"/>
        </w:tabs>
        <w:rPr>
          <w:rFonts w:ascii="Lato SemiBold" w:hAnsi="Lato SemiBold"/>
          <w:lang w:val="fr-CM" w:eastAsia="fr-FR"/>
        </w:rPr>
      </w:pPr>
      <w:r w:rsidRPr="00563007">
        <w:rPr>
          <w:rFonts w:ascii="Lato SemiBold" w:hAnsi="Lato SemiBold"/>
          <w:lang w:val="fr-CM" w:eastAsia="fr-FR"/>
        </w:rPr>
        <w:t>En souhaitant se doter d’une infrastructure serveurs de dernière génération, le Port Autonome de Limbé entend poursuivre les objectifs ci-après :</w:t>
      </w:r>
    </w:p>
    <w:p w14:paraId="6384614E" w14:textId="522F2221"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Disposer d’un cœur de réseau moderne, fiable et sécurisé ;</w:t>
      </w:r>
    </w:p>
    <w:p w14:paraId="591A4C13" w14:textId="6CFC1811"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Disposer d’une architecture serveurs en datacenter qui permette la création à la demande de machines virtuelles de déploiement d’applications logicielles ;</w:t>
      </w:r>
    </w:p>
    <w:p w14:paraId="58020115" w14:textId="65E78D63"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Bénéficier des dernières technologies en matière de virtualisation</w:t>
      </w:r>
      <w:r w:rsidR="002765A3">
        <w:rPr>
          <w:rFonts w:ascii="Lato SemiBold" w:hAnsi="Lato SemiBold"/>
          <w:lang w:val="fr-CM"/>
        </w:rPr>
        <w:t xml:space="preserve"> </w:t>
      </w:r>
      <w:r w:rsidRPr="00563007">
        <w:rPr>
          <w:rFonts w:ascii="Lato SemiBold" w:hAnsi="Lato SemiBold"/>
          <w:lang w:val="fr-CM"/>
        </w:rPr>
        <w:t>;</w:t>
      </w:r>
    </w:p>
    <w:p w14:paraId="24E144B4" w14:textId="24CCF6BD"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Déployer un système de stockage centralisé (SAN) pour l’ensemble du parc de serveurs, évolutif et scalable ;</w:t>
      </w:r>
    </w:p>
    <w:p w14:paraId="616A9A2F" w14:textId="07A257EE"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Mettre en œuvre une solution de sauvegarde automatisée au maximum pour les serveurs et les bases de données de l’entreprise ;</w:t>
      </w:r>
    </w:p>
    <w:p w14:paraId="7BE01E17" w14:textId="0DCF5008"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Déployer des solutions de supervision et d’administration de toute l’infrastructure ainsi que des utilisateurs (Active Directory, Fortigate, DHCP, DNS…) ;</w:t>
      </w:r>
    </w:p>
    <w:p w14:paraId="7B39824C" w14:textId="20654FA6" w:rsidR="00563007" w:rsidRDefault="00563007" w:rsidP="00563007">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Compter dans son équipe IT des agents formés sur l’administration et le pilotage de toute cette infrastructure qui sera déployée ;</w:t>
      </w:r>
    </w:p>
    <w:p w14:paraId="3A5A98F6" w14:textId="3D8A656D" w:rsidR="00A04636" w:rsidRPr="00563007" w:rsidRDefault="00563007" w:rsidP="002765A3">
      <w:pPr>
        <w:pStyle w:val="Paragraphedeliste"/>
        <w:numPr>
          <w:ilvl w:val="0"/>
          <w:numId w:val="28"/>
        </w:numPr>
        <w:tabs>
          <w:tab w:val="left" w:pos="2220"/>
        </w:tabs>
        <w:rPr>
          <w:rFonts w:ascii="Lato SemiBold" w:hAnsi="Lato SemiBold"/>
          <w:lang w:val="fr-CM"/>
        </w:rPr>
      </w:pPr>
      <w:r w:rsidRPr="00563007">
        <w:rPr>
          <w:rFonts w:ascii="Lato SemiBold" w:hAnsi="Lato SemiBold"/>
          <w:lang w:val="fr-CM"/>
        </w:rPr>
        <w:t>Disposer d’une documentation riche, abondante et détaillée sur les spécificités matérielles et logicielles acquises et déployées. Le PAL souhaite disposer à la fois de la documentation des constructeurs/éditeurs, ainsi que de la documentation de l’intégrateur sur les options de déploiement opérées. L’objectif étant de permettre une rapide appropriation de ces outils par les équipes techniques du PAL</w:t>
      </w:r>
      <w:r w:rsidR="002765A3">
        <w:rPr>
          <w:rFonts w:ascii="Lato SemiBold" w:hAnsi="Lato SemiBold"/>
          <w:lang w:val="fr-CM"/>
        </w:rPr>
        <w:t>.</w:t>
      </w:r>
    </w:p>
    <w:p w14:paraId="76A7ECF1" w14:textId="2339DDF3" w:rsidR="00A04636" w:rsidRDefault="00A04636" w:rsidP="00BD696D">
      <w:pPr>
        <w:tabs>
          <w:tab w:val="left" w:pos="2220"/>
        </w:tabs>
        <w:rPr>
          <w:rFonts w:ascii="Lato SemiBold" w:hAnsi="Lato SemiBold"/>
          <w:lang w:val="fr-CM" w:eastAsia="fr-FR"/>
        </w:rPr>
      </w:pPr>
    </w:p>
    <w:p w14:paraId="7E048B9D" w14:textId="1E5FB653" w:rsidR="00A04636" w:rsidRPr="002765A3" w:rsidRDefault="002765A3" w:rsidP="002765A3">
      <w:pPr>
        <w:pStyle w:val="Paragraphedeliste"/>
        <w:numPr>
          <w:ilvl w:val="0"/>
          <w:numId w:val="23"/>
        </w:numPr>
        <w:tabs>
          <w:tab w:val="left" w:pos="2220"/>
        </w:tabs>
        <w:rPr>
          <w:rFonts w:ascii="Lato SemiBold" w:hAnsi="Lato SemiBold"/>
          <w:b/>
          <w:lang w:val="fr-CM"/>
        </w:rPr>
      </w:pPr>
      <w:r w:rsidRPr="002765A3">
        <w:rPr>
          <w:rFonts w:ascii="Lato SemiBold" w:hAnsi="Lato SemiBold"/>
          <w:b/>
          <w:lang w:val="fr-CM"/>
        </w:rPr>
        <w:t>ETAT DES LIEUX DU SYSTÈME ACTUEL</w:t>
      </w:r>
    </w:p>
    <w:p w14:paraId="657839C3" w14:textId="504CE8DF" w:rsidR="00A04636" w:rsidRDefault="00A04636" w:rsidP="00BD696D">
      <w:pPr>
        <w:tabs>
          <w:tab w:val="left" w:pos="2220"/>
        </w:tabs>
        <w:rPr>
          <w:rFonts w:ascii="Lato SemiBold" w:hAnsi="Lato SemiBold"/>
          <w:lang w:val="fr-CM" w:eastAsia="fr-FR"/>
        </w:rPr>
      </w:pPr>
    </w:p>
    <w:p w14:paraId="78CE0BB9" w14:textId="75AB8854" w:rsidR="000A2E0C" w:rsidRDefault="002765A3" w:rsidP="002765A3">
      <w:pPr>
        <w:tabs>
          <w:tab w:val="left" w:pos="2220"/>
        </w:tabs>
        <w:rPr>
          <w:rFonts w:ascii="Lato SemiBold" w:hAnsi="Lato SemiBold"/>
          <w:lang w:val="fr-CM" w:eastAsia="fr-FR"/>
        </w:rPr>
      </w:pPr>
      <w:r w:rsidRPr="002765A3">
        <w:rPr>
          <w:rFonts w:ascii="Lato SemiBold" w:hAnsi="Lato SemiBold"/>
          <w:lang w:val="fr-CM" w:eastAsia="fr-FR"/>
        </w:rPr>
        <w:t xml:space="preserve">Le parc informatique du Port Autonome de Limbé compte à peu près une </w:t>
      </w:r>
      <w:r w:rsidR="00B51777">
        <w:rPr>
          <w:rFonts w:ascii="Lato SemiBold" w:hAnsi="Lato SemiBold"/>
          <w:lang w:val="fr-CM" w:eastAsia="fr-FR"/>
        </w:rPr>
        <w:t>soixantaine</w:t>
      </w:r>
      <w:r w:rsidRPr="002765A3">
        <w:rPr>
          <w:rFonts w:ascii="Lato SemiBold" w:hAnsi="Lato SemiBold"/>
          <w:lang w:val="fr-CM" w:eastAsia="fr-FR"/>
        </w:rPr>
        <w:t xml:space="preserve"> de postes de travail, de configuration assez récente, déployés dans l’ensemble de </w:t>
      </w:r>
      <w:r w:rsidR="000A2E0C">
        <w:rPr>
          <w:rFonts w:ascii="Lato SemiBold" w:hAnsi="Lato SemiBold"/>
          <w:lang w:val="fr-CM" w:eastAsia="fr-FR"/>
        </w:rPr>
        <w:t>ses</w:t>
      </w:r>
      <w:r w:rsidRPr="002765A3">
        <w:rPr>
          <w:rFonts w:ascii="Lato SemiBold" w:hAnsi="Lato SemiBold"/>
          <w:lang w:val="fr-CM" w:eastAsia="fr-FR"/>
        </w:rPr>
        <w:t xml:space="preserve"> bureaux, </w:t>
      </w:r>
      <w:r w:rsidR="000A2E0C">
        <w:rPr>
          <w:rFonts w:ascii="Lato SemiBold" w:hAnsi="Lato SemiBold"/>
          <w:lang w:val="fr-CM" w:eastAsia="fr-FR"/>
        </w:rPr>
        <w:t>sur ses quatre (04) sites (la Direction Générale et 03 sites satellites).</w:t>
      </w:r>
    </w:p>
    <w:p w14:paraId="509A0443" w14:textId="7D48B652" w:rsidR="000A2E0C" w:rsidRDefault="000A2E0C" w:rsidP="000A2E0C">
      <w:pPr>
        <w:pStyle w:val="Paragraphedeliste"/>
        <w:numPr>
          <w:ilvl w:val="0"/>
          <w:numId w:val="16"/>
        </w:numPr>
        <w:tabs>
          <w:tab w:val="left" w:pos="2220"/>
        </w:tabs>
        <w:rPr>
          <w:rFonts w:ascii="Lato SemiBold" w:hAnsi="Lato SemiBold"/>
          <w:lang w:val="fr-CM"/>
        </w:rPr>
      </w:pPr>
      <w:r w:rsidRPr="000A2E0C">
        <w:rPr>
          <w:rFonts w:ascii="Lato SemiBold" w:hAnsi="Lato SemiBold"/>
          <w:lang w:val="fr-CM"/>
        </w:rPr>
        <w:t>Le cœur de réseau se situe à la Direction Générale à Main Office, quartier Down Beach à Limbé. On y trouve le cœur du réseau avec une baie existante 42U, 1 switch 48 ports, 1 routeur Mikrotic ainsi qu’un Modem VSAT pour la connexion Internet et un modem MTN pour la liaison VPN avec les autres sites</w:t>
      </w:r>
      <w:r>
        <w:rPr>
          <w:rFonts w:ascii="Lato SemiBold" w:hAnsi="Lato SemiBold"/>
          <w:lang w:val="fr-CM"/>
        </w:rPr>
        <w:t> ;</w:t>
      </w:r>
    </w:p>
    <w:p w14:paraId="6987515C" w14:textId="77777777" w:rsidR="000A2E0C" w:rsidRDefault="000A2E0C" w:rsidP="000A2E0C">
      <w:pPr>
        <w:pStyle w:val="Paragraphedeliste"/>
        <w:tabs>
          <w:tab w:val="left" w:pos="2220"/>
        </w:tabs>
        <w:rPr>
          <w:rFonts w:ascii="Lato SemiBold" w:hAnsi="Lato SemiBold"/>
          <w:lang w:val="fr-CM"/>
        </w:rPr>
      </w:pPr>
    </w:p>
    <w:p w14:paraId="2AFE6A82" w14:textId="54859707" w:rsidR="000A2E0C" w:rsidRDefault="000A2E0C" w:rsidP="000A2E0C">
      <w:pPr>
        <w:pStyle w:val="Paragraphedeliste"/>
        <w:numPr>
          <w:ilvl w:val="0"/>
          <w:numId w:val="16"/>
        </w:numPr>
        <w:tabs>
          <w:tab w:val="left" w:pos="2220"/>
        </w:tabs>
        <w:rPr>
          <w:rFonts w:ascii="Lato SemiBold" w:hAnsi="Lato SemiBold"/>
          <w:lang w:val="fr-CM"/>
        </w:rPr>
      </w:pPr>
      <w:r>
        <w:rPr>
          <w:rFonts w:ascii="Lato SemiBold" w:hAnsi="Lato SemiBold"/>
          <w:lang w:val="fr-CM"/>
        </w:rPr>
        <w:t>Le site de Tiko qui se trouve au Port de Tiko, avec un routeur Mikrotik, un switch 24 ports, un modem VSAT et un modem MTN ;</w:t>
      </w:r>
    </w:p>
    <w:p w14:paraId="28ACFB9E" w14:textId="77777777" w:rsidR="000A2E0C" w:rsidRPr="000A2E0C" w:rsidRDefault="000A2E0C" w:rsidP="000A2E0C">
      <w:pPr>
        <w:pStyle w:val="Paragraphedeliste"/>
        <w:rPr>
          <w:rFonts w:ascii="Lato SemiBold" w:hAnsi="Lato SemiBold"/>
          <w:lang w:val="fr-CM"/>
        </w:rPr>
      </w:pPr>
    </w:p>
    <w:p w14:paraId="676BCD4A" w14:textId="2DAF8632" w:rsidR="000A2E0C" w:rsidRDefault="000A2E0C" w:rsidP="000A2E0C">
      <w:pPr>
        <w:pStyle w:val="Paragraphedeliste"/>
        <w:numPr>
          <w:ilvl w:val="0"/>
          <w:numId w:val="16"/>
        </w:numPr>
        <w:tabs>
          <w:tab w:val="left" w:pos="2220"/>
        </w:tabs>
        <w:rPr>
          <w:rFonts w:ascii="Lato SemiBold" w:hAnsi="Lato SemiBold"/>
          <w:lang w:val="fr-CM"/>
        </w:rPr>
      </w:pPr>
      <w:r>
        <w:rPr>
          <w:rFonts w:ascii="Lato SemiBold" w:hAnsi="Lato SemiBold"/>
          <w:lang w:val="fr-CM"/>
        </w:rPr>
        <w:t>Le site d’Idenau qui se trouve au Port d’Idenau, avec un routeur Mikrotik, un switch 24 ports, un modem VSAT et un modem MTN ;</w:t>
      </w:r>
    </w:p>
    <w:p w14:paraId="64285294" w14:textId="77777777" w:rsidR="000A2E0C" w:rsidRPr="000A2E0C" w:rsidRDefault="000A2E0C" w:rsidP="000A2E0C">
      <w:pPr>
        <w:pStyle w:val="Paragraphedeliste"/>
        <w:rPr>
          <w:rFonts w:ascii="Lato SemiBold" w:hAnsi="Lato SemiBold"/>
          <w:lang w:val="fr-CM"/>
        </w:rPr>
      </w:pPr>
    </w:p>
    <w:p w14:paraId="41BBFEBC" w14:textId="53B7EE26" w:rsidR="000A2E0C" w:rsidRDefault="000A2E0C" w:rsidP="000A2E0C">
      <w:pPr>
        <w:pStyle w:val="Paragraphedeliste"/>
        <w:numPr>
          <w:ilvl w:val="0"/>
          <w:numId w:val="16"/>
        </w:numPr>
        <w:tabs>
          <w:tab w:val="left" w:pos="2220"/>
        </w:tabs>
        <w:rPr>
          <w:rFonts w:ascii="Lato SemiBold" w:hAnsi="Lato SemiBold"/>
          <w:lang w:val="fr-CM"/>
        </w:rPr>
      </w:pPr>
      <w:r>
        <w:rPr>
          <w:rFonts w:ascii="Lato SemiBold" w:hAnsi="Lato SemiBold"/>
          <w:lang w:val="fr-CM"/>
        </w:rPr>
        <w:t>Le site de Bota qui se trouve à Limbé et composé de deux sous-sites, interconnectés entre eux par un lien en fibre optique, avec routeur Mikrotik, switch 24 et 48 ports, modem VSAT et MTN.</w:t>
      </w:r>
    </w:p>
    <w:p w14:paraId="7D910255" w14:textId="77777777" w:rsidR="000A2E0C" w:rsidRPr="000A2E0C" w:rsidRDefault="000A2E0C" w:rsidP="000A2E0C">
      <w:pPr>
        <w:pStyle w:val="Paragraphedeliste"/>
        <w:rPr>
          <w:rFonts w:ascii="Lato SemiBold" w:hAnsi="Lato SemiBold"/>
          <w:lang w:val="fr-CM"/>
        </w:rPr>
      </w:pPr>
    </w:p>
    <w:p w14:paraId="46C17B5E" w14:textId="07A69121" w:rsidR="000A2E0C" w:rsidRDefault="000A2E0C" w:rsidP="000A2E0C">
      <w:pPr>
        <w:tabs>
          <w:tab w:val="left" w:pos="2220"/>
        </w:tabs>
        <w:rPr>
          <w:rFonts w:ascii="Lato SemiBold" w:hAnsi="Lato SemiBold"/>
          <w:lang w:val="fr-CM"/>
        </w:rPr>
      </w:pPr>
    </w:p>
    <w:p w14:paraId="1C1A5983" w14:textId="01C01961" w:rsidR="000A2E0C" w:rsidRDefault="00413834" w:rsidP="000A2E0C">
      <w:pPr>
        <w:tabs>
          <w:tab w:val="left" w:pos="2220"/>
        </w:tabs>
        <w:rPr>
          <w:rFonts w:ascii="Lato SemiBold" w:hAnsi="Lato SemiBold"/>
          <w:lang w:val="fr-CM"/>
        </w:rPr>
      </w:pPr>
      <w:r>
        <w:rPr>
          <w:rFonts w:ascii="Lato SemiBold" w:hAnsi="Lato SemiBold"/>
          <w:lang w:val="fr-CM"/>
        </w:rPr>
        <w:t xml:space="preserve">L’entreprise utilise l’application Microsoft Dynamics 365, dans l’ensemble de ces sites. L’application est hébergée dans les serveurs à la DG. Les sauvegardes se font manuellement sur des disques durs externes. </w:t>
      </w:r>
    </w:p>
    <w:p w14:paraId="23FFD577" w14:textId="20F634EE" w:rsidR="000A2E0C" w:rsidRPr="000A2E0C" w:rsidRDefault="00413834" w:rsidP="000A2E0C">
      <w:pPr>
        <w:tabs>
          <w:tab w:val="left" w:pos="2220"/>
        </w:tabs>
        <w:rPr>
          <w:rFonts w:ascii="Lato SemiBold" w:hAnsi="Lato SemiBold"/>
          <w:lang w:val="fr-CM"/>
        </w:rPr>
      </w:pPr>
      <w:r>
        <w:rPr>
          <w:rFonts w:ascii="Lato SemiBold" w:hAnsi="Lato SemiBold"/>
          <w:lang w:val="fr-CM"/>
        </w:rPr>
        <w:t xml:space="preserve">Une salle serveur est réservée dans le </w:t>
      </w:r>
      <w:r w:rsidR="0084316C">
        <w:rPr>
          <w:rFonts w:ascii="Lato SemiBold" w:hAnsi="Lato SemiBold"/>
          <w:lang w:val="fr-CM"/>
        </w:rPr>
        <w:t>bâtiment</w:t>
      </w:r>
      <w:r>
        <w:rPr>
          <w:rFonts w:ascii="Lato SemiBold" w:hAnsi="Lato SemiBold"/>
          <w:lang w:val="fr-CM"/>
        </w:rPr>
        <w:t xml:space="preserve"> principal de la DG. La salle est climatisée et sécurisée. Une baie 42U y est déjà présente et contient les équipements réseau, les serveurs et </w:t>
      </w:r>
      <w:r w:rsidR="008B1380">
        <w:rPr>
          <w:rFonts w:ascii="Lato SemiBold" w:hAnsi="Lato SemiBold"/>
          <w:lang w:val="fr-CM"/>
        </w:rPr>
        <w:t>les modems</w:t>
      </w:r>
      <w:r>
        <w:rPr>
          <w:rFonts w:ascii="Lato SemiBold" w:hAnsi="Lato SemiBold"/>
          <w:lang w:val="fr-CM"/>
        </w:rPr>
        <w:t xml:space="preserve"> des FAI.</w:t>
      </w:r>
    </w:p>
    <w:p w14:paraId="2739F2FD" w14:textId="77777777" w:rsidR="000A2E0C" w:rsidRDefault="000A2E0C" w:rsidP="002765A3">
      <w:pPr>
        <w:tabs>
          <w:tab w:val="left" w:pos="2220"/>
        </w:tabs>
        <w:rPr>
          <w:rFonts w:ascii="Lato SemiBold" w:hAnsi="Lato SemiBold"/>
          <w:lang w:val="fr-CM" w:eastAsia="fr-FR"/>
        </w:rPr>
      </w:pPr>
    </w:p>
    <w:p w14:paraId="318E9698" w14:textId="35E61D38" w:rsidR="00A04636" w:rsidRPr="0084316C" w:rsidRDefault="008B1380" w:rsidP="008B1380">
      <w:pPr>
        <w:pStyle w:val="Paragraphedeliste"/>
        <w:numPr>
          <w:ilvl w:val="0"/>
          <w:numId w:val="23"/>
        </w:numPr>
        <w:tabs>
          <w:tab w:val="left" w:pos="2220"/>
        </w:tabs>
        <w:rPr>
          <w:rFonts w:ascii="Lato SemiBold" w:hAnsi="Lato SemiBold"/>
          <w:b/>
          <w:lang w:val="fr-CM"/>
        </w:rPr>
      </w:pPr>
      <w:r w:rsidRPr="0084316C">
        <w:rPr>
          <w:rFonts w:ascii="Lato SemiBold" w:hAnsi="Lato SemiBold"/>
          <w:b/>
          <w:lang w:val="fr-CM"/>
        </w:rPr>
        <w:lastRenderedPageBreak/>
        <w:t xml:space="preserve">SPECIFICATIONS DES PRESTATIONS </w:t>
      </w:r>
    </w:p>
    <w:p w14:paraId="5D93C413" w14:textId="08D5FC1A" w:rsidR="00413834" w:rsidRDefault="00413834" w:rsidP="00BD696D">
      <w:pPr>
        <w:tabs>
          <w:tab w:val="left" w:pos="2220"/>
        </w:tabs>
        <w:rPr>
          <w:rFonts w:ascii="Lato SemiBold" w:hAnsi="Lato SemiBold"/>
          <w:lang w:val="fr-CM" w:eastAsia="fr-FR"/>
        </w:rPr>
      </w:pPr>
    </w:p>
    <w:p w14:paraId="143513D7" w14:textId="6A022C4D" w:rsidR="00413834" w:rsidRDefault="00DC62C3" w:rsidP="00BD696D">
      <w:pPr>
        <w:tabs>
          <w:tab w:val="left" w:pos="2220"/>
        </w:tabs>
        <w:rPr>
          <w:rFonts w:ascii="Lato SemiBold" w:hAnsi="Lato SemiBold"/>
          <w:lang w:val="fr-CM" w:eastAsia="fr-FR"/>
        </w:rPr>
      </w:pPr>
      <w:r>
        <w:rPr>
          <w:rFonts w:ascii="Lato SemiBold" w:hAnsi="Lato SemiBold"/>
          <w:lang w:val="fr-CM" w:eastAsia="fr-FR"/>
        </w:rPr>
        <w:t>4</w:t>
      </w:r>
      <w:r w:rsidR="00D507FF">
        <w:rPr>
          <w:rFonts w:ascii="Lato SemiBold" w:hAnsi="Lato SemiBold"/>
          <w:lang w:val="fr-CM" w:eastAsia="fr-FR"/>
        </w:rPr>
        <w:t xml:space="preserve">.1 </w:t>
      </w:r>
      <w:r w:rsidR="00D507FF" w:rsidRPr="00D507FF">
        <w:rPr>
          <w:rFonts w:ascii="Lato SemiBold" w:hAnsi="Lato SemiBold"/>
          <w:b/>
          <w:lang w:val="fr-CM" w:eastAsia="fr-FR"/>
        </w:rPr>
        <w:t>Serveurs de production</w:t>
      </w:r>
    </w:p>
    <w:tbl>
      <w:tblPr>
        <w:tblStyle w:val="Tableausimple1"/>
        <w:tblW w:w="5000" w:type="pct"/>
        <w:tblLook w:val="0400" w:firstRow="0" w:lastRow="0" w:firstColumn="0" w:lastColumn="0" w:noHBand="0" w:noVBand="1"/>
      </w:tblPr>
      <w:tblGrid>
        <w:gridCol w:w="10478"/>
      </w:tblGrid>
      <w:tr w:rsidR="00D507FF" w:rsidRPr="007275F2" w14:paraId="76F4F146"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6EC42CBB" w14:textId="76CCB375" w:rsidR="00D507FF" w:rsidRPr="00A56790" w:rsidRDefault="00D507FF" w:rsidP="00D507FF">
            <w:pPr>
              <w:spacing w:after="60"/>
              <w:jc w:val="left"/>
              <w:rPr>
                <w:sz w:val="20"/>
                <w:szCs w:val="20"/>
                <w:lang w:val="fr-CM"/>
              </w:rPr>
            </w:pPr>
            <w:r w:rsidRPr="00A56790">
              <w:rPr>
                <w:sz w:val="20"/>
                <w:szCs w:val="20"/>
                <w:lang w:val="fr-CM"/>
              </w:rPr>
              <w:t xml:space="preserve">Serveurs de </w:t>
            </w:r>
            <w:r>
              <w:rPr>
                <w:sz w:val="20"/>
                <w:szCs w:val="20"/>
                <w:lang w:val="fr-CM"/>
              </w:rPr>
              <w:t>2</w:t>
            </w:r>
            <w:r w:rsidRPr="00A56790">
              <w:rPr>
                <w:sz w:val="20"/>
                <w:szCs w:val="20"/>
                <w:lang w:val="fr-CM"/>
              </w:rPr>
              <w:t xml:space="preserve">U, </w:t>
            </w:r>
            <w:r w:rsidRPr="00983743">
              <w:rPr>
                <w:sz w:val="20"/>
                <w:szCs w:val="20"/>
                <w:lang w:val="fr-CM"/>
              </w:rPr>
              <w:t>avec un processeur Intel® Xeon® Gold 5416S</w:t>
            </w:r>
            <w:r>
              <w:rPr>
                <w:sz w:val="20"/>
                <w:szCs w:val="20"/>
                <w:lang w:val="fr-CM"/>
              </w:rPr>
              <w:t xml:space="preserve"> </w:t>
            </w:r>
            <w:r w:rsidRPr="00983743">
              <w:rPr>
                <w:sz w:val="20"/>
                <w:szCs w:val="20"/>
                <w:lang w:val="fr-CM"/>
              </w:rPr>
              <w:t xml:space="preserve">16 cœurs, </w:t>
            </w:r>
            <w:r w:rsidR="004D4CAF">
              <w:rPr>
                <w:sz w:val="20"/>
                <w:szCs w:val="20"/>
                <w:lang w:val="fr-CM"/>
              </w:rPr>
              <w:t>128</w:t>
            </w:r>
            <w:r w:rsidRPr="00983743">
              <w:rPr>
                <w:sz w:val="20"/>
                <w:szCs w:val="20"/>
                <w:lang w:val="fr-CM"/>
              </w:rPr>
              <w:t xml:space="preserve"> Go de mémoire RDIMM DDR5, contrôleur de stockage Broadcom MR408i-o, et un module d’alimentation Flex Slot Titanium enfichable à chaud 1 000 W</w:t>
            </w:r>
            <w:r w:rsidRPr="00A56790">
              <w:rPr>
                <w:sz w:val="20"/>
                <w:szCs w:val="20"/>
                <w:lang w:val="fr-CM"/>
              </w:rPr>
              <w:t xml:space="preserve">, </w:t>
            </w:r>
            <w:r>
              <w:rPr>
                <w:sz w:val="20"/>
                <w:szCs w:val="20"/>
                <w:lang w:val="fr-CM"/>
              </w:rPr>
              <w:t>2</w:t>
            </w:r>
            <w:r w:rsidRPr="00A56790">
              <w:rPr>
                <w:sz w:val="20"/>
                <w:szCs w:val="20"/>
                <w:lang w:val="fr-CM"/>
              </w:rPr>
              <w:t xml:space="preserve"> disques </w:t>
            </w:r>
            <w:r>
              <w:rPr>
                <w:sz w:val="20"/>
                <w:szCs w:val="20"/>
                <w:lang w:val="fr-CM"/>
              </w:rPr>
              <w:t>SATA</w:t>
            </w:r>
            <w:r w:rsidRPr="00A56790">
              <w:rPr>
                <w:sz w:val="20"/>
                <w:szCs w:val="20"/>
                <w:lang w:val="fr-CM"/>
              </w:rPr>
              <w:t xml:space="preserve"> de</w:t>
            </w:r>
            <w:r>
              <w:rPr>
                <w:sz w:val="20"/>
                <w:szCs w:val="20"/>
                <w:lang w:val="fr-CM"/>
              </w:rPr>
              <w:t xml:space="preserve"> 48</w:t>
            </w:r>
            <w:r w:rsidRPr="00A56790">
              <w:rPr>
                <w:sz w:val="20"/>
                <w:szCs w:val="20"/>
                <w:lang w:val="fr-CM"/>
              </w:rPr>
              <w:t xml:space="preserve">0 Go, </w:t>
            </w:r>
            <w:r>
              <w:rPr>
                <w:sz w:val="20"/>
                <w:szCs w:val="20"/>
                <w:lang w:val="fr-CM"/>
              </w:rPr>
              <w:t>2</w:t>
            </w:r>
            <w:r w:rsidRPr="00A56790">
              <w:rPr>
                <w:sz w:val="20"/>
                <w:szCs w:val="20"/>
                <w:lang w:val="fr-CM"/>
              </w:rPr>
              <w:t xml:space="preserve"> ports 10 Gbps BASE-T, 1 x </w:t>
            </w:r>
            <w:r>
              <w:rPr>
                <w:sz w:val="20"/>
                <w:szCs w:val="20"/>
                <w:lang w:val="fr-CM"/>
              </w:rPr>
              <w:t>32</w:t>
            </w:r>
            <w:r w:rsidRPr="00983743">
              <w:rPr>
                <w:sz w:val="20"/>
                <w:szCs w:val="20"/>
                <w:lang w:val="fr-CM"/>
              </w:rPr>
              <w:t>Gb 2p FC HBA</w:t>
            </w:r>
          </w:p>
        </w:tc>
      </w:tr>
      <w:tr w:rsidR="00D507FF" w:rsidRPr="007275F2" w14:paraId="7A06BFC5" w14:textId="77777777" w:rsidTr="00D507FF">
        <w:trPr>
          <w:trHeight w:val="283"/>
        </w:trPr>
        <w:tc>
          <w:tcPr>
            <w:tcW w:w="5000" w:type="pct"/>
          </w:tcPr>
          <w:p w14:paraId="2DD907A3" w14:textId="77777777" w:rsidR="00D507FF" w:rsidRPr="00A56790" w:rsidRDefault="00D507FF" w:rsidP="00D507FF">
            <w:pPr>
              <w:spacing w:after="60"/>
              <w:jc w:val="left"/>
              <w:rPr>
                <w:sz w:val="20"/>
                <w:szCs w:val="20"/>
                <w:lang w:val="fr-CM"/>
              </w:rPr>
            </w:pPr>
            <w:r w:rsidRPr="00A56790">
              <w:rPr>
                <w:sz w:val="20"/>
                <w:szCs w:val="20"/>
                <w:lang w:val="fr-CM"/>
              </w:rPr>
              <w:t xml:space="preserve">Doit prendre en charge </w:t>
            </w:r>
            <w:r>
              <w:rPr>
                <w:sz w:val="20"/>
                <w:szCs w:val="20"/>
                <w:lang w:val="fr-CM"/>
              </w:rPr>
              <w:t>32</w:t>
            </w:r>
            <w:r w:rsidRPr="00A56790">
              <w:rPr>
                <w:sz w:val="20"/>
                <w:szCs w:val="20"/>
                <w:lang w:val="fr-CM"/>
              </w:rPr>
              <w:t xml:space="preserve"> modules DIMM DDR4</w:t>
            </w:r>
            <w:r>
              <w:rPr>
                <w:sz w:val="20"/>
                <w:szCs w:val="20"/>
                <w:lang w:val="fr-CM"/>
              </w:rPr>
              <w:t>/5</w:t>
            </w:r>
            <w:r w:rsidRPr="00A56790">
              <w:rPr>
                <w:sz w:val="20"/>
                <w:szCs w:val="20"/>
                <w:lang w:val="fr-CM"/>
              </w:rPr>
              <w:t xml:space="preserve"> avec une</w:t>
            </w:r>
            <w:r>
              <w:rPr>
                <w:sz w:val="20"/>
                <w:szCs w:val="20"/>
                <w:lang w:val="fr-CM"/>
              </w:rPr>
              <w:t xml:space="preserve"> </w:t>
            </w:r>
            <w:r w:rsidRPr="00A56790">
              <w:rPr>
                <w:sz w:val="20"/>
                <w:szCs w:val="20"/>
                <w:lang w:val="fr-CM"/>
              </w:rPr>
              <w:t xml:space="preserve">capacité de mémoire allant jusqu'à </w:t>
            </w:r>
            <w:r>
              <w:rPr>
                <w:sz w:val="20"/>
                <w:szCs w:val="20"/>
                <w:lang w:val="fr-CM"/>
              </w:rPr>
              <w:t>8</w:t>
            </w:r>
            <w:r w:rsidRPr="00A56790">
              <w:rPr>
                <w:sz w:val="20"/>
                <w:szCs w:val="20"/>
                <w:lang w:val="fr-CM"/>
              </w:rPr>
              <w:t xml:space="preserve"> To (</w:t>
            </w:r>
            <w:r>
              <w:rPr>
                <w:sz w:val="20"/>
                <w:szCs w:val="20"/>
                <w:lang w:val="fr-CM"/>
              </w:rPr>
              <w:t>16 modules DIMM par processeur</w:t>
            </w:r>
            <w:r w:rsidRPr="00A56790">
              <w:rPr>
                <w:sz w:val="20"/>
                <w:szCs w:val="20"/>
                <w:lang w:val="fr-CM"/>
              </w:rPr>
              <w:t>)</w:t>
            </w:r>
          </w:p>
        </w:tc>
      </w:tr>
      <w:tr w:rsidR="00D507FF" w:rsidRPr="007275F2" w14:paraId="1198E2B2"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6FF7D450" w14:textId="77777777" w:rsidR="00D507FF" w:rsidRPr="00DE32DB" w:rsidRDefault="00D507FF" w:rsidP="00D507FF">
            <w:pPr>
              <w:spacing w:after="60"/>
              <w:jc w:val="left"/>
              <w:rPr>
                <w:sz w:val="20"/>
                <w:szCs w:val="20"/>
                <w:lang w:val="fr-CM"/>
              </w:rPr>
            </w:pPr>
            <w:r w:rsidRPr="00DE32DB">
              <w:rPr>
                <w:sz w:val="20"/>
                <w:szCs w:val="20"/>
                <w:lang w:val="fr-CM"/>
              </w:rPr>
              <w:t>Intègre deux GE et deux 10GE LAN sur les ports de la carte</w:t>
            </w:r>
            <w:r>
              <w:rPr>
                <w:sz w:val="20"/>
                <w:szCs w:val="20"/>
                <w:lang w:val="fr-CM"/>
              </w:rPr>
              <w:t xml:space="preserve"> </w:t>
            </w:r>
            <w:r w:rsidRPr="00DE32DB">
              <w:rPr>
                <w:sz w:val="20"/>
                <w:szCs w:val="20"/>
                <w:lang w:val="fr-CM"/>
              </w:rPr>
              <w:t xml:space="preserve">mère (LOM) et </w:t>
            </w:r>
            <w:r>
              <w:rPr>
                <w:sz w:val="20"/>
                <w:szCs w:val="20"/>
                <w:lang w:val="fr-CM"/>
              </w:rPr>
              <w:t>8</w:t>
            </w:r>
            <w:r w:rsidRPr="00DE32DB">
              <w:rPr>
                <w:sz w:val="20"/>
                <w:szCs w:val="20"/>
                <w:lang w:val="fr-CM"/>
              </w:rPr>
              <w:t xml:space="preserve"> slots d'extension PCIe.</w:t>
            </w:r>
          </w:p>
        </w:tc>
      </w:tr>
      <w:tr w:rsidR="00D507FF" w:rsidRPr="007275F2" w14:paraId="226BDBBF" w14:textId="77777777" w:rsidTr="00D507FF">
        <w:trPr>
          <w:trHeight w:val="283"/>
        </w:trPr>
        <w:tc>
          <w:tcPr>
            <w:tcW w:w="5000" w:type="pct"/>
          </w:tcPr>
          <w:p w14:paraId="313D9437" w14:textId="77777777" w:rsidR="00D507FF" w:rsidRPr="00DE32DB" w:rsidRDefault="00D507FF" w:rsidP="00D507FF">
            <w:pPr>
              <w:spacing w:after="60"/>
              <w:jc w:val="left"/>
              <w:rPr>
                <w:sz w:val="20"/>
                <w:szCs w:val="20"/>
                <w:lang w:val="fr-CM"/>
              </w:rPr>
            </w:pPr>
            <w:r w:rsidRPr="00DE32DB">
              <w:rPr>
                <w:sz w:val="20"/>
                <w:szCs w:val="20"/>
                <w:lang w:val="fr-CM"/>
              </w:rPr>
              <w:t xml:space="preserve">Peut prendre en charge jusqu'à 4 disques durs </w:t>
            </w:r>
          </w:p>
        </w:tc>
      </w:tr>
      <w:tr w:rsidR="00D507FF" w:rsidRPr="007275F2" w14:paraId="2B35C4DE"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1ED9F918" w14:textId="77777777" w:rsidR="00D507FF" w:rsidRPr="00AF131E" w:rsidRDefault="00D507FF" w:rsidP="00D507FF">
            <w:pPr>
              <w:widowControl w:val="0"/>
              <w:numPr>
                <w:ilvl w:val="0"/>
                <w:numId w:val="29"/>
              </w:numPr>
              <w:suppressAutoHyphens/>
              <w:autoSpaceDN w:val="0"/>
              <w:spacing w:after="60" w:line="276" w:lineRule="auto"/>
              <w:jc w:val="left"/>
              <w:textAlignment w:val="baseline"/>
              <w:rPr>
                <w:sz w:val="20"/>
                <w:szCs w:val="20"/>
              </w:rPr>
            </w:pPr>
            <w:r w:rsidRPr="00AF131E">
              <w:rPr>
                <w:sz w:val="20"/>
                <w:szCs w:val="20"/>
              </w:rPr>
              <w:t>4 ventilateurs standard</w:t>
            </w:r>
          </w:p>
        </w:tc>
      </w:tr>
      <w:tr w:rsidR="00D507FF" w:rsidRPr="00EE4512" w14:paraId="2C736BC7" w14:textId="77777777" w:rsidTr="00D507FF">
        <w:trPr>
          <w:trHeight w:val="283"/>
        </w:trPr>
        <w:tc>
          <w:tcPr>
            <w:tcW w:w="5000" w:type="pct"/>
          </w:tcPr>
          <w:p w14:paraId="48CE4680" w14:textId="77777777" w:rsidR="00D507FF" w:rsidRPr="00B77F59" w:rsidRDefault="00D507FF" w:rsidP="00D507FF">
            <w:pPr>
              <w:spacing w:after="60"/>
              <w:jc w:val="left"/>
              <w:rPr>
                <w:sz w:val="20"/>
                <w:szCs w:val="20"/>
                <w:lang w:val="fr-CM"/>
              </w:rPr>
            </w:pPr>
            <w:r w:rsidRPr="001F6866">
              <w:rPr>
                <w:sz w:val="20"/>
                <w:szCs w:val="20"/>
                <w:lang w:val="fr-CM"/>
              </w:rPr>
              <w:t>Doit prendre en charge les systèmes d'exploitation tels que :</w:t>
            </w:r>
            <w:r w:rsidRPr="001F6866">
              <w:rPr>
                <w:sz w:val="20"/>
                <w:szCs w:val="20"/>
                <w:lang w:val="fr-CM"/>
              </w:rPr>
              <w:br/>
              <w:t>Microsoft Windows Server, SUSE Linux Enterprise Server,</w:t>
            </w:r>
            <w:r w:rsidRPr="001F6866">
              <w:rPr>
                <w:sz w:val="20"/>
                <w:szCs w:val="20"/>
                <w:lang w:val="fr-CM"/>
              </w:rPr>
              <w:br/>
              <w:t>VMware ESXi, Red Hat Enterprise Linux, CentOS, Oracle,</w:t>
            </w:r>
            <w:r w:rsidRPr="001F6866">
              <w:rPr>
                <w:sz w:val="20"/>
                <w:szCs w:val="20"/>
                <w:lang w:val="fr-CM"/>
              </w:rPr>
              <w:br/>
              <w:t>Ubuntu, Debian, etc</w:t>
            </w:r>
          </w:p>
        </w:tc>
      </w:tr>
      <w:tr w:rsidR="00D507FF" w:rsidRPr="00EE4512" w14:paraId="3BFB5F99"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62FA6B83" w14:textId="77777777" w:rsidR="00D507FF" w:rsidRPr="001F6866" w:rsidRDefault="00D507FF" w:rsidP="00D507FF">
            <w:pPr>
              <w:spacing w:after="60"/>
              <w:jc w:val="left"/>
              <w:rPr>
                <w:sz w:val="20"/>
                <w:szCs w:val="20"/>
                <w:lang w:val="fr-CM"/>
              </w:rPr>
            </w:pPr>
            <w:r w:rsidRPr="001F6866">
              <w:rPr>
                <w:sz w:val="20"/>
                <w:szCs w:val="20"/>
                <w:lang w:val="fr-CM"/>
              </w:rPr>
              <w:t>Doit intégrer des fonctionnalités de sécurité telles que : mot de</w:t>
            </w:r>
            <w:r w:rsidRPr="001F6866">
              <w:rPr>
                <w:sz w:val="20"/>
                <w:szCs w:val="20"/>
                <w:lang w:val="fr-CM"/>
              </w:rPr>
              <w:br/>
              <w:t>passe de mise sous tension, mot de passe administrateur, TPM</w:t>
            </w:r>
            <w:r w:rsidRPr="001F6866">
              <w:rPr>
                <w:sz w:val="20"/>
                <w:szCs w:val="20"/>
                <w:lang w:val="fr-CM"/>
              </w:rPr>
              <w:br/>
              <w:t>2.0, panneau de sécurité, démarrage sécurisé et détection</w:t>
            </w:r>
            <w:r w:rsidRPr="001F6866">
              <w:rPr>
                <w:sz w:val="20"/>
                <w:szCs w:val="20"/>
                <w:lang w:val="fr-CM"/>
              </w:rPr>
              <w:br/>
              <w:t>d'ouverture de couverture.</w:t>
            </w:r>
          </w:p>
        </w:tc>
      </w:tr>
      <w:tr w:rsidR="00D507FF" w:rsidRPr="00EE4512" w14:paraId="56FE4DB2" w14:textId="77777777" w:rsidTr="00D507FF">
        <w:trPr>
          <w:trHeight w:val="283"/>
        </w:trPr>
        <w:tc>
          <w:tcPr>
            <w:tcW w:w="5000" w:type="pct"/>
          </w:tcPr>
          <w:p w14:paraId="358F56B6" w14:textId="77777777" w:rsidR="00D507FF" w:rsidRPr="001F6866" w:rsidRDefault="00D507FF" w:rsidP="00D507FF">
            <w:pPr>
              <w:spacing w:after="60"/>
              <w:jc w:val="left"/>
              <w:rPr>
                <w:sz w:val="20"/>
                <w:szCs w:val="20"/>
                <w:lang w:val="fr-CM"/>
              </w:rPr>
            </w:pPr>
            <w:r w:rsidRPr="001F6866">
              <w:rPr>
                <w:sz w:val="20"/>
                <w:szCs w:val="20"/>
                <w:lang w:val="fr-CM"/>
              </w:rPr>
              <w:t>Doit intégrer des LED de diagnostic de panne sur le panneau</w:t>
            </w:r>
            <w:r w:rsidRPr="001F6866">
              <w:rPr>
                <w:sz w:val="20"/>
                <w:szCs w:val="20"/>
                <w:lang w:val="fr-CM"/>
              </w:rPr>
              <w:br/>
              <w:t>avant pour afficher les codes d'erreur en temps réel, permettant</w:t>
            </w:r>
            <w:r w:rsidRPr="001F6866">
              <w:rPr>
                <w:sz w:val="20"/>
                <w:szCs w:val="20"/>
                <w:lang w:val="fr-CM"/>
              </w:rPr>
              <w:br/>
              <w:t>au personnel de maintenance de localiser rapidement un défaut.</w:t>
            </w:r>
          </w:p>
        </w:tc>
      </w:tr>
    </w:tbl>
    <w:p w14:paraId="63CB7D62" w14:textId="77777777" w:rsidR="00D507FF" w:rsidRPr="00475981" w:rsidRDefault="00D507FF" w:rsidP="00D507FF">
      <w:pPr>
        <w:spacing w:after="60"/>
        <w:rPr>
          <w:sz w:val="6"/>
          <w:szCs w:val="6"/>
          <w:lang w:val="fr-CM"/>
        </w:rPr>
      </w:pPr>
    </w:p>
    <w:p w14:paraId="5525DBD3" w14:textId="5E3329F5" w:rsidR="00A04636" w:rsidRDefault="00D507FF" w:rsidP="00BD696D">
      <w:pPr>
        <w:tabs>
          <w:tab w:val="left" w:pos="2220"/>
        </w:tabs>
        <w:rPr>
          <w:rFonts w:ascii="Lato SemiBold" w:hAnsi="Lato SemiBold"/>
          <w:lang w:val="fr-CM" w:eastAsia="fr-FR"/>
        </w:rPr>
      </w:pPr>
      <w:r>
        <w:rPr>
          <w:b/>
          <w:bCs/>
          <w:sz w:val="20"/>
          <w:szCs w:val="20"/>
          <w:lang w:val="fr-CM"/>
        </w:rPr>
        <w:t>*</w:t>
      </w:r>
      <w:r w:rsidRPr="002E7420">
        <w:rPr>
          <w:b/>
          <w:bCs/>
          <w:sz w:val="20"/>
          <w:szCs w:val="20"/>
          <w:lang w:val="fr-CM"/>
        </w:rPr>
        <w:t>Ou tout autres caractéristiques équivalentes et compatibles.</w:t>
      </w:r>
    </w:p>
    <w:p w14:paraId="464E60A5" w14:textId="3E0CA7AA" w:rsidR="00A04636" w:rsidRDefault="00DC62C3" w:rsidP="00BD696D">
      <w:pPr>
        <w:tabs>
          <w:tab w:val="left" w:pos="2220"/>
        </w:tabs>
        <w:rPr>
          <w:rFonts w:ascii="Lato SemiBold" w:hAnsi="Lato SemiBold"/>
          <w:lang w:val="fr-CM" w:eastAsia="fr-FR"/>
        </w:rPr>
      </w:pPr>
      <w:r>
        <w:rPr>
          <w:rFonts w:ascii="Lato SemiBold" w:hAnsi="Lato SemiBold"/>
          <w:lang w:val="fr-CM" w:eastAsia="fr-FR"/>
        </w:rPr>
        <w:t>4</w:t>
      </w:r>
      <w:r w:rsidR="00D507FF">
        <w:rPr>
          <w:rFonts w:ascii="Lato SemiBold" w:hAnsi="Lato SemiBold"/>
          <w:lang w:val="fr-CM" w:eastAsia="fr-FR"/>
        </w:rPr>
        <w:t xml:space="preserve">.2 </w:t>
      </w:r>
      <w:r w:rsidR="00D507FF" w:rsidRPr="00D507FF">
        <w:rPr>
          <w:rFonts w:ascii="Lato SemiBold" w:hAnsi="Lato SemiBold"/>
          <w:b/>
          <w:lang w:val="fr-CM" w:eastAsia="fr-FR"/>
        </w:rPr>
        <w:t>Serveur de backup</w:t>
      </w:r>
    </w:p>
    <w:tbl>
      <w:tblPr>
        <w:tblStyle w:val="Tableausimple1"/>
        <w:tblW w:w="5000" w:type="pct"/>
        <w:tblLook w:val="0400" w:firstRow="0" w:lastRow="0" w:firstColumn="0" w:lastColumn="0" w:noHBand="0" w:noVBand="1"/>
      </w:tblPr>
      <w:tblGrid>
        <w:gridCol w:w="10478"/>
      </w:tblGrid>
      <w:tr w:rsidR="00D507FF" w:rsidRPr="00180BF0" w14:paraId="45EDB660"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2BB12539" w14:textId="77777777" w:rsidR="00D507FF" w:rsidRPr="00180BF0" w:rsidRDefault="00D507FF" w:rsidP="00D507FF">
            <w:pPr>
              <w:spacing w:after="60"/>
              <w:jc w:val="left"/>
              <w:rPr>
                <w:sz w:val="20"/>
                <w:szCs w:val="20"/>
              </w:rPr>
            </w:pPr>
            <w:r w:rsidRPr="00A56790">
              <w:rPr>
                <w:sz w:val="20"/>
                <w:szCs w:val="20"/>
                <w:lang w:val="fr-CM"/>
              </w:rPr>
              <w:t xml:space="preserve">Serveurs de </w:t>
            </w:r>
            <w:r>
              <w:rPr>
                <w:sz w:val="20"/>
                <w:szCs w:val="20"/>
                <w:lang w:val="fr-CM"/>
              </w:rPr>
              <w:t>2</w:t>
            </w:r>
            <w:r w:rsidRPr="00A56790">
              <w:rPr>
                <w:sz w:val="20"/>
                <w:szCs w:val="20"/>
                <w:lang w:val="fr-CM"/>
              </w:rPr>
              <w:t xml:space="preserve">U, </w:t>
            </w:r>
            <w:r w:rsidRPr="00983743">
              <w:rPr>
                <w:sz w:val="20"/>
                <w:szCs w:val="20"/>
                <w:lang w:val="fr-CM"/>
              </w:rPr>
              <w:t xml:space="preserve">avec un </w:t>
            </w:r>
            <w:r w:rsidRPr="00180BF0">
              <w:rPr>
                <w:sz w:val="20"/>
                <w:szCs w:val="20"/>
              </w:rPr>
              <w:t>un processeur Intel® Xeon® Silver 4208</w:t>
            </w:r>
            <w:r>
              <w:rPr>
                <w:sz w:val="20"/>
                <w:szCs w:val="20"/>
                <w:lang w:val="fr-CM"/>
              </w:rPr>
              <w:t xml:space="preserve"> </w:t>
            </w:r>
            <w:r w:rsidRPr="00983743">
              <w:rPr>
                <w:sz w:val="20"/>
                <w:szCs w:val="20"/>
                <w:lang w:val="fr-CM"/>
              </w:rPr>
              <w:t xml:space="preserve">16 cœurs, </w:t>
            </w:r>
            <w:r>
              <w:rPr>
                <w:sz w:val="20"/>
                <w:szCs w:val="20"/>
                <w:lang w:val="fr-CM"/>
              </w:rPr>
              <w:t>32</w:t>
            </w:r>
            <w:r w:rsidRPr="00983743">
              <w:rPr>
                <w:sz w:val="20"/>
                <w:szCs w:val="20"/>
                <w:lang w:val="fr-CM"/>
              </w:rPr>
              <w:t xml:space="preserve"> Go de mémoire RDIMM DDR5, contrôleur de stockage Broadcom MR408i-o, et un module d’alimentation Flex Slot Titanium enfichable à chaud 1 000 W</w:t>
            </w:r>
            <w:r w:rsidRPr="00A56790">
              <w:rPr>
                <w:sz w:val="20"/>
                <w:szCs w:val="20"/>
                <w:lang w:val="fr-CM"/>
              </w:rPr>
              <w:t xml:space="preserve">, </w:t>
            </w:r>
            <w:r>
              <w:rPr>
                <w:sz w:val="20"/>
                <w:szCs w:val="20"/>
                <w:lang w:val="fr-CM"/>
              </w:rPr>
              <w:t>2</w:t>
            </w:r>
            <w:r w:rsidRPr="00A56790">
              <w:rPr>
                <w:sz w:val="20"/>
                <w:szCs w:val="20"/>
                <w:lang w:val="fr-CM"/>
              </w:rPr>
              <w:t xml:space="preserve"> disques </w:t>
            </w:r>
            <w:r>
              <w:rPr>
                <w:sz w:val="20"/>
                <w:szCs w:val="20"/>
                <w:lang w:val="fr-CM"/>
              </w:rPr>
              <w:t>SATA</w:t>
            </w:r>
            <w:r w:rsidRPr="00A56790">
              <w:rPr>
                <w:sz w:val="20"/>
                <w:szCs w:val="20"/>
                <w:lang w:val="fr-CM"/>
              </w:rPr>
              <w:t xml:space="preserve"> de</w:t>
            </w:r>
            <w:r>
              <w:rPr>
                <w:sz w:val="20"/>
                <w:szCs w:val="20"/>
                <w:lang w:val="fr-CM"/>
              </w:rPr>
              <w:t xml:space="preserve"> 300</w:t>
            </w:r>
            <w:r w:rsidRPr="00A56790">
              <w:rPr>
                <w:sz w:val="20"/>
                <w:szCs w:val="20"/>
                <w:lang w:val="fr-CM"/>
              </w:rPr>
              <w:t xml:space="preserve"> Go, </w:t>
            </w:r>
            <w:r w:rsidRPr="00180BF0">
              <w:rPr>
                <w:sz w:val="20"/>
                <w:szCs w:val="20"/>
                <w:lang w:val="fr-CM"/>
              </w:rPr>
              <w:t xml:space="preserve">1 Gb 4 ports </w:t>
            </w:r>
            <w:r w:rsidRPr="00A56790">
              <w:rPr>
                <w:sz w:val="20"/>
                <w:szCs w:val="20"/>
                <w:lang w:val="fr-CM"/>
              </w:rPr>
              <w:t xml:space="preserve"> BASE-T, 1 x </w:t>
            </w:r>
            <w:r>
              <w:rPr>
                <w:sz w:val="20"/>
                <w:szCs w:val="20"/>
                <w:lang w:val="fr-CM"/>
              </w:rPr>
              <w:t>32</w:t>
            </w:r>
            <w:r w:rsidRPr="00983743">
              <w:rPr>
                <w:sz w:val="20"/>
                <w:szCs w:val="20"/>
                <w:lang w:val="fr-CM"/>
              </w:rPr>
              <w:t>Gb 2p FC HBA</w:t>
            </w:r>
          </w:p>
        </w:tc>
      </w:tr>
      <w:tr w:rsidR="00D507FF" w:rsidRPr="007275F2" w14:paraId="31418148" w14:textId="77777777" w:rsidTr="00D507FF">
        <w:trPr>
          <w:trHeight w:val="283"/>
        </w:trPr>
        <w:tc>
          <w:tcPr>
            <w:tcW w:w="5000" w:type="pct"/>
          </w:tcPr>
          <w:p w14:paraId="4B7A6355" w14:textId="77777777" w:rsidR="00D507FF" w:rsidRPr="00A56790" w:rsidRDefault="00D507FF" w:rsidP="00D507FF">
            <w:pPr>
              <w:spacing w:after="60"/>
              <w:jc w:val="left"/>
              <w:rPr>
                <w:sz w:val="20"/>
                <w:szCs w:val="20"/>
                <w:lang w:val="fr-CM"/>
              </w:rPr>
            </w:pPr>
            <w:r w:rsidRPr="00A56790">
              <w:rPr>
                <w:sz w:val="20"/>
                <w:szCs w:val="20"/>
                <w:lang w:val="fr-CM"/>
              </w:rPr>
              <w:t xml:space="preserve">Doit prendre en charge </w:t>
            </w:r>
            <w:r>
              <w:rPr>
                <w:sz w:val="20"/>
                <w:szCs w:val="20"/>
                <w:lang w:val="fr-CM"/>
              </w:rPr>
              <w:t>32</w:t>
            </w:r>
            <w:r w:rsidRPr="00A56790">
              <w:rPr>
                <w:sz w:val="20"/>
                <w:szCs w:val="20"/>
                <w:lang w:val="fr-CM"/>
              </w:rPr>
              <w:t xml:space="preserve"> modules DIMM DDR4</w:t>
            </w:r>
            <w:r>
              <w:rPr>
                <w:sz w:val="20"/>
                <w:szCs w:val="20"/>
                <w:lang w:val="fr-CM"/>
              </w:rPr>
              <w:t>/5</w:t>
            </w:r>
            <w:r w:rsidRPr="00A56790">
              <w:rPr>
                <w:sz w:val="20"/>
                <w:szCs w:val="20"/>
                <w:lang w:val="fr-CM"/>
              </w:rPr>
              <w:t xml:space="preserve"> avec une</w:t>
            </w:r>
            <w:r>
              <w:rPr>
                <w:sz w:val="20"/>
                <w:szCs w:val="20"/>
                <w:lang w:val="fr-CM"/>
              </w:rPr>
              <w:t xml:space="preserve"> </w:t>
            </w:r>
            <w:r w:rsidRPr="00A56790">
              <w:rPr>
                <w:sz w:val="20"/>
                <w:szCs w:val="20"/>
                <w:lang w:val="fr-CM"/>
              </w:rPr>
              <w:t xml:space="preserve">capacité de mémoire allant jusqu'à </w:t>
            </w:r>
            <w:r>
              <w:rPr>
                <w:sz w:val="20"/>
                <w:szCs w:val="20"/>
                <w:lang w:val="fr-CM"/>
              </w:rPr>
              <w:t>8</w:t>
            </w:r>
            <w:r w:rsidRPr="00A56790">
              <w:rPr>
                <w:sz w:val="20"/>
                <w:szCs w:val="20"/>
                <w:lang w:val="fr-CM"/>
              </w:rPr>
              <w:t xml:space="preserve"> To (</w:t>
            </w:r>
            <w:r>
              <w:rPr>
                <w:sz w:val="20"/>
                <w:szCs w:val="20"/>
                <w:lang w:val="fr-CM"/>
              </w:rPr>
              <w:t>16 modules DIMM par processeur</w:t>
            </w:r>
            <w:r w:rsidRPr="00A56790">
              <w:rPr>
                <w:sz w:val="20"/>
                <w:szCs w:val="20"/>
                <w:lang w:val="fr-CM"/>
              </w:rPr>
              <w:t>)</w:t>
            </w:r>
          </w:p>
        </w:tc>
      </w:tr>
      <w:tr w:rsidR="00D507FF" w:rsidRPr="007275F2" w14:paraId="3A8D007E"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390972FC" w14:textId="77777777" w:rsidR="00D507FF" w:rsidRPr="00DE32DB" w:rsidRDefault="00D507FF" w:rsidP="00D507FF">
            <w:pPr>
              <w:spacing w:after="60"/>
              <w:jc w:val="left"/>
              <w:rPr>
                <w:sz w:val="20"/>
                <w:szCs w:val="20"/>
                <w:lang w:val="fr-CM"/>
              </w:rPr>
            </w:pPr>
            <w:r w:rsidRPr="00DE32DB">
              <w:rPr>
                <w:sz w:val="20"/>
                <w:szCs w:val="20"/>
                <w:lang w:val="fr-CM"/>
              </w:rPr>
              <w:t xml:space="preserve">Peut prendre en charge jusqu'à 4 disques durs </w:t>
            </w:r>
          </w:p>
        </w:tc>
      </w:tr>
      <w:tr w:rsidR="00D507FF" w:rsidRPr="007275F2" w14:paraId="3D9262AA" w14:textId="77777777" w:rsidTr="00D507FF">
        <w:trPr>
          <w:trHeight w:val="283"/>
        </w:trPr>
        <w:tc>
          <w:tcPr>
            <w:tcW w:w="5000" w:type="pct"/>
          </w:tcPr>
          <w:p w14:paraId="4E58BE89" w14:textId="77777777" w:rsidR="00D507FF" w:rsidRPr="00AF131E" w:rsidRDefault="00D507FF" w:rsidP="00D507FF">
            <w:pPr>
              <w:widowControl w:val="0"/>
              <w:numPr>
                <w:ilvl w:val="0"/>
                <w:numId w:val="29"/>
              </w:numPr>
              <w:suppressAutoHyphens/>
              <w:autoSpaceDN w:val="0"/>
              <w:spacing w:after="60" w:line="276" w:lineRule="auto"/>
              <w:jc w:val="left"/>
              <w:textAlignment w:val="baseline"/>
              <w:rPr>
                <w:sz w:val="20"/>
                <w:szCs w:val="20"/>
              </w:rPr>
            </w:pPr>
            <w:r w:rsidRPr="00AF131E">
              <w:rPr>
                <w:sz w:val="20"/>
                <w:szCs w:val="20"/>
              </w:rPr>
              <w:t>4 ventilateurs standard</w:t>
            </w:r>
          </w:p>
        </w:tc>
      </w:tr>
      <w:tr w:rsidR="00D507FF" w:rsidRPr="00EE4512" w14:paraId="2F82C593"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33DFE5E1" w14:textId="77777777" w:rsidR="00D507FF" w:rsidRPr="00B77F59" w:rsidRDefault="00D507FF" w:rsidP="00D507FF">
            <w:pPr>
              <w:spacing w:after="60"/>
              <w:jc w:val="left"/>
              <w:rPr>
                <w:sz w:val="20"/>
                <w:szCs w:val="20"/>
                <w:lang w:val="fr-CM"/>
              </w:rPr>
            </w:pPr>
            <w:r w:rsidRPr="001F6866">
              <w:rPr>
                <w:sz w:val="20"/>
                <w:szCs w:val="20"/>
                <w:lang w:val="fr-CM"/>
              </w:rPr>
              <w:t>Doit prendre en charge les systèmes d'exploitation tels que :</w:t>
            </w:r>
            <w:r w:rsidRPr="001F6866">
              <w:rPr>
                <w:sz w:val="20"/>
                <w:szCs w:val="20"/>
                <w:lang w:val="fr-CM"/>
              </w:rPr>
              <w:br/>
              <w:t>Microsoft Windows Server, SUSE Linux Enterprise Server,</w:t>
            </w:r>
            <w:r w:rsidRPr="001F6866">
              <w:rPr>
                <w:sz w:val="20"/>
                <w:szCs w:val="20"/>
                <w:lang w:val="fr-CM"/>
              </w:rPr>
              <w:br/>
              <w:t>VMware ESXi, Red Hat Enterprise Linux, CentOS, Oracle,</w:t>
            </w:r>
            <w:r w:rsidRPr="001F6866">
              <w:rPr>
                <w:sz w:val="20"/>
                <w:szCs w:val="20"/>
                <w:lang w:val="fr-CM"/>
              </w:rPr>
              <w:br/>
              <w:t>Ubuntu, Debian, etc</w:t>
            </w:r>
          </w:p>
        </w:tc>
      </w:tr>
      <w:tr w:rsidR="00D507FF" w:rsidRPr="00EE4512" w14:paraId="789322B3" w14:textId="77777777" w:rsidTr="00D507FF">
        <w:trPr>
          <w:trHeight w:val="283"/>
        </w:trPr>
        <w:tc>
          <w:tcPr>
            <w:tcW w:w="5000" w:type="pct"/>
          </w:tcPr>
          <w:p w14:paraId="46E27444" w14:textId="77777777" w:rsidR="00D507FF" w:rsidRPr="001F6866" w:rsidRDefault="00D507FF" w:rsidP="00D507FF">
            <w:pPr>
              <w:spacing w:after="60"/>
              <w:jc w:val="left"/>
              <w:rPr>
                <w:sz w:val="20"/>
                <w:szCs w:val="20"/>
                <w:lang w:val="fr-CM"/>
              </w:rPr>
            </w:pPr>
            <w:r w:rsidRPr="001F6866">
              <w:rPr>
                <w:sz w:val="20"/>
                <w:szCs w:val="20"/>
                <w:lang w:val="fr-CM"/>
              </w:rPr>
              <w:t>Doit intégrer des fonctionnalités de sécurité telles que : mot de</w:t>
            </w:r>
            <w:r w:rsidRPr="001F6866">
              <w:rPr>
                <w:sz w:val="20"/>
                <w:szCs w:val="20"/>
                <w:lang w:val="fr-CM"/>
              </w:rPr>
              <w:br/>
              <w:t>passe de mise sous tension, mot de passe administrateur, TPM</w:t>
            </w:r>
            <w:r w:rsidRPr="001F6866">
              <w:rPr>
                <w:sz w:val="20"/>
                <w:szCs w:val="20"/>
                <w:lang w:val="fr-CM"/>
              </w:rPr>
              <w:br/>
              <w:t>2.0, panneau de sécurité, démarrage sécurisé et détection</w:t>
            </w:r>
            <w:r w:rsidRPr="001F6866">
              <w:rPr>
                <w:sz w:val="20"/>
                <w:szCs w:val="20"/>
                <w:lang w:val="fr-CM"/>
              </w:rPr>
              <w:br/>
              <w:t>d'ouverture de couverture.</w:t>
            </w:r>
          </w:p>
        </w:tc>
      </w:tr>
      <w:tr w:rsidR="00D507FF" w:rsidRPr="00EE4512" w14:paraId="0C005C4A" w14:textId="77777777" w:rsidTr="00D507FF">
        <w:trPr>
          <w:cnfStyle w:val="000000100000" w:firstRow="0" w:lastRow="0" w:firstColumn="0" w:lastColumn="0" w:oddVBand="0" w:evenVBand="0" w:oddHBand="1" w:evenHBand="0" w:firstRowFirstColumn="0" w:firstRowLastColumn="0" w:lastRowFirstColumn="0" w:lastRowLastColumn="0"/>
          <w:trHeight w:val="283"/>
        </w:trPr>
        <w:tc>
          <w:tcPr>
            <w:tcW w:w="5000" w:type="pct"/>
          </w:tcPr>
          <w:p w14:paraId="3FA7309A" w14:textId="77777777" w:rsidR="00D507FF" w:rsidRPr="001F6866" w:rsidRDefault="00D507FF" w:rsidP="00D507FF">
            <w:pPr>
              <w:spacing w:after="60"/>
              <w:jc w:val="left"/>
              <w:rPr>
                <w:sz w:val="20"/>
                <w:szCs w:val="20"/>
                <w:lang w:val="fr-CM"/>
              </w:rPr>
            </w:pPr>
            <w:r w:rsidRPr="001F6866">
              <w:rPr>
                <w:sz w:val="20"/>
                <w:szCs w:val="20"/>
                <w:lang w:val="fr-CM"/>
              </w:rPr>
              <w:t>Doit intégrer des LED de diagnostic de panne sur le panneau</w:t>
            </w:r>
            <w:r w:rsidRPr="001F6866">
              <w:rPr>
                <w:sz w:val="20"/>
                <w:szCs w:val="20"/>
                <w:lang w:val="fr-CM"/>
              </w:rPr>
              <w:br/>
              <w:t>avant pour afficher les codes d'erreur en temps réel, permettant</w:t>
            </w:r>
            <w:r w:rsidRPr="001F6866">
              <w:rPr>
                <w:sz w:val="20"/>
                <w:szCs w:val="20"/>
                <w:lang w:val="fr-CM"/>
              </w:rPr>
              <w:br/>
              <w:t>au personnel de maintenance de localiser rapidement un défaut.</w:t>
            </w:r>
          </w:p>
        </w:tc>
      </w:tr>
    </w:tbl>
    <w:p w14:paraId="5228D478" w14:textId="77777777" w:rsidR="00D507FF" w:rsidRPr="00475981" w:rsidRDefault="00D507FF" w:rsidP="00D507FF">
      <w:pPr>
        <w:spacing w:after="60"/>
        <w:rPr>
          <w:sz w:val="6"/>
          <w:szCs w:val="6"/>
          <w:lang w:val="fr-CM"/>
        </w:rPr>
      </w:pPr>
    </w:p>
    <w:p w14:paraId="3AFB7D9D" w14:textId="6BDD7DC8" w:rsidR="00A04636" w:rsidRDefault="00D507FF" w:rsidP="00D507FF">
      <w:pPr>
        <w:tabs>
          <w:tab w:val="left" w:pos="2220"/>
        </w:tabs>
        <w:rPr>
          <w:rFonts w:ascii="Lato SemiBold" w:hAnsi="Lato SemiBold"/>
          <w:lang w:val="fr-CM" w:eastAsia="fr-FR"/>
        </w:rPr>
      </w:pPr>
      <w:r>
        <w:rPr>
          <w:b/>
          <w:bCs/>
          <w:sz w:val="20"/>
          <w:szCs w:val="20"/>
          <w:lang w:val="fr-CM"/>
        </w:rPr>
        <w:t>*</w:t>
      </w:r>
      <w:r w:rsidRPr="00D507FF">
        <w:rPr>
          <w:b/>
          <w:bCs/>
          <w:sz w:val="20"/>
          <w:szCs w:val="20"/>
          <w:lang w:val="fr-CM"/>
        </w:rPr>
        <w:t>Ou tout autres caractéristiques équivalentes et compatibles.</w:t>
      </w:r>
    </w:p>
    <w:p w14:paraId="5F51310C" w14:textId="48D3882E" w:rsidR="00A04636" w:rsidRDefault="00A04636" w:rsidP="00BD696D">
      <w:pPr>
        <w:tabs>
          <w:tab w:val="left" w:pos="2220"/>
        </w:tabs>
        <w:rPr>
          <w:rFonts w:ascii="Lato SemiBold" w:hAnsi="Lato SemiBold"/>
          <w:lang w:val="fr-CM" w:eastAsia="fr-FR"/>
        </w:rPr>
      </w:pPr>
    </w:p>
    <w:p w14:paraId="761C18FC" w14:textId="4E2F2130" w:rsidR="00A04636" w:rsidRDefault="00DC62C3" w:rsidP="00BD696D">
      <w:pPr>
        <w:tabs>
          <w:tab w:val="left" w:pos="2220"/>
        </w:tabs>
        <w:rPr>
          <w:rFonts w:ascii="Lato SemiBold" w:hAnsi="Lato SemiBold"/>
          <w:lang w:val="fr-CM" w:eastAsia="fr-FR"/>
        </w:rPr>
      </w:pPr>
      <w:r>
        <w:rPr>
          <w:rFonts w:ascii="Lato SemiBold" w:hAnsi="Lato SemiBold"/>
          <w:lang w:val="fr-CM" w:eastAsia="fr-FR"/>
        </w:rPr>
        <w:t>4</w:t>
      </w:r>
      <w:r w:rsidR="00DF1733">
        <w:rPr>
          <w:rFonts w:ascii="Lato SemiBold" w:hAnsi="Lato SemiBold"/>
          <w:lang w:val="fr-CM" w:eastAsia="fr-FR"/>
        </w:rPr>
        <w:t xml:space="preserve">.3 </w:t>
      </w:r>
      <w:r w:rsidR="00DF1733" w:rsidRPr="00DF1733">
        <w:rPr>
          <w:rFonts w:ascii="Lato SemiBold" w:hAnsi="Lato SemiBold"/>
          <w:b/>
          <w:lang w:val="fr-CM" w:eastAsia="fr-FR"/>
        </w:rPr>
        <w:t>Baie de Stockage</w:t>
      </w:r>
    </w:p>
    <w:tbl>
      <w:tblPr>
        <w:tblStyle w:val="Tableausimple1"/>
        <w:tblW w:w="5000" w:type="pct"/>
        <w:tblLook w:val="0400" w:firstRow="0" w:lastRow="0" w:firstColumn="0" w:lastColumn="0" w:noHBand="0" w:noVBand="1"/>
      </w:tblPr>
      <w:tblGrid>
        <w:gridCol w:w="10478"/>
      </w:tblGrid>
      <w:tr w:rsidR="00DF1733" w:rsidRPr="00375380" w14:paraId="20B5174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683A53FE" w14:textId="77777777" w:rsidR="00DF1733" w:rsidRPr="00B77F59" w:rsidRDefault="00DF1733" w:rsidP="00C433C3">
            <w:pPr>
              <w:spacing w:after="60"/>
              <w:jc w:val="left"/>
              <w:rPr>
                <w:sz w:val="20"/>
                <w:szCs w:val="20"/>
                <w:lang w:val="fr-CM"/>
              </w:rPr>
            </w:pPr>
            <w:r w:rsidRPr="00274261">
              <w:rPr>
                <w:sz w:val="20"/>
                <w:szCs w:val="20"/>
                <w:lang w:val="fr-CM"/>
              </w:rPr>
              <w:t>La baie de stockage doit être configurée avec une unité de</w:t>
            </w:r>
            <w:r>
              <w:rPr>
                <w:sz w:val="20"/>
                <w:szCs w:val="20"/>
                <w:lang w:val="fr-CM"/>
              </w:rPr>
              <w:t xml:space="preserve"> </w:t>
            </w:r>
            <w:r w:rsidRPr="00274261">
              <w:rPr>
                <w:sz w:val="20"/>
                <w:szCs w:val="20"/>
                <w:lang w:val="fr-CM"/>
              </w:rPr>
              <w:t>disque SAS 2,4 To 10K RPM en RAID 5</w:t>
            </w:r>
            <w:r>
              <w:rPr>
                <w:sz w:val="20"/>
                <w:szCs w:val="20"/>
                <w:lang w:val="fr-CM"/>
              </w:rPr>
              <w:t>, capacité 25TB</w:t>
            </w:r>
          </w:p>
        </w:tc>
      </w:tr>
      <w:tr w:rsidR="00DF1733" w:rsidRPr="00375380" w14:paraId="59D250AD" w14:textId="77777777" w:rsidTr="00C433C3">
        <w:trPr>
          <w:trHeight w:val="283"/>
        </w:trPr>
        <w:tc>
          <w:tcPr>
            <w:tcW w:w="5000" w:type="pct"/>
            <w:vAlign w:val="center"/>
          </w:tcPr>
          <w:p w14:paraId="5E4A0C9A" w14:textId="77777777" w:rsidR="00DF1733" w:rsidRPr="00375380" w:rsidRDefault="00DF1733" w:rsidP="00C433C3">
            <w:pPr>
              <w:spacing w:after="60"/>
              <w:jc w:val="left"/>
              <w:rPr>
                <w:sz w:val="20"/>
                <w:szCs w:val="20"/>
                <w:lang w:val="fr-CM"/>
              </w:rPr>
            </w:pPr>
            <w:r w:rsidRPr="00E028BE">
              <w:rPr>
                <w:sz w:val="20"/>
                <w:szCs w:val="20"/>
                <w:lang w:val="fr-CM"/>
              </w:rPr>
              <w:t xml:space="preserve"> contrôleurs de stockage 16Gb FC, 4 ports par contrôleur</w:t>
            </w:r>
          </w:p>
        </w:tc>
      </w:tr>
      <w:tr w:rsidR="00DF1733" w:rsidRPr="00375380" w14:paraId="37AEEEA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746DE9CA" w14:textId="77777777" w:rsidR="00DF1733" w:rsidRPr="00B77F59" w:rsidRDefault="00DF1733" w:rsidP="00C433C3">
            <w:pPr>
              <w:spacing w:after="60"/>
              <w:jc w:val="left"/>
              <w:rPr>
                <w:sz w:val="20"/>
                <w:szCs w:val="20"/>
                <w:lang w:val="fr-CM"/>
              </w:rPr>
            </w:pPr>
            <w:r w:rsidRPr="00182E90">
              <w:rPr>
                <w:sz w:val="20"/>
                <w:szCs w:val="20"/>
                <w:lang w:val="fr-CM"/>
              </w:rPr>
              <w:lastRenderedPageBreak/>
              <w:t>Les contrôleurs doivent être interconnectés entre eux et</w:t>
            </w:r>
            <w:r>
              <w:rPr>
                <w:sz w:val="20"/>
                <w:szCs w:val="20"/>
                <w:lang w:val="fr-CM"/>
              </w:rPr>
              <w:t xml:space="preserve"> </w:t>
            </w:r>
            <w:r w:rsidRPr="00182E90">
              <w:rPr>
                <w:sz w:val="20"/>
                <w:szCs w:val="20"/>
                <w:lang w:val="fr-CM"/>
              </w:rPr>
              <w:t>l'architecture multi-contrôleurs doit prendre en charge un</w:t>
            </w:r>
            <w:r>
              <w:rPr>
                <w:sz w:val="20"/>
                <w:szCs w:val="20"/>
                <w:lang w:val="fr-CM"/>
              </w:rPr>
              <w:t xml:space="preserve"> </w:t>
            </w:r>
            <w:r w:rsidRPr="00182E90">
              <w:rPr>
                <w:sz w:val="20"/>
                <w:szCs w:val="20"/>
                <w:lang w:val="fr-CM"/>
              </w:rPr>
              <w:t>minimum de 4 contrôleurs.</w:t>
            </w:r>
          </w:p>
        </w:tc>
      </w:tr>
      <w:tr w:rsidR="00DF1733" w:rsidRPr="00375380" w14:paraId="6822B09D" w14:textId="77777777" w:rsidTr="00C433C3">
        <w:trPr>
          <w:trHeight w:val="283"/>
        </w:trPr>
        <w:tc>
          <w:tcPr>
            <w:tcW w:w="5000" w:type="pct"/>
            <w:vAlign w:val="center"/>
          </w:tcPr>
          <w:p w14:paraId="4D058741" w14:textId="77777777" w:rsidR="00DF1733" w:rsidRPr="00B77F59" w:rsidRDefault="00DF1733" w:rsidP="00C433C3">
            <w:pPr>
              <w:spacing w:after="60"/>
              <w:jc w:val="left"/>
              <w:rPr>
                <w:sz w:val="20"/>
                <w:szCs w:val="20"/>
                <w:lang w:val="fr-CM"/>
              </w:rPr>
            </w:pPr>
            <w:r w:rsidRPr="00491E1C">
              <w:rPr>
                <w:sz w:val="20"/>
                <w:szCs w:val="20"/>
                <w:lang w:val="fr-CM"/>
              </w:rPr>
              <w:t>Prise en charge des protocoles suivants : Fibre Channel, iSCSI,</w:t>
            </w:r>
            <w:r>
              <w:rPr>
                <w:sz w:val="20"/>
                <w:szCs w:val="20"/>
                <w:lang w:val="fr-CM"/>
              </w:rPr>
              <w:t xml:space="preserve"> </w:t>
            </w:r>
            <w:r w:rsidRPr="00491E1C">
              <w:rPr>
                <w:sz w:val="20"/>
                <w:szCs w:val="20"/>
                <w:lang w:val="fr-CM"/>
              </w:rPr>
              <w:t>NFS, CIFS, HTTP et FTP</w:t>
            </w:r>
          </w:p>
        </w:tc>
      </w:tr>
      <w:tr w:rsidR="00DF1733" w:rsidRPr="00375380" w14:paraId="0D7DEB4A"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15DE555F" w14:textId="77777777" w:rsidR="00DF1733" w:rsidRPr="00B77F59" w:rsidRDefault="00DF1733" w:rsidP="00C433C3">
            <w:pPr>
              <w:spacing w:after="60"/>
              <w:jc w:val="left"/>
              <w:rPr>
                <w:sz w:val="20"/>
                <w:szCs w:val="20"/>
                <w:lang w:val="fr-CM"/>
              </w:rPr>
            </w:pPr>
            <w:r w:rsidRPr="00E028BE">
              <w:rPr>
                <w:b/>
                <w:bCs/>
                <w:sz w:val="20"/>
                <w:szCs w:val="20"/>
              </w:rPr>
              <w:t>Interface hôte</w:t>
            </w:r>
            <w:r>
              <w:rPr>
                <w:b/>
                <w:bCs/>
                <w:sz w:val="20"/>
                <w:szCs w:val="20"/>
              </w:rPr>
              <w:t xml:space="preserve"> </w:t>
            </w:r>
            <w:r w:rsidRPr="00E028BE">
              <w:rPr>
                <w:sz w:val="20"/>
                <w:szCs w:val="20"/>
              </w:rPr>
              <w:t>8 ports 16Gb FC, 4 ports par contrôleur</w:t>
            </w:r>
          </w:p>
        </w:tc>
      </w:tr>
      <w:tr w:rsidR="00DF1733" w:rsidRPr="00824500" w14:paraId="61369C24" w14:textId="77777777" w:rsidTr="00C433C3">
        <w:trPr>
          <w:trHeight w:val="283"/>
        </w:trPr>
        <w:tc>
          <w:tcPr>
            <w:tcW w:w="5000" w:type="pct"/>
            <w:vAlign w:val="center"/>
          </w:tcPr>
          <w:p w14:paraId="32B83E31" w14:textId="77777777" w:rsidR="00DF1733" w:rsidRPr="00B77F59" w:rsidRDefault="00DF1733" w:rsidP="00C433C3">
            <w:pPr>
              <w:spacing w:after="60"/>
              <w:rPr>
                <w:sz w:val="20"/>
                <w:szCs w:val="20"/>
                <w:lang w:val="en-US"/>
              </w:rPr>
            </w:pPr>
            <w:r w:rsidRPr="00491E1C">
              <w:rPr>
                <w:sz w:val="20"/>
                <w:szCs w:val="20"/>
                <w:lang w:val="en-US"/>
              </w:rPr>
              <w:t>Types de port Back-end: 100 Gbit/s RDMA/SAS 3.0</w:t>
            </w:r>
          </w:p>
        </w:tc>
      </w:tr>
      <w:tr w:rsidR="00DF1733" w:rsidRPr="00375380" w14:paraId="2FC902C4"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0710EFB7" w14:textId="77777777" w:rsidR="00DF1733" w:rsidRPr="00375380" w:rsidRDefault="00DF1733" w:rsidP="00C433C3">
            <w:pPr>
              <w:spacing w:after="60"/>
              <w:rPr>
                <w:sz w:val="20"/>
                <w:szCs w:val="20"/>
                <w:lang w:val="fr-CM"/>
              </w:rPr>
            </w:pPr>
            <w:r w:rsidRPr="00B77F59">
              <w:rPr>
                <w:sz w:val="20"/>
                <w:szCs w:val="20"/>
                <w:lang w:val="fr-CM"/>
              </w:rPr>
              <w:t>Peut prendre en charge les types de disque dur suivants : SAS</w:t>
            </w:r>
            <w:r w:rsidRPr="00B77F59">
              <w:rPr>
                <w:sz w:val="20"/>
                <w:szCs w:val="20"/>
                <w:lang w:val="fr-CM"/>
              </w:rPr>
              <w:br/>
            </w:r>
          </w:p>
        </w:tc>
      </w:tr>
      <w:tr w:rsidR="00DF1733" w:rsidRPr="0088561E" w14:paraId="27CE772B" w14:textId="77777777" w:rsidTr="00C433C3">
        <w:trPr>
          <w:trHeight w:val="283"/>
        </w:trPr>
        <w:tc>
          <w:tcPr>
            <w:tcW w:w="5000" w:type="pct"/>
            <w:vAlign w:val="center"/>
          </w:tcPr>
          <w:p w14:paraId="4D7BF763" w14:textId="77777777" w:rsidR="00DF1733" w:rsidRPr="0088561E" w:rsidRDefault="00DF1733" w:rsidP="00C433C3">
            <w:pPr>
              <w:spacing w:after="60"/>
              <w:jc w:val="left"/>
              <w:rPr>
                <w:sz w:val="20"/>
                <w:szCs w:val="20"/>
                <w:lang w:val="fr-CM"/>
              </w:rPr>
            </w:pPr>
            <w:r w:rsidRPr="00B77F59">
              <w:rPr>
                <w:sz w:val="20"/>
                <w:szCs w:val="20"/>
                <w:lang w:val="fr-CM"/>
              </w:rPr>
              <w:t>Peut prendre en charge les niveaux RAID suivants : RAID 5,</w:t>
            </w:r>
            <w:r>
              <w:rPr>
                <w:sz w:val="20"/>
                <w:szCs w:val="20"/>
                <w:lang w:val="fr-CM"/>
              </w:rPr>
              <w:t xml:space="preserve"> </w:t>
            </w:r>
            <w:r w:rsidRPr="00B77F59">
              <w:rPr>
                <w:sz w:val="20"/>
                <w:szCs w:val="20"/>
                <w:lang w:val="fr-CM"/>
              </w:rPr>
              <w:t>RAID 6.</w:t>
            </w:r>
          </w:p>
        </w:tc>
      </w:tr>
      <w:tr w:rsidR="00DF1733" w:rsidRPr="0088561E" w14:paraId="44D4BE93"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36BE7D2B" w14:textId="77777777" w:rsidR="00DF1733" w:rsidRPr="00F23E5D" w:rsidRDefault="00DF1733" w:rsidP="00C433C3">
            <w:pPr>
              <w:spacing w:after="60"/>
              <w:jc w:val="left"/>
              <w:rPr>
                <w:sz w:val="20"/>
                <w:szCs w:val="20"/>
                <w:lang w:val="fr-CM"/>
              </w:rPr>
            </w:pPr>
            <w:r w:rsidRPr="00F23E5D">
              <w:rPr>
                <w:sz w:val="20"/>
                <w:szCs w:val="20"/>
                <w:lang w:val="fr-CM"/>
              </w:rPr>
              <w:t>Garantie de trois (03) ans</w:t>
            </w:r>
          </w:p>
        </w:tc>
      </w:tr>
    </w:tbl>
    <w:p w14:paraId="309FF315" w14:textId="77777777" w:rsidR="00DF1733" w:rsidRPr="00EE683B" w:rsidRDefault="00DF1733" w:rsidP="00DF1733">
      <w:pPr>
        <w:spacing w:after="60"/>
        <w:rPr>
          <w:b/>
          <w:sz w:val="20"/>
          <w:szCs w:val="20"/>
          <w:lang w:val="fr-CM"/>
        </w:rPr>
      </w:pPr>
    </w:p>
    <w:p w14:paraId="66CF0C72" w14:textId="5DD13D47" w:rsidR="00A04636" w:rsidRDefault="00DF1733" w:rsidP="00DF1733">
      <w:pPr>
        <w:tabs>
          <w:tab w:val="left" w:pos="2220"/>
        </w:tabs>
        <w:rPr>
          <w:rFonts w:ascii="Lato SemiBold" w:hAnsi="Lato SemiBold"/>
          <w:lang w:val="fr-CM" w:eastAsia="fr-FR"/>
        </w:rPr>
      </w:pPr>
      <w:r>
        <w:rPr>
          <w:sz w:val="20"/>
          <w:szCs w:val="20"/>
          <w:lang w:val="fr-CM"/>
        </w:rPr>
        <w:t>*</w:t>
      </w:r>
      <w:r w:rsidRPr="00F23E5D">
        <w:rPr>
          <w:sz w:val="20"/>
          <w:szCs w:val="20"/>
          <w:lang w:val="fr-CM"/>
        </w:rPr>
        <w:t>Ou tout autres caractéristiques équivalentes et compatibles.</w:t>
      </w:r>
    </w:p>
    <w:p w14:paraId="6F80A6E9" w14:textId="3F28AFDA" w:rsidR="00A04636" w:rsidRDefault="00A04636" w:rsidP="00BD696D">
      <w:pPr>
        <w:tabs>
          <w:tab w:val="left" w:pos="2220"/>
        </w:tabs>
        <w:rPr>
          <w:rFonts w:ascii="Lato SemiBold" w:hAnsi="Lato SemiBold"/>
          <w:lang w:val="fr-CM" w:eastAsia="fr-FR"/>
        </w:rPr>
      </w:pPr>
    </w:p>
    <w:p w14:paraId="16EF0D9F" w14:textId="397910CB" w:rsidR="00DF1733" w:rsidRDefault="00DC62C3" w:rsidP="00BD696D">
      <w:pPr>
        <w:tabs>
          <w:tab w:val="left" w:pos="2220"/>
        </w:tabs>
        <w:rPr>
          <w:rFonts w:ascii="Lato SemiBold" w:hAnsi="Lato SemiBold"/>
          <w:lang w:val="fr-CM" w:eastAsia="fr-FR"/>
        </w:rPr>
      </w:pPr>
      <w:r>
        <w:rPr>
          <w:rFonts w:ascii="Lato SemiBold" w:hAnsi="Lato SemiBold"/>
          <w:lang w:val="fr-CM" w:eastAsia="fr-FR"/>
        </w:rPr>
        <w:t>4</w:t>
      </w:r>
      <w:r w:rsidR="00DF1733">
        <w:rPr>
          <w:rFonts w:ascii="Lato SemiBold" w:hAnsi="Lato SemiBold"/>
          <w:lang w:val="fr-CM" w:eastAsia="fr-FR"/>
        </w:rPr>
        <w:t xml:space="preserve">.4 </w:t>
      </w:r>
      <w:r w:rsidR="00DF1733" w:rsidRPr="00DF1733">
        <w:rPr>
          <w:rFonts w:ascii="Lato SemiBold" w:hAnsi="Lato SemiBold"/>
          <w:b/>
          <w:lang w:val="fr-CM" w:eastAsia="fr-FR"/>
        </w:rPr>
        <w:t>Librairie de Bande</w:t>
      </w:r>
    </w:p>
    <w:tbl>
      <w:tblPr>
        <w:tblStyle w:val="Tableausimple1"/>
        <w:tblW w:w="5000" w:type="pct"/>
        <w:tblLook w:val="0400" w:firstRow="0" w:lastRow="0" w:firstColumn="0" w:lastColumn="0" w:noHBand="0" w:noVBand="1"/>
      </w:tblPr>
      <w:tblGrid>
        <w:gridCol w:w="10478"/>
      </w:tblGrid>
      <w:tr w:rsidR="00DF1733" w:rsidRPr="00375380" w14:paraId="46774A6C"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038CAA8B" w14:textId="77777777" w:rsidR="00DF1733" w:rsidRPr="00375380" w:rsidRDefault="00DF1733" w:rsidP="00C433C3">
            <w:pPr>
              <w:spacing w:after="60"/>
              <w:jc w:val="left"/>
              <w:rPr>
                <w:sz w:val="20"/>
                <w:szCs w:val="20"/>
                <w:lang w:val="fr-CM"/>
              </w:rPr>
            </w:pPr>
            <w:r>
              <w:rPr>
                <w:sz w:val="20"/>
                <w:szCs w:val="20"/>
                <w:lang w:val="fr-CM"/>
              </w:rPr>
              <w:t xml:space="preserve">Librairie 1 ou 2U, </w:t>
            </w:r>
            <w:r w:rsidRPr="002A7A03">
              <w:rPr>
                <w:sz w:val="20"/>
                <w:szCs w:val="20"/>
              </w:rPr>
              <w:t>LTO-9</w:t>
            </w:r>
            <w:r>
              <w:rPr>
                <w:sz w:val="20"/>
                <w:szCs w:val="20"/>
              </w:rPr>
              <w:t xml:space="preserve">, LTO8 ; Capacité </w:t>
            </w:r>
            <w:r w:rsidRPr="002A7A03">
              <w:rPr>
                <w:sz w:val="20"/>
                <w:szCs w:val="20"/>
              </w:rPr>
              <w:t>30 TB with HPE MSL 1/8 autoloader</w:t>
            </w:r>
          </w:p>
        </w:tc>
      </w:tr>
      <w:tr w:rsidR="00DF1733" w:rsidRPr="00375380" w14:paraId="5E87F1B8" w14:textId="77777777" w:rsidTr="00C433C3">
        <w:trPr>
          <w:trHeight w:val="283"/>
        </w:trPr>
        <w:tc>
          <w:tcPr>
            <w:tcW w:w="5000" w:type="pct"/>
            <w:vAlign w:val="center"/>
          </w:tcPr>
          <w:p w14:paraId="696EE65A" w14:textId="77777777" w:rsidR="00DF1733" w:rsidRPr="00375380" w:rsidRDefault="00DF1733" w:rsidP="00C433C3">
            <w:pPr>
              <w:spacing w:after="60"/>
              <w:jc w:val="left"/>
              <w:rPr>
                <w:sz w:val="20"/>
                <w:szCs w:val="20"/>
                <w:lang w:val="fr-CM"/>
              </w:rPr>
            </w:pPr>
            <w:r>
              <w:rPr>
                <w:sz w:val="20"/>
                <w:szCs w:val="20"/>
                <w:lang w:val="fr-CM"/>
              </w:rPr>
              <w:t xml:space="preserve">Nombre de slots : </w:t>
            </w:r>
            <w:r w:rsidRPr="001504DC">
              <w:rPr>
                <w:sz w:val="20"/>
                <w:szCs w:val="20"/>
                <w:lang w:val="fr-CM"/>
              </w:rPr>
              <w:t>8</w:t>
            </w:r>
          </w:p>
        </w:tc>
      </w:tr>
      <w:tr w:rsidR="00DF1733" w:rsidRPr="00375380" w14:paraId="61DFEE3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5000" w:type="pct"/>
            <w:vAlign w:val="center"/>
          </w:tcPr>
          <w:p w14:paraId="205116AF" w14:textId="77777777" w:rsidR="00DF1733" w:rsidRPr="00F23E5D" w:rsidRDefault="00DF1733" w:rsidP="00C433C3">
            <w:pPr>
              <w:spacing w:after="60"/>
              <w:jc w:val="left"/>
              <w:rPr>
                <w:sz w:val="20"/>
                <w:szCs w:val="20"/>
                <w:lang w:val="fr-CM"/>
              </w:rPr>
            </w:pPr>
            <w:r w:rsidRPr="00F23E5D">
              <w:rPr>
                <w:sz w:val="20"/>
                <w:szCs w:val="20"/>
                <w:lang w:val="fr-CM"/>
              </w:rPr>
              <w:t>Un (01) an de garantie</w:t>
            </w:r>
          </w:p>
        </w:tc>
      </w:tr>
    </w:tbl>
    <w:p w14:paraId="781B5793" w14:textId="66C1DDF6" w:rsidR="00A04636" w:rsidRDefault="00DF1733" w:rsidP="00BD696D">
      <w:pPr>
        <w:tabs>
          <w:tab w:val="left" w:pos="2220"/>
        </w:tabs>
        <w:rPr>
          <w:rFonts w:ascii="Lato SemiBold" w:hAnsi="Lato SemiBold"/>
          <w:lang w:val="fr-CM" w:eastAsia="fr-FR"/>
        </w:rPr>
      </w:pPr>
      <w:r w:rsidRPr="00F23E5D">
        <w:rPr>
          <w:sz w:val="20"/>
          <w:szCs w:val="20"/>
          <w:lang w:val="fr-CM"/>
        </w:rPr>
        <w:t>Ou tous autres caractéristiques équivalentes et compatibles.</w:t>
      </w:r>
    </w:p>
    <w:p w14:paraId="116B2360" w14:textId="53DD9C52" w:rsidR="00DF1733" w:rsidRDefault="00DC62C3" w:rsidP="00BD696D">
      <w:pPr>
        <w:tabs>
          <w:tab w:val="left" w:pos="2220"/>
        </w:tabs>
        <w:rPr>
          <w:rFonts w:ascii="Lato SemiBold" w:hAnsi="Lato SemiBold"/>
          <w:lang w:val="fr-CM" w:eastAsia="fr-FR"/>
        </w:rPr>
      </w:pPr>
      <w:r>
        <w:rPr>
          <w:rFonts w:ascii="Lato SemiBold" w:hAnsi="Lato SemiBold"/>
          <w:lang w:val="fr-CM" w:eastAsia="fr-FR"/>
        </w:rPr>
        <w:t>4</w:t>
      </w:r>
      <w:r w:rsidR="00DF1733">
        <w:rPr>
          <w:rFonts w:ascii="Lato SemiBold" w:hAnsi="Lato SemiBold"/>
          <w:lang w:val="fr-CM" w:eastAsia="fr-FR"/>
        </w:rPr>
        <w:t xml:space="preserve">.5 </w:t>
      </w:r>
      <w:r w:rsidR="00DF1733" w:rsidRPr="00DF1733">
        <w:rPr>
          <w:rFonts w:ascii="Lato SemiBold" w:hAnsi="Lato SemiBold"/>
          <w:b/>
          <w:lang w:val="fr-CM" w:eastAsia="fr-FR"/>
        </w:rPr>
        <w:t>Pare-feu de nouvelle génération pour Datacenter</w:t>
      </w:r>
    </w:p>
    <w:tbl>
      <w:tblPr>
        <w:tblStyle w:val="Tableausimple1"/>
        <w:tblW w:w="5000" w:type="pct"/>
        <w:tblLook w:val="0400" w:firstRow="0" w:lastRow="0" w:firstColumn="0" w:lastColumn="0" w:noHBand="0" w:noVBand="1"/>
      </w:tblPr>
      <w:tblGrid>
        <w:gridCol w:w="4679"/>
        <w:gridCol w:w="5799"/>
      </w:tblGrid>
      <w:tr w:rsidR="00DF1733" w:rsidRPr="006F7E2F" w14:paraId="2C4D02E7"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351ED12A" w14:textId="77777777" w:rsidR="00DF1733" w:rsidRPr="006F7E2F" w:rsidRDefault="00DF1733" w:rsidP="00C433C3">
            <w:pPr>
              <w:jc w:val="left"/>
              <w:rPr>
                <w:rFonts w:ascii="Times New Roman" w:hAnsi="Times New Roman"/>
              </w:rPr>
            </w:pPr>
            <w:r w:rsidRPr="006F7E2F">
              <w:rPr>
                <w:b/>
                <w:sz w:val="20"/>
                <w:szCs w:val="20"/>
                <w:lang w:val="fr-CM"/>
              </w:rPr>
              <w:t>Facteur de forme</w:t>
            </w:r>
          </w:p>
        </w:tc>
        <w:tc>
          <w:tcPr>
            <w:tcW w:w="2767" w:type="pct"/>
            <w:vAlign w:val="center"/>
          </w:tcPr>
          <w:p w14:paraId="7A4B0D60" w14:textId="77777777" w:rsidR="00DF1733" w:rsidRPr="006F7E2F" w:rsidRDefault="00DF1733" w:rsidP="00C433C3">
            <w:pPr>
              <w:jc w:val="center"/>
              <w:rPr>
                <w:rFonts w:ascii="Times New Roman" w:hAnsi="Times New Roman"/>
              </w:rPr>
            </w:pPr>
            <w:r w:rsidRPr="006F7E2F">
              <w:rPr>
                <w:sz w:val="20"/>
                <w:szCs w:val="20"/>
                <w:lang w:val="en-US"/>
              </w:rPr>
              <w:t>Montage en rack</w:t>
            </w:r>
          </w:p>
        </w:tc>
      </w:tr>
      <w:tr w:rsidR="00DF1733" w:rsidRPr="003219E0" w14:paraId="582D7080" w14:textId="77777777" w:rsidTr="00C433C3">
        <w:trPr>
          <w:trHeight w:val="283"/>
        </w:trPr>
        <w:tc>
          <w:tcPr>
            <w:tcW w:w="2233" w:type="pct"/>
            <w:vAlign w:val="center"/>
          </w:tcPr>
          <w:p w14:paraId="21752878" w14:textId="77777777" w:rsidR="00DF1733" w:rsidRPr="003966DC" w:rsidRDefault="00DF1733" w:rsidP="00C433C3">
            <w:pPr>
              <w:jc w:val="left"/>
              <w:rPr>
                <w:b/>
                <w:sz w:val="20"/>
                <w:szCs w:val="20"/>
                <w:lang w:val="fr-CM"/>
              </w:rPr>
            </w:pPr>
            <w:r w:rsidRPr="003966DC">
              <w:rPr>
                <w:b/>
                <w:sz w:val="20"/>
                <w:szCs w:val="20"/>
                <w:lang w:val="fr-CM"/>
              </w:rPr>
              <w:t>Interface fixe</w:t>
            </w:r>
          </w:p>
        </w:tc>
        <w:tc>
          <w:tcPr>
            <w:tcW w:w="2767" w:type="pct"/>
            <w:vAlign w:val="center"/>
          </w:tcPr>
          <w:p w14:paraId="269E4130" w14:textId="77777777" w:rsidR="00DF1733" w:rsidRPr="003219E0" w:rsidRDefault="00DF1733" w:rsidP="00C433C3">
            <w:pPr>
              <w:jc w:val="left"/>
              <w:rPr>
                <w:sz w:val="20"/>
                <w:szCs w:val="20"/>
                <w:lang w:val="nl-NL"/>
              </w:rPr>
            </w:pPr>
            <w:r w:rsidRPr="003219E0">
              <w:rPr>
                <w:sz w:val="20"/>
                <w:szCs w:val="20"/>
                <w:lang w:val="nl-NL"/>
              </w:rPr>
              <w:t>GE RJ45 Ports</w:t>
            </w:r>
            <w:r w:rsidRPr="003219E0">
              <w:rPr>
                <w:sz w:val="20"/>
                <w:szCs w:val="20"/>
                <w:lang w:val="nl-NL"/>
              </w:rPr>
              <w:tab/>
              <w:t>16</w:t>
            </w:r>
          </w:p>
          <w:p w14:paraId="20378DC1" w14:textId="77777777" w:rsidR="00DF1733" w:rsidRPr="003219E0" w:rsidRDefault="00DF1733" w:rsidP="00C433C3">
            <w:pPr>
              <w:jc w:val="left"/>
              <w:rPr>
                <w:sz w:val="20"/>
                <w:szCs w:val="20"/>
                <w:lang w:val="nl-NL"/>
              </w:rPr>
            </w:pPr>
            <w:r w:rsidRPr="003219E0">
              <w:rPr>
                <w:sz w:val="20"/>
                <w:szCs w:val="20"/>
                <w:lang w:val="nl-NL"/>
              </w:rPr>
              <w:t>GE RJ45 Management/HA</w:t>
            </w:r>
            <w:r w:rsidRPr="003219E0">
              <w:rPr>
                <w:sz w:val="20"/>
                <w:szCs w:val="20"/>
                <w:lang w:val="nl-NL"/>
              </w:rPr>
              <w:tab/>
              <w:t>1 / 1</w:t>
            </w:r>
          </w:p>
          <w:p w14:paraId="0E45EB40" w14:textId="77777777" w:rsidR="00DF1733" w:rsidRPr="003219E0" w:rsidRDefault="00DF1733" w:rsidP="00C433C3">
            <w:pPr>
              <w:jc w:val="left"/>
              <w:rPr>
                <w:sz w:val="20"/>
                <w:szCs w:val="20"/>
                <w:lang w:val="nl-NL"/>
              </w:rPr>
            </w:pPr>
            <w:r w:rsidRPr="003219E0">
              <w:rPr>
                <w:sz w:val="20"/>
                <w:szCs w:val="20"/>
                <w:lang w:val="nl-NL"/>
              </w:rPr>
              <w:t>GE SFP Slots</w:t>
            </w:r>
            <w:r w:rsidRPr="003219E0">
              <w:rPr>
                <w:sz w:val="20"/>
                <w:szCs w:val="20"/>
                <w:lang w:val="nl-NL"/>
              </w:rPr>
              <w:tab/>
              <w:t>8</w:t>
            </w:r>
          </w:p>
          <w:p w14:paraId="2B5EAA54" w14:textId="77777777" w:rsidR="00DF1733" w:rsidRPr="00824500" w:rsidRDefault="00DF1733" w:rsidP="00C433C3">
            <w:pPr>
              <w:jc w:val="left"/>
              <w:rPr>
                <w:sz w:val="20"/>
                <w:szCs w:val="20"/>
                <w:lang w:val="fr-CM"/>
              </w:rPr>
            </w:pPr>
            <w:r w:rsidRPr="00824500">
              <w:rPr>
                <w:sz w:val="20"/>
                <w:szCs w:val="20"/>
                <w:lang w:val="fr-CM"/>
              </w:rPr>
              <w:t>10GE SFP+ FortiLink Slots (default)  2</w:t>
            </w:r>
          </w:p>
          <w:p w14:paraId="69B91535" w14:textId="77777777" w:rsidR="00DF1733" w:rsidRPr="003219E0" w:rsidRDefault="00DF1733" w:rsidP="00C433C3">
            <w:pPr>
              <w:jc w:val="left"/>
              <w:rPr>
                <w:sz w:val="20"/>
                <w:szCs w:val="20"/>
              </w:rPr>
            </w:pPr>
            <w:r w:rsidRPr="003219E0">
              <w:rPr>
                <w:sz w:val="20"/>
                <w:szCs w:val="20"/>
              </w:rPr>
              <w:t>10GE SFP+ Slots</w:t>
            </w:r>
            <w:r w:rsidRPr="003219E0">
              <w:rPr>
                <w:sz w:val="20"/>
                <w:szCs w:val="20"/>
              </w:rPr>
              <w:tab/>
              <w:t>2</w:t>
            </w:r>
          </w:p>
          <w:p w14:paraId="7C6F7109" w14:textId="77777777" w:rsidR="00DF1733" w:rsidRPr="003219E0" w:rsidRDefault="00DF1733" w:rsidP="00C433C3">
            <w:pPr>
              <w:jc w:val="left"/>
              <w:rPr>
                <w:sz w:val="20"/>
                <w:szCs w:val="20"/>
              </w:rPr>
            </w:pPr>
            <w:r w:rsidRPr="003219E0">
              <w:rPr>
                <w:sz w:val="20"/>
                <w:szCs w:val="20"/>
              </w:rPr>
              <w:t>USB Port</w:t>
            </w:r>
            <w:r w:rsidRPr="003219E0">
              <w:rPr>
                <w:sz w:val="20"/>
                <w:szCs w:val="20"/>
              </w:rPr>
              <w:tab/>
              <w:t>1</w:t>
            </w:r>
          </w:p>
          <w:p w14:paraId="5A505DDB" w14:textId="77777777" w:rsidR="00DF1733" w:rsidRPr="003219E0" w:rsidRDefault="00DF1733" w:rsidP="00C433C3">
            <w:pPr>
              <w:jc w:val="left"/>
              <w:rPr>
                <w:sz w:val="20"/>
                <w:szCs w:val="20"/>
                <w:lang w:val="it-IT"/>
              </w:rPr>
            </w:pPr>
            <w:r w:rsidRPr="003219E0">
              <w:rPr>
                <w:sz w:val="20"/>
                <w:szCs w:val="20"/>
                <w:lang w:val="it-IT"/>
              </w:rPr>
              <w:t>Console Port</w:t>
            </w:r>
            <w:r w:rsidRPr="003219E0">
              <w:rPr>
                <w:sz w:val="20"/>
                <w:szCs w:val="20"/>
                <w:lang w:val="it-IT"/>
              </w:rPr>
              <w:tab/>
              <w:t>1</w:t>
            </w:r>
          </w:p>
        </w:tc>
      </w:tr>
      <w:tr w:rsidR="00DF1733" w:rsidRPr="00B77F59" w14:paraId="1E91E70D"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6241C573" w14:textId="77777777" w:rsidR="00DF1733" w:rsidRPr="003966DC" w:rsidRDefault="00DF1733" w:rsidP="00C433C3">
            <w:pPr>
              <w:spacing w:after="60"/>
              <w:jc w:val="left"/>
              <w:rPr>
                <w:b/>
                <w:sz w:val="20"/>
                <w:szCs w:val="20"/>
                <w:lang w:val="fr-CM"/>
              </w:rPr>
            </w:pPr>
            <w:r w:rsidRPr="003966DC">
              <w:rPr>
                <w:b/>
                <w:sz w:val="20"/>
                <w:szCs w:val="20"/>
                <w:lang w:val="fr-CM"/>
              </w:rPr>
              <w:t xml:space="preserve">Pare-feu virtuels </w:t>
            </w:r>
          </w:p>
        </w:tc>
        <w:tc>
          <w:tcPr>
            <w:tcW w:w="2767" w:type="pct"/>
            <w:vAlign w:val="center"/>
          </w:tcPr>
          <w:p w14:paraId="1040BCA6" w14:textId="77777777" w:rsidR="00DF1733" w:rsidRPr="00B77F59" w:rsidRDefault="00DF1733" w:rsidP="00C433C3">
            <w:pPr>
              <w:jc w:val="left"/>
              <w:rPr>
                <w:sz w:val="20"/>
                <w:szCs w:val="20"/>
                <w:lang w:val="fr-CM"/>
              </w:rPr>
            </w:pPr>
            <w:r w:rsidRPr="00B77F59">
              <w:rPr>
                <w:sz w:val="20"/>
                <w:szCs w:val="20"/>
                <w:lang w:val="fr-CM"/>
              </w:rPr>
              <w:t>Doit prendre en charge 10 VF</w:t>
            </w:r>
          </w:p>
        </w:tc>
      </w:tr>
      <w:tr w:rsidR="00DF1733" w:rsidRPr="003219E0" w14:paraId="779D3E2C" w14:textId="77777777" w:rsidTr="00C433C3">
        <w:trPr>
          <w:trHeight w:val="283"/>
        </w:trPr>
        <w:tc>
          <w:tcPr>
            <w:tcW w:w="2233" w:type="pct"/>
          </w:tcPr>
          <w:p w14:paraId="5E59A0C8" w14:textId="77777777" w:rsidR="00DF1733" w:rsidRPr="003219E0" w:rsidRDefault="00DF1733" w:rsidP="00C433C3">
            <w:pPr>
              <w:jc w:val="left"/>
              <w:rPr>
                <w:bCs/>
                <w:sz w:val="20"/>
                <w:szCs w:val="20"/>
                <w:lang w:val="fr-CM"/>
              </w:rPr>
            </w:pPr>
            <w:r w:rsidRPr="003219E0">
              <w:rPr>
                <w:bCs/>
                <w:sz w:val="20"/>
                <w:szCs w:val="20"/>
                <w:lang w:val="fr-CM"/>
              </w:rPr>
              <w:t>IPS Throughput</w:t>
            </w:r>
          </w:p>
        </w:tc>
        <w:tc>
          <w:tcPr>
            <w:tcW w:w="2767" w:type="pct"/>
          </w:tcPr>
          <w:p w14:paraId="2F7A084D" w14:textId="77777777" w:rsidR="00DF1733" w:rsidRPr="003219E0" w:rsidRDefault="00DF1733" w:rsidP="00C433C3">
            <w:pPr>
              <w:jc w:val="left"/>
              <w:rPr>
                <w:bCs/>
                <w:sz w:val="20"/>
                <w:szCs w:val="20"/>
                <w:lang w:val="fr-CM"/>
              </w:rPr>
            </w:pPr>
            <w:r w:rsidRPr="003219E0">
              <w:rPr>
                <w:bCs/>
                <w:sz w:val="20"/>
                <w:szCs w:val="20"/>
                <w:lang w:val="fr-CM"/>
              </w:rPr>
              <w:t>5 Gbps</w:t>
            </w:r>
          </w:p>
        </w:tc>
      </w:tr>
      <w:tr w:rsidR="00DF1733" w:rsidRPr="003219E0" w14:paraId="73A931C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tcPr>
          <w:p w14:paraId="666713C5" w14:textId="77777777" w:rsidR="00DF1733" w:rsidRPr="003219E0" w:rsidRDefault="00DF1733" w:rsidP="00C433C3">
            <w:pPr>
              <w:jc w:val="left"/>
              <w:rPr>
                <w:bCs/>
                <w:sz w:val="20"/>
                <w:szCs w:val="20"/>
                <w:lang w:val="fr-CM"/>
              </w:rPr>
            </w:pPr>
            <w:r w:rsidRPr="003219E0">
              <w:rPr>
                <w:bCs/>
                <w:sz w:val="20"/>
                <w:szCs w:val="20"/>
                <w:lang w:val="fr-CM"/>
              </w:rPr>
              <w:t>NGFW Throughput</w:t>
            </w:r>
          </w:p>
        </w:tc>
        <w:tc>
          <w:tcPr>
            <w:tcW w:w="2767" w:type="pct"/>
          </w:tcPr>
          <w:p w14:paraId="1B6E5B17" w14:textId="77777777" w:rsidR="00DF1733" w:rsidRPr="003219E0" w:rsidRDefault="00DF1733" w:rsidP="00C433C3">
            <w:pPr>
              <w:jc w:val="left"/>
              <w:rPr>
                <w:bCs/>
                <w:sz w:val="20"/>
                <w:szCs w:val="20"/>
                <w:lang w:val="fr-CM"/>
              </w:rPr>
            </w:pPr>
            <w:r w:rsidRPr="003219E0">
              <w:rPr>
                <w:bCs/>
                <w:sz w:val="20"/>
                <w:szCs w:val="20"/>
                <w:lang w:val="fr-CM"/>
              </w:rPr>
              <w:t>3.5 Gbps</w:t>
            </w:r>
          </w:p>
        </w:tc>
      </w:tr>
      <w:tr w:rsidR="00DF1733" w:rsidRPr="003219E0" w14:paraId="4A1AB351" w14:textId="77777777" w:rsidTr="00C433C3">
        <w:trPr>
          <w:trHeight w:val="283"/>
        </w:trPr>
        <w:tc>
          <w:tcPr>
            <w:tcW w:w="2233" w:type="pct"/>
          </w:tcPr>
          <w:p w14:paraId="3CE6C65B" w14:textId="77777777" w:rsidR="00DF1733" w:rsidRPr="003219E0" w:rsidRDefault="00DF1733" w:rsidP="00C433C3">
            <w:pPr>
              <w:jc w:val="left"/>
              <w:rPr>
                <w:bCs/>
                <w:sz w:val="20"/>
                <w:szCs w:val="20"/>
                <w:lang w:val="fr-CM"/>
              </w:rPr>
            </w:pPr>
            <w:r w:rsidRPr="003219E0">
              <w:rPr>
                <w:bCs/>
                <w:sz w:val="20"/>
                <w:szCs w:val="20"/>
                <w:lang w:val="fr-CM"/>
              </w:rPr>
              <w:t>Threat Protection Throughput</w:t>
            </w:r>
          </w:p>
        </w:tc>
        <w:tc>
          <w:tcPr>
            <w:tcW w:w="2767" w:type="pct"/>
          </w:tcPr>
          <w:p w14:paraId="7C5453AB" w14:textId="77777777" w:rsidR="00DF1733" w:rsidRPr="003219E0" w:rsidRDefault="00DF1733" w:rsidP="00C433C3">
            <w:pPr>
              <w:jc w:val="left"/>
              <w:rPr>
                <w:bCs/>
                <w:sz w:val="20"/>
                <w:szCs w:val="20"/>
                <w:lang w:val="fr-CM"/>
              </w:rPr>
            </w:pPr>
            <w:r w:rsidRPr="003219E0">
              <w:rPr>
                <w:bCs/>
                <w:sz w:val="20"/>
                <w:szCs w:val="20"/>
                <w:lang w:val="fr-CM"/>
              </w:rPr>
              <w:t>3 Gbps</w:t>
            </w:r>
          </w:p>
        </w:tc>
      </w:tr>
      <w:tr w:rsidR="00DF1733" w:rsidRPr="00CE402F" w14:paraId="1F78DFE7"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7D5E0F5A" w14:textId="77777777" w:rsidR="00DF1733" w:rsidRPr="003966DC" w:rsidRDefault="00DF1733" w:rsidP="00C433C3">
            <w:pPr>
              <w:jc w:val="left"/>
              <w:rPr>
                <w:b/>
                <w:sz w:val="20"/>
                <w:szCs w:val="20"/>
                <w:lang w:val="fr-CM"/>
              </w:rPr>
            </w:pPr>
            <w:r w:rsidRPr="003966DC">
              <w:rPr>
                <w:b/>
                <w:sz w:val="20"/>
                <w:szCs w:val="20"/>
                <w:lang w:val="fr-CM"/>
              </w:rPr>
              <w:t>Exigences de</w:t>
            </w:r>
            <w:r w:rsidRPr="003966DC">
              <w:rPr>
                <w:b/>
                <w:sz w:val="20"/>
                <w:szCs w:val="20"/>
                <w:lang w:val="fr-CM"/>
              </w:rPr>
              <w:br/>
              <w:t>performance</w:t>
            </w:r>
          </w:p>
        </w:tc>
        <w:tc>
          <w:tcPr>
            <w:tcW w:w="2767" w:type="pct"/>
            <w:vAlign w:val="center"/>
          </w:tcPr>
          <w:p w14:paraId="1C7FE33D"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Débit du pare-feu (UDP 1 518 octets): 27 Gbps</w:t>
            </w:r>
          </w:p>
          <w:p w14:paraId="713D523B" w14:textId="77777777" w:rsidR="00DF1733"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Débit du pare-feu (UDP 512 octets): 27 Gbps</w:t>
            </w:r>
          </w:p>
          <w:p w14:paraId="58888EAE" w14:textId="77777777" w:rsidR="00DF1733"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Débit du pare-feu (UDP 64 octets): 11 Gbps</w:t>
            </w:r>
          </w:p>
          <w:p w14:paraId="09D67CC2"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Rendement du firewall: 16.5 Mpps </w:t>
            </w:r>
          </w:p>
          <w:p w14:paraId="047CE643"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(IPSec 512 bits): 13 Gbps </w:t>
            </w:r>
          </w:p>
          <w:p w14:paraId="469A4C44"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(SSL): 2 Gbps </w:t>
            </w:r>
          </w:p>
          <w:p w14:paraId="286CA1D3"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CAPWAP throughput: 20 Gbps </w:t>
            </w:r>
          </w:p>
          <w:p w14:paraId="6A88DC50" w14:textId="77777777" w:rsidR="00DF1733" w:rsidRPr="00CE402F" w:rsidRDefault="00DF1733" w:rsidP="00C433C3">
            <w:pPr>
              <w:pStyle w:val="Paragraphedeliste"/>
              <w:ind w:left="331"/>
              <w:contextualSpacing w:val="0"/>
              <w:jc w:val="left"/>
              <w:rPr>
                <w:sz w:val="20"/>
                <w:szCs w:val="20"/>
                <w:lang w:val="fr-CM"/>
              </w:rPr>
            </w:pPr>
          </w:p>
        </w:tc>
      </w:tr>
      <w:tr w:rsidR="00DF1733" w:rsidRPr="00375380" w14:paraId="65DBF216" w14:textId="77777777" w:rsidTr="00C433C3">
        <w:trPr>
          <w:trHeight w:val="283"/>
        </w:trPr>
        <w:tc>
          <w:tcPr>
            <w:tcW w:w="2233" w:type="pct"/>
            <w:vAlign w:val="center"/>
          </w:tcPr>
          <w:p w14:paraId="7B32578A" w14:textId="77777777" w:rsidR="00DF1733" w:rsidRPr="003966DC" w:rsidRDefault="00DF1733" w:rsidP="00C433C3">
            <w:pPr>
              <w:jc w:val="left"/>
              <w:rPr>
                <w:rFonts w:ascii="Times New Roman" w:hAnsi="Times New Roman"/>
              </w:rPr>
            </w:pPr>
            <w:r w:rsidRPr="00DA4828">
              <w:rPr>
                <w:b/>
                <w:sz w:val="20"/>
                <w:szCs w:val="20"/>
                <w:lang w:val="fr-CM"/>
              </w:rPr>
              <w:t>Contrôle et gestion</w:t>
            </w:r>
            <w:r w:rsidRPr="00DA4828">
              <w:rPr>
                <w:b/>
                <w:sz w:val="20"/>
                <w:szCs w:val="20"/>
                <w:lang w:val="fr-CM"/>
              </w:rPr>
              <w:br/>
              <w:t>des politiques</w:t>
            </w:r>
          </w:p>
        </w:tc>
        <w:tc>
          <w:tcPr>
            <w:tcW w:w="2767" w:type="pct"/>
            <w:vAlign w:val="center"/>
          </w:tcPr>
          <w:p w14:paraId="555532EE" w14:textId="77777777" w:rsidR="00DF1733" w:rsidRPr="00DA4828" w:rsidRDefault="00DF1733" w:rsidP="00C433C3">
            <w:pPr>
              <w:spacing w:after="60"/>
              <w:jc w:val="left"/>
              <w:rPr>
                <w:sz w:val="20"/>
                <w:szCs w:val="20"/>
                <w:lang w:val="fr-CM"/>
              </w:rPr>
            </w:pPr>
            <w:r w:rsidRPr="00DA4828">
              <w:rPr>
                <w:sz w:val="20"/>
                <w:szCs w:val="20"/>
                <w:lang w:val="fr-CM"/>
              </w:rPr>
              <w:t>Permet aux utilisateurs de configurer des stratégies de</w:t>
            </w:r>
            <w:r>
              <w:rPr>
                <w:sz w:val="20"/>
                <w:szCs w:val="20"/>
                <w:lang w:val="fr-CM"/>
              </w:rPr>
              <w:t xml:space="preserve"> </w:t>
            </w:r>
            <w:r w:rsidRPr="00DA4828">
              <w:rPr>
                <w:sz w:val="20"/>
                <w:szCs w:val="20"/>
                <w:lang w:val="fr-CM"/>
              </w:rPr>
              <w:t>sécurité en fonction du temps, de l'utilisateur/du groupe</w:t>
            </w:r>
            <w:r w:rsidRPr="00DA4828">
              <w:rPr>
                <w:sz w:val="20"/>
                <w:szCs w:val="20"/>
                <w:lang w:val="fr-CM"/>
              </w:rPr>
              <w:br/>
              <w:t>d'utilisateurs/du groupe de sécurité, du protocole de</w:t>
            </w:r>
            <w:r>
              <w:rPr>
                <w:sz w:val="20"/>
                <w:szCs w:val="20"/>
                <w:lang w:val="fr-CM"/>
              </w:rPr>
              <w:t xml:space="preserve"> </w:t>
            </w:r>
            <w:r w:rsidRPr="00DA4828">
              <w:rPr>
                <w:sz w:val="20"/>
                <w:szCs w:val="20"/>
                <w:lang w:val="fr-CM"/>
              </w:rPr>
              <w:t>couche application, de l'emplacement géographique,</w:t>
            </w:r>
            <w:r w:rsidRPr="00DA4828">
              <w:rPr>
                <w:sz w:val="20"/>
                <w:szCs w:val="20"/>
                <w:lang w:val="fr-CM"/>
              </w:rPr>
              <w:br/>
              <w:t>de l'adresse IP, du port, du groupe de noms de</w:t>
            </w:r>
            <w:r>
              <w:rPr>
                <w:sz w:val="20"/>
                <w:szCs w:val="20"/>
                <w:lang w:val="fr-CM"/>
              </w:rPr>
              <w:t xml:space="preserve"> </w:t>
            </w:r>
            <w:r w:rsidRPr="00DA4828">
              <w:rPr>
                <w:sz w:val="20"/>
                <w:szCs w:val="20"/>
                <w:lang w:val="fr-CM"/>
              </w:rPr>
              <w:t>domaine, de la catégorie d'URL, du type d'accès, du</w:t>
            </w:r>
            <w:r>
              <w:rPr>
                <w:sz w:val="20"/>
                <w:szCs w:val="20"/>
                <w:lang w:val="fr-CM"/>
              </w:rPr>
              <w:t xml:space="preserve"> </w:t>
            </w:r>
            <w:r w:rsidRPr="00DA4828">
              <w:rPr>
                <w:sz w:val="20"/>
                <w:szCs w:val="20"/>
                <w:lang w:val="fr-CM"/>
              </w:rPr>
              <w:t>type de terminal, du groupe de périphériques et de la</w:t>
            </w:r>
            <w:r>
              <w:rPr>
                <w:sz w:val="20"/>
                <w:szCs w:val="20"/>
                <w:lang w:val="fr-CM"/>
              </w:rPr>
              <w:t xml:space="preserve"> </w:t>
            </w:r>
            <w:r w:rsidRPr="00DA4828">
              <w:rPr>
                <w:sz w:val="20"/>
                <w:szCs w:val="20"/>
                <w:lang w:val="fr-CM"/>
              </w:rPr>
              <w:t>sécurité du contenu.</w:t>
            </w:r>
          </w:p>
          <w:p w14:paraId="408FC095" w14:textId="77777777" w:rsidR="00DF1733" w:rsidRPr="00375380" w:rsidRDefault="00DF1733" w:rsidP="00C433C3">
            <w:pPr>
              <w:spacing w:after="60"/>
              <w:jc w:val="left"/>
              <w:rPr>
                <w:sz w:val="20"/>
                <w:szCs w:val="20"/>
                <w:lang w:val="fr-CM"/>
              </w:rPr>
            </w:pPr>
          </w:p>
        </w:tc>
      </w:tr>
      <w:tr w:rsidR="00DF1733" w:rsidRPr="00DA4828" w14:paraId="1E2FDC99"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1E32DA7" w14:textId="77777777" w:rsidR="00DF1733" w:rsidRPr="003966DC" w:rsidRDefault="00DF1733" w:rsidP="00C433C3">
            <w:pPr>
              <w:jc w:val="left"/>
              <w:rPr>
                <w:rFonts w:ascii="Times New Roman" w:hAnsi="Times New Roman"/>
              </w:rPr>
            </w:pPr>
            <w:r w:rsidRPr="00DA4828">
              <w:rPr>
                <w:b/>
                <w:sz w:val="20"/>
                <w:szCs w:val="20"/>
                <w:lang w:val="fr-CM"/>
              </w:rPr>
              <w:t>Routage</w:t>
            </w:r>
          </w:p>
        </w:tc>
        <w:tc>
          <w:tcPr>
            <w:tcW w:w="2767" w:type="pct"/>
            <w:vAlign w:val="center"/>
          </w:tcPr>
          <w:p w14:paraId="435B3C94" w14:textId="77777777" w:rsidR="00DF1733" w:rsidRPr="00DA4828" w:rsidRDefault="00DF1733" w:rsidP="00C433C3">
            <w:pPr>
              <w:spacing w:after="60"/>
              <w:jc w:val="left"/>
              <w:rPr>
                <w:sz w:val="20"/>
                <w:szCs w:val="20"/>
                <w:lang w:val="fr-CM"/>
              </w:rPr>
            </w:pPr>
            <w:r w:rsidRPr="00DA4828">
              <w:rPr>
                <w:sz w:val="20"/>
                <w:szCs w:val="20"/>
                <w:lang w:val="fr-CM"/>
              </w:rPr>
              <w:t>Prend en charge les routes statiques</w:t>
            </w:r>
            <w:r>
              <w:rPr>
                <w:sz w:val="20"/>
                <w:szCs w:val="20"/>
                <w:lang w:val="fr-CM"/>
              </w:rPr>
              <w:t xml:space="preserve"> et</w:t>
            </w:r>
            <w:r w:rsidRPr="00DA4828">
              <w:rPr>
                <w:sz w:val="20"/>
                <w:szCs w:val="20"/>
                <w:lang w:val="fr-CM"/>
              </w:rPr>
              <w:t xml:space="preserve"> le routage basé</w:t>
            </w:r>
            <w:r>
              <w:rPr>
                <w:sz w:val="20"/>
                <w:szCs w:val="20"/>
                <w:lang w:val="fr-CM"/>
              </w:rPr>
              <w:t xml:space="preserve"> </w:t>
            </w:r>
            <w:r w:rsidRPr="00DA4828">
              <w:rPr>
                <w:sz w:val="20"/>
                <w:szCs w:val="20"/>
                <w:lang w:val="fr-CM"/>
              </w:rPr>
              <w:t>sur des règles Le routage basé sur des règles prend en charge les</w:t>
            </w:r>
            <w:r>
              <w:rPr>
                <w:sz w:val="20"/>
                <w:szCs w:val="20"/>
                <w:lang w:val="fr-CM"/>
              </w:rPr>
              <w:t xml:space="preserve"> </w:t>
            </w:r>
            <w:r w:rsidRPr="00DA4828">
              <w:rPr>
                <w:sz w:val="20"/>
                <w:szCs w:val="20"/>
                <w:lang w:val="fr-CM"/>
              </w:rPr>
              <w:t>conditions de correspondance suivantes : adresse IP</w:t>
            </w:r>
            <w:r w:rsidRPr="00DA4828">
              <w:rPr>
                <w:sz w:val="20"/>
                <w:szCs w:val="20"/>
                <w:lang w:val="fr-CM"/>
              </w:rPr>
              <w:br/>
              <w:t>source, adresse IP de destination, type de service, type</w:t>
            </w:r>
            <w:r>
              <w:rPr>
                <w:sz w:val="20"/>
                <w:szCs w:val="20"/>
                <w:lang w:val="fr-CM"/>
              </w:rPr>
              <w:t xml:space="preserve"> </w:t>
            </w:r>
            <w:r w:rsidRPr="00DA4828">
              <w:rPr>
                <w:sz w:val="20"/>
                <w:szCs w:val="20"/>
                <w:lang w:val="fr-CM"/>
              </w:rPr>
              <w:t>d'application, utilisateur/groupe</w:t>
            </w:r>
            <w:r>
              <w:rPr>
                <w:sz w:val="20"/>
                <w:szCs w:val="20"/>
                <w:lang w:val="fr-CM"/>
              </w:rPr>
              <w:t xml:space="preserve"> </w:t>
            </w:r>
            <w:r w:rsidRPr="00DA4828">
              <w:rPr>
                <w:sz w:val="20"/>
                <w:szCs w:val="20"/>
                <w:lang w:val="fr-CM"/>
              </w:rPr>
              <w:t>d'utilisateurs/groupe de</w:t>
            </w:r>
            <w:r>
              <w:rPr>
                <w:sz w:val="20"/>
                <w:szCs w:val="20"/>
                <w:lang w:val="fr-CM"/>
              </w:rPr>
              <w:t xml:space="preserve"> </w:t>
            </w:r>
            <w:r w:rsidRPr="00DA4828">
              <w:rPr>
                <w:sz w:val="20"/>
                <w:szCs w:val="20"/>
                <w:lang w:val="fr-CM"/>
              </w:rPr>
              <w:t xml:space="preserve">sécurité, interface entrante et priorité </w:t>
            </w:r>
          </w:p>
        </w:tc>
      </w:tr>
      <w:tr w:rsidR="00DF1733" w:rsidRPr="00375380" w14:paraId="67C86185" w14:textId="77777777" w:rsidTr="00C433C3">
        <w:trPr>
          <w:trHeight w:val="283"/>
        </w:trPr>
        <w:tc>
          <w:tcPr>
            <w:tcW w:w="2233" w:type="pct"/>
            <w:vAlign w:val="center"/>
          </w:tcPr>
          <w:p w14:paraId="2D2EA376" w14:textId="77777777" w:rsidR="00DF1733" w:rsidRDefault="00DF1733" w:rsidP="00C433C3">
            <w:pPr>
              <w:jc w:val="left"/>
              <w:rPr>
                <w:b/>
                <w:sz w:val="20"/>
                <w:szCs w:val="20"/>
                <w:lang w:val="fr-CM"/>
              </w:rPr>
            </w:pPr>
            <w:r w:rsidRPr="00DA4828">
              <w:rPr>
                <w:b/>
                <w:sz w:val="20"/>
                <w:szCs w:val="20"/>
                <w:lang w:val="fr-CM"/>
              </w:rPr>
              <w:lastRenderedPageBreak/>
              <w:t>Sélection intelligente</w:t>
            </w:r>
            <w:r>
              <w:rPr>
                <w:b/>
                <w:sz w:val="20"/>
                <w:szCs w:val="20"/>
                <w:lang w:val="fr-CM"/>
              </w:rPr>
              <w:t xml:space="preserve"> </w:t>
            </w:r>
            <w:r w:rsidRPr="00DA4828">
              <w:rPr>
                <w:b/>
                <w:sz w:val="20"/>
                <w:szCs w:val="20"/>
                <w:lang w:val="fr-CM"/>
              </w:rPr>
              <w:t xml:space="preserve">de la </w:t>
            </w:r>
          </w:p>
          <w:p w14:paraId="7141C373" w14:textId="77777777" w:rsidR="00DF1733" w:rsidRDefault="00DF1733" w:rsidP="00C433C3">
            <w:pPr>
              <w:jc w:val="left"/>
              <w:rPr>
                <w:rStyle w:val="fontstyle01"/>
              </w:rPr>
            </w:pPr>
            <w:r w:rsidRPr="00DA4828">
              <w:rPr>
                <w:b/>
                <w:sz w:val="20"/>
                <w:szCs w:val="20"/>
                <w:lang w:val="fr-CM"/>
              </w:rPr>
              <w:t>liaison</w:t>
            </w:r>
            <w:r>
              <w:rPr>
                <w:b/>
                <w:sz w:val="20"/>
                <w:szCs w:val="20"/>
                <w:lang w:val="fr-CM"/>
              </w:rPr>
              <w:t xml:space="preserve"> </w:t>
            </w:r>
            <w:r w:rsidRPr="00DA4828">
              <w:rPr>
                <w:b/>
                <w:sz w:val="20"/>
                <w:szCs w:val="20"/>
                <w:lang w:val="fr-CM"/>
              </w:rPr>
              <w:t>montante</w:t>
            </w:r>
          </w:p>
        </w:tc>
        <w:tc>
          <w:tcPr>
            <w:tcW w:w="2767" w:type="pct"/>
            <w:vAlign w:val="center"/>
          </w:tcPr>
          <w:p w14:paraId="02F40DF7" w14:textId="77777777" w:rsidR="00DF1733" w:rsidRPr="00375380" w:rsidRDefault="00DF1733" w:rsidP="00C433C3">
            <w:pPr>
              <w:spacing w:after="60"/>
              <w:jc w:val="left"/>
              <w:rPr>
                <w:sz w:val="20"/>
                <w:szCs w:val="20"/>
                <w:lang w:val="fr-CM"/>
              </w:rPr>
            </w:pPr>
            <w:r w:rsidRPr="00DA4828">
              <w:rPr>
                <w:sz w:val="20"/>
                <w:szCs w:val="20"/>
                <w:lang w:val="fr-CM"/>
              </w:rPr>
              <w:t>Prend en charge le PBR spécifique au service et la</w:t>
            </w:r>
            <w:r>
              <w:rPr>
                <w:sz w:val="20"/>
                <w:szCs w:val="20"/>
                <w:lang w:val="fr-CM"/>
              </w:rPr>
              <w:t xml:space="preserve"> </w:t>
            </w:r>
            <w:r w:rsidRPr="00DA4828">
              <w:rPr>
                <w:sz w:val="20"/>
                <w:szCs w:val="20"/>
                <w:lang w:val="fr-CM"/>
              </w:rPr>
              <w:t>sélection intelligente de liaison montante basée sur</w:t>
            </w:r>
            <w:r>
              <w:rPr>
                <w:sz w:val="20"/>
                <w:szCs w:val="20"/>
                <w:lang w:val="fr-CM"/>
              </w:rPr>
              <w:t xml:space="preserve"> </w:t>
            </w:r>
            <w:r w:rsidRPr="00DA4828">
              <w:rPr>
                <w:sz w:val="20"/>
                <w:szCs w:val="20"/>
                <w:lang w:val="fr-CM"/>
              </w:rPr>
              <w:t>plusieurs algorithmes d'équilibrage de charge. (par</w:t>
            </w:r>
            <w:r>
              <w:rPr>
                <w:sz w:val="20"/>
                <w:szCs w:val="20"/>
                <w:lang w:val="fr-CM"/>
              </w:rPr>
              <w:t xml:space="preserve"> </w:t>
            </w:r>
            <w:r w:rsidRPr="00DA4828">
              <w:rPr>
                <w:sz w:val="20"/>
                <w:szCs w:val="20"/>
                <w:lang w:val="fr-CM"/>
              </w:rPr>
              <w:t>exemple, en fonction du rapport de bande passante et</w:t>
            </w:r>
            <w:r>
              <w:rPr>
                <w:sz w:val="20"/>
                <w:szCs w:val="20"/>
                <w:lang w:val="fr-CM"/>
              </w:rPr>
              <w:t xml:space="preserve"> </w:t>
            </w:r>
            <w:r w:rsidRPr="00DA4828">
              <w:rPr>
                <w:sz w:val="20"/>
                <w:szCs w:val="20"/>
                <w:lang w:val="fr-CM"/>
              </w:rPr>
              <w:t>de l'état de santé de la liaison) dans des</w:t>
            </w:r>
            <w:r>
              <w:rPr>
                <w:sz w:val="20"/>
                <w:szCs w:val="20"/>
                <w:lang w:val="fr-CM"/>
              </w:rPr>
              <w:t xml:space="preserve"> </w:t>
            </w:r>
            <w:r w:rsidRPr="00DA4828">
              <w:rPr>
                <w:sz w:val="20"/>
                <w:szCs w:val="20"/>
                <w:lang w:val="fr-CM"/>
              </w:rPr>
              <w:t>scénarios</w:t>
            </w:r>
            <w:r>
              <w:rPr>
                <w:sz w:val="20"/>
                <w:szCs w:val="20"/>
                <w:lang w:val="fr-CM"/>
              </w:rPr>
              <w:t xml:space="preserve"> </w:t>
            </w:r>
            <w:r w:rsidRPr="00DA4828">
              <w:rPr>
                <w:sz w:val="20"/>
                <w:szCs w:val="20"/>
                <w:lang w:val="fr-CM"/>
              </w:rPr>
              <w:t>multi-scénarios.</w:t>
            </w:r>
          </w:p>
        </w:tc>
      </w:tr>
      <w:tr w:rsidR="00DF1733" w:rsidRPr="00375380" w14:paraId="6974E530"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0D520C48" w14:textId="77777777" w:rsidR="00DF1733" w:rsidRDefault="00DF1733" w:rsidP="00C433C3">
            <w:pPr>
              <w:jc w:val="left"/>
              <w:rPr>
                <w:rStyle w:val="fontstyle01"/>
              </w:rPr>
            </w:pPr>
            <w:r w:rsidRPr="00DA4828">
              <w:rPr>
                <w:b/>
                <w:sz w:val="20"/>
                <w:szCs w:val="20"/>
                <w:lang w:val="fr-CM"/>
              </w:rPr>
              <w:t>VPN</w:t>
            </w:r>
          </w:p>
        </w:tc>
        <w:tc>
          <w:tcPr>
            <w:tcW w:w="2767" w:type="pct"/>
            <w:vAlign w:val="center"/>
          </w:tcPr>
          <w:p w14:paraId="1FADCBEC" w14:textId="77777777" w:rsidR="00DF1733" w:rsidRPr="00375380" w:rsidRDefault="00DF1733" w:rsidP="00C433C3">
            <w:pPr>
              <w:spacing w:after="60"/>
              <w:jc w:val="left"/>
              <w:rPr>
                <w:sz w:val="20"/>
                <w:szCs w:val="20"/>
                <w:lang w:val="fr-CM"/>
              </w:rPr>
            </w:pPr>
            <w:r w:rsidRPr="00DA4828">
              <w:rPr>
                <w:sz w:val="20"/>
                <w:szCs w:val="20"/>
                <w:lang w:val="fr-CM"/>
              </w:rPr>
              <w:t>Prend en charge la sélection de liaison montante</w:t>
            </w:r>
            <w:r>
              <w:rPr>
                <w:sz w:val="20"/>
                <w:szCs w:val="20"/>
                <w:lang w:val="fr-CM"/>
              </w:rPr>
              <w:t xml:space="preserve"> </w:t>
            </w:r>
            <w:r w:rsidRPr="00DA4828">
              <w:rPr>
                <w:sz w:val="20"/>
                <w:szCs w:val="20"/>
                <w:lang w:val="fr-CM"/>
              </w:rPr>
              <w:t>intelligente IPSec pour sélectionner le meilleur lien en</w:t>
            </w:r>
            <w:r w:rsidRPr="00DA4828">
              <w:rPr>
                <w:sz w:val="20"/>
                <w:szCs w:val="20"/>
                <w:lang w:val="fr-CM"/>
              </w:rPr>
              <w:br/>
              <w:t>fonction de la détection de la qualité du lien.</w:t>
            </w:r>
          </w:p>
        </w:tc>
      </w:tr>
      <w:tr w:rsidR="00DF1733" w:rsidRPr="00375380" w14:paraId="6819356D" w14:textId="77777777" w:rsidTr="00C433C3">
        <w:trPr>
          <w:trHeight w:val="283"/>
        </w:trPr>
        <w:tc>
          <w:tcPr>
            <w:tcW w:w="2233" w:type="pct"/>
            <w:vAlign w:val="center"/>
          </w:tcPr>
          <w:p w14:paraId="44895514" w14:textId="77777777" w:rsidR="00DF1733" w:rsidRDefault="00DF1733" w:rsidP="00C433C3">
            <w:pPr>
              <w:jc w:val="left"/>
              <w:rPr>
                <w:rStyle w:val="fontstyle01"/>
              </w:rPr>
            </w:pPr>
            <w:r w:rsidRPr="00DA4828">
              <w:rPr>
                <w:b/>
                <w:sz w:val="20"/>
                <w:szCs w:val="20"/>
                <w:lang w:val="fr-CM"/>
              </w:rPr>
              <w:t>Protection intégrée</w:t>
            </w:r>
          </w:p>
        </w:tc>
        <w:tc>
          <w:tcPr>
            <w:tcW w:w="2767" w:type="pct"/>
            <w:vAlign w:val="center"/>
          </w:tcPr>
          <w:p w14:paraId="6391B6A8" w14:textId="77777777" w:rsidR="00DF1733" w:rsidRPr="00375380" w:rsidRDefault="00DF1733" w:rsidP="00C433C3">
            <w:pPr>
              <w:spacing w:after="60"/>
              <w:jc w:val="left"/>
              <w:rPr>
                <w:sz w:val="20"/>
                <w:szCs w:val="20"/>
                <w:lang w:val="fr-CM"/>
              </w:rPr>
            </w:pPr>
            <w:r w:rsidRPr="00DA4828">
              <w:rPr>
                <w:sz w:val="20"/>
                <w:szCs w:val="20"/>
                <w:lang w:val="fr-CM"/>
              </w:rPr>
              <w:t>Intègre pare-feu, VPN, prévention des intrusions,</w:t>
            </w:r>
            <w:r>
              <w:rPr>
                <w:sz w:val="20"/>
                <w:szCs w:val="20"/>
                <w:lang w:val="fr-CM"/>
              </w:rPr>
              <w:t xml:space="preserve"> </w:t>
            </w:r>
            <w:r w:rsidRPr="00DA4828">
              <w:rPr>
                <w:sz w:val="20"/>
                <w:szCs w:val="20"/>
                <w:lang w:val="fr-CM"/>
              </w:rPr>
              <w:t>antivirus, gestion de la bande passante,</w:t>
            </w:r>
            <w:r>
              <w:rPr>
                <w:sz w:val="20"/>
                <w:szCs w:val="20"/>
                <w:lang w:val="fr-CM"/>
              </w:rPr>
              <w:t xml:space="preserve"> </w:t>
            </w:r>
            <w:r w:rsidRPr="00DA4828">
              <w:rPr>
                <w:sz w:val="20"/>
                <w:szCs w:val="20"/>
                <w:lang w:val="fr-CM"/>
              </w:rPr>
              <w:t>Anti-DDoS, filtrage d’URL ; fournit une vue de</w:t>
            </w:r>
            <w:r>
              <w:rPr>
                <w:sz w:val="20"/>
                <w:szCs w:val="20"/>
                <w:lang w:val="fr-CM"/>
              </w:rPr>
              <w:t xml:space="preserve"> </w:t>
            </w:r>
            <w:r w:rsidRPr="00DA4828">
              <w:rPr>
                <w:sz w:val="20"/>
                <w:szCs w:val="20"/>
                <w:lang w:val="fr-CM"/>
              </w:rPr>
              <w:t>configuration globale ; gère les stratégies dans</w:t>
            </w:r>
            <w:r>
              <w:rPr>
                <w:sz w:val="20"/>
                <w:szCs w:val="20"/>
                <w:lang w:val="fr-CM"/>
              </w:rPr>
              <w:t xml:space="preserve"> </w:t>
            </w:r>
            <w:r w:rsidRPr="00DA4828">
              <w:rPr>
                <w:sz w:val="20"/>
                <w:szCs w:val="20"/>
                <w:lang w:val="fr-CM"/>
              </w:rPr>
              <w:t>une manière unifiée</w:t>
            </w:r>
          </w:p>
        </w:tc>
      </w:tr>
      <w:tr w:rsidR="00DF1733" w:rsidRPr="00375380" w14:paraId="342768C5"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A23941B" w14:textId="77777777" w:rsidR="00DF1733" w:rsidRDefault="00DF1733" w:rsidP="00C433C3">
            <w:pPr>
              <w:jc w:val="left"/>
              <w:rPr>
                <w:rStyle w:val="fontstyle01"/>
              </w:rPr>
            </w:pPr>
            <w:r w:rsidRPr="00DA4828">
              <w:rPr>
                <w:b/>
                <w:sz w:val="20"/>
                <w:szCs w:val="20"/>
                <w:lang w:val="fr-CM"/>
              </w:rPr>
              <w:t>Identification et</w:t>
            </w:r>
            <w:r>
              <w:rPr>
                <w:b/>
                <w:sz w:val="20"/>
                <w:szCs w:val="20"/>
                <w:lang w:val="fr-CM"/>
              </w:rPr>
              <w:t xml:space="preserve"> </w:t>
            </w:r>
            <w:r w:rsidRPr="00DA4828">
              <w:rPr>
                <w:b/>
                <w:sz w:val="20"/>
                <w:szCs w:val="20"/>
                <w:lang w:val="fr-CM"/>
              </w:rPr>
              <w:t>contrôle des</w:t>
            </w:r>
            <w:r w:rsidRPr="00DA4828">
              <w:rPr>
                <w:b/>
                <w:sz w:val="20"/>
                <w:szCs w:val="20"/>
                <w:lang w:val="fr-CM"/>
              </w:rPr>
              <w:br/>
              <w:t>applications</w:t>
            </w:r>
          </w:p>
        </w:tc>
        <w:tc>
          <w:tcPr>
            <w:tcW w:w="2767" w:type="pct"/>
            <w:vAlign w:val="center"/>
          </w:tcPr>
          <w:p w14:paraId="31F58CCD" w14:textId="77777777" w:rsidR="00DF1733" w:rsidRPr="00375380" w:rsidRDefault="00DF1733" w:rsidP="00C433C3">
            <w:pPr>
              <w:spacing w:after="60"/>
              <w:jc w:val="left"/>
              <w:rPr>
                <w:sz w:val="20"/>
                <w:szCs w:val="20"/>
                <w:lang w:val="fr-CM"/>
              </w:rPr>
            </w:pPr>
            <w:r w:rsidRPr="00DA4828">
              <w:rPr>
                <w:sz w:val="20"/>
                <w:szCs w:val="20"/>
                <w:lang w:val="fr-CM"/>
              </w:rPr>
              <w:t xml:space="preserve">Identifie </w:t>
            </w:r>
            <w:r>
              <w:rPr>
                <w:sz w:val="20"/>
                <w:szCs w:val="20"/>
                <w:lang w:val="fr-CM"/>
              </w:rPr>
              <w:t xml:space="preserve">la plus part des </w:t>
            </w:r>
            <w:r w:rsidRPr="00DA4828">
              <w:rPr>
                <w:sz w:val="20"/>
                <w:szCs w:val="20"/>
                <w:lang w:val="fr-CM"/>
              </w:rPr>
              <w:t>applications et prend en charge</w:t>
            </w:r>
            <w:r>
              <w:rPr>
                <w:sz w:val="20"/>
                <w:szCs w:val="20"/>
                <w:lang w:val="fr-CM"/>
              </w:rPr>
              <w:t xml:space="preserve"> </w:t>
            </w:r>
            <w:r w:rsidRPr="00DA4828">
              <w:rPr>
                <w:sz w:val="20"/>
                <w:szCs w:val="20"/>
                <w:lang w:val="fr-CM"/>
              </w:rPr>
              <w:t>la granularité du contrôle d'accès vers le bas</w:t>
            </w:r>
            <w:r>
              <w:rPr>
                <w:sz w:val="20"/>
                <w:szCs w:val="20"/>
                <w:lang w:val="fr-CM"/>
              </w:rPr>
              <w:t xml:space="preserve"> </w:t>
            </w:r>
            <w:r w:rsidRPr="00DA4828">
              <w:rPr>
                <w:sz w:val="20"/>
                <w:szCs w:val="20"/>
                <w:lang w:val="fr-CM"/>
              </w:rPr>
              <w:t>aux fonctions applicatives ; combine l'identification de</w:t>
            </w:r>
            <w:r>
              <w:rPr>
                <w:sz w:val="20"/>
                <w:szCs w:val="20"/>
                <w:lang w:val="fr-CM"/>
              </w:rPr>
              <w:t xml:space="preserve"> </w:t>
            </w:r>
            <w:r w:rsidRPr="00DA4828">
              <w:rPr>
                <w:sz w:val="20"/>
                <w:szCs w:val="20"/>
                <w:lang w:val="fr-CM"/>
              </w:rPr>
              <w:t>l'application avec la détection d'intrusion,</w:t>
            </w:r>
            <w:r>
              <w:rPr>
                <w:sz w:val="20"/>
                <w:szCs w:val="20"/>
                <w:lang w:val="fr-CM"/>
              </w:rPr>
              <w:t xml:space="preserve"> </w:t>
            </w:r>
            <w:r w:rsidRPr="00DA4828">
              <w:rPr>
                <w:sz w:val="20"/>
                <w:szCs w:val="20"/>
                <w:lang w:val="fr-CM"/>
              </w:rPr>
              <w:t>antivirus et filtrage des données, améliorant les</w:t>
            </w:r>
            <w:r>
              <w:rPr>
                <w:sz w:val="20"/>
                <w:szCs w:val="20"/>
                <w:lang w:val="fr-CM"/>
              </w:rPr>
              <w:t xml:space="preserve"> </w:t>
            </w:r>
            <w:r w:rsidRPr="00DA4828">
              <w:rPr>
                <w:sz w:val="20"/>
                <w:szCs w:val="20"/>
                <w:lang w:val="fr-CM"/>
              </w:rPr>
              <w:t>performances et la précision de détection.</w:t>
            </w:r>
          </w:p>
        </w:tc>
      </w:tr>
      <w:tr w:rsidR="00DF1733" w:rsidRPr="00375380" w14:paraId="6101B428" w14:textId="77777777" w:rsidTr="00C433C3">
        <w:trPr>
          <w:trHeight w:val="520"/>
        </w:trPr>
        <w:tc>
          <w:tcPr>
            <w:tcW w:w="2233" w:type="pct"/>
            <w:vAlign w:val="center"/>
          </w:tcPr>
          <w:p w14:paraId="66EB0E4D" w14:textId="77777777" w:rsidR="00DF1733" w:rsidRPr="00DA4828" w:rsidRDefault="00DF1733" w:rsidP="00C433C3">
            <w:pPr>
              <w:jc w:val="left"/>
              <w:rPr>
                <w:b/>
                <w:sz w:val="20"/>
                <w:szCs w:val="20"/>
                <w:lang w:val="fr-CM"/>
              </w:rPr>
            </w:pPr>
            <w:r w:rsidRPr="00DA4828">
              <w:rPr>
                <w:b/>
                <w:sz w:val="20"/>
                <w:szCs w:val="20"/>
                <w:lang w:val="fr-CM"/>
              </w:rPr>
              <w:t>Années de service</w:t>
            </w:r>
            <w:r>
              <w:rPr>
                <w:b/>
                <w:sz w:val="20"/>
                <w:szCs w:val="20"/>
                <w:lang w:val="fr-CM"/>
              </w:rPr>
              <w:t xml:space="preserve"> </w:t>
            </w:r>
            <w:r w:rsidRPr="00DA4828">
              <w:rPr>
                <w:b/>
                <w:sz w:val="20"/>
                <w:szCs w:val="20"/>
                <w:lang w:val="fr-CM"/>
              </w:rPr>
              <w:t>de protection contre</w:t>
            </w:r>
            <w:r>
              <w:rPr>
                <w:b/>
                <w:sz w:val="20"/>
                <w:szCs w:val="20"/>
                <w:lang w:val="fr-CM"/>
              </w:rPr>
              <w:t xml:space="preserve"> </w:t>
            </w:r>
            <w:r w:rsidRPr="00DA4828">
              <w:rPr>
                <w:b/>
                <w:sz w:val="20"/>
                <w:szCs w:val="20"/>
                <w:lang w:val="fr-CM"/>
              </w:rPr>
              <w:t>les menaces (incluez</w:t>
            </w:r>
            <w:r>
              <w:rPr>
                <w:b/>
                <w:sz w:val="20"/>
                <w:szCs w:val="20"/>
                <w:lang w:val="fr-CM"/>
              </w:rPr>
              <w:t xml:space="preserve"> </w:t>
            </w:r>
            <w:r w:rsidRPr="00DA4828">
              <w:rPr>
                <w:b/>
                <w:sz w:val="20"/>
                <w:szCs w:val="20"/>
                <w:lang w:val="fr-CM"/>
              </w:rPr>
              <w:t>IPS, URL, AV)</w:t>
            </w:r>
          </w:p>
        </w:tc>
        <w:tc>
          <w:tcPr>
            <w:tcW w:w="2767" w:type="pct"/>
            <w:vAlign w:val="center"/>
          </w:tcPr>
          <w:p w14:paraId="62909DC7" w14:textId="77777777" w:rsidR="00DF1733" w:rsidRPr="00375380" w:rsidRDefault="00DF1733" w:rsidP="00C433C3">
            <w:pPr>
              <w:spacing w:after="60"/>
              <w:jc w:val="left"/>
              <w:rPr>
                <w:sz w:val="20"/>
                <w:szCs w:val="20"/>
                <w:lang w:val="fr-CM"/>
              </w:rPr>
            </w:pPr>
            <w:r>
              <w:rPr>
                <w:sz w:val="20"/>
                <w:szCs w:val="20"/>
                <w:lang w:val="fr-CM"/>
              </w:rPr>
              <w:t>1</w:t>
            </w:r>
            <w:r w:rsidRPr="00DA4828">
              <w:rPr>
                <w:sz w:val="20"/>
                <w:szCs w:val="20"/>
                <w:lang w:val="fr-CM"/>
              </w:rPr>
              <w:t xml:space="preserve"> an</w:t>
            </w:r>
          </w:p>
        </w:tc>
      </w:tr>
      <w:tr w:rsidR="00DF1733" w:rsidRPr="00375380" w14:paraId="48DE42A1"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19694CB5" w14:textId="77777777" w:rsidR="00DF1733" w:rsidRPr="00DA4828" w:rsidRDefault="00DF1733" w:rsidP="00C433C3">
            <w:pPr>
              <w:jc w:val="left"/>
              <w:rPr>
                <w:b/>
                <w:sz w:val="20"/>
                <w:szCs w:val="20"/>
                <w:lang w:val="fr-CM"/>
              </w:rPr>
            </w:pPr>
            <w:r w:rsidRPr="00DA4828">
              <w:rPr>
                <w:b/>
                <w:sz w:val="20"/>
                <w:szCs w:val="20"/>
                <w:lang w:val="fr-CM"/>
              </w:rPr>
              <w:t>Fournir tous les</w:t>
            </w:r>
            <w:r>
              <w:rPr>
                <w:b/>
                <w:sz w:val="20"/>
                <w:szCs w:val="20"/>
                <w:lang w:val="fr-CM"/>
              </w:rPr>
              <w:t xml:space="preserve"> </w:t>
            </w:r>
            <w:r w:rsidRPr="00DA4828">
              <w:rPr>
                <w:b/>
                <w:sz w:val="20"/>
                <w:szCs w:val="20"/>
                <w:lang w:val="fr-CM"/>
              </w:rPr>
              <w:t>types et la quantité</w:t>
            </w:r>
            <w:r>
              <w:rPr>
                <w:b/>
                <w:sz w:val="20"/>
                <w:szCs w:val="20"/>
                <w:lang w:val="fr-CM"/>
              </w:rPr>
              <w:t xml:space="preserve"> </w:t>
            </w:r>
            <w:r w:rsidRPr="00DA4828">
              <w:rPr>
                <w:b/>
                <w:sz w:val="20"/>
                <w:szCs w:val="20"/>
                <w:lang w:val="fr-CM"/>
              </w:rPr>
              <w:t>nécessaires de</w:t>
            </w:r>
            <w:r w:rsidRPr="00DA4828">
              <w:rPr>
                <w:b/>
                <w:sz w:val="20"/>
                <w:szCs w:val="20"/>
                <w:lang w:val="fr-CM"/>
              </w:rPr>
              <w:br/>
              <w:t>connecteurs, de</w:t>
            </w:r>
            <w:r>
              <w:rPr>
                <w:b/>
                <w:sz w:val="20"/>
                <w:szCs w:val="20"/>
                <w:lang w:val="fr-CM"/>
              </w:rPr>
              <w:t xml:space="preserve"> </w:t>
            </w:r>
            <w:r w:rsidRPr="00DA4828">
              <w:rPr>
                <w:b/>
                <w:sz w:val="20"/>
                <w:szCs w:val="20"/>
                <w:lang w:val="fr-CM"/>
              </w:rPr>
              <w:t>câblage, de</w:t>
            </w:r>
            <w:r w:rsidRPr="00DA4828">
              <w:rPr>
                <w:b/>
                <w:sz w:val="20"/>
                <w:szCs w:val="20"/>
                <w:lang w:val="fr-CM"/>
              </w:rPr>
              <w:br/>
              <w:t>documentation, de</w:t>
            </w:r>
            <w:r>
              <w:rPr>
                <w:b/>
                <w:sz w:val="20"/>
                <w:szCs w:val="20"/>
                <w:lang w:val="fr-CM"/>
              </w:rPr>
              <w:t xml:space="preserve"> </w:t>
            </w:r>
            <w:r w:rsidRPr="00DA4828">
              <w:rPr>
                <w:b/>
                <w:sz w:val="20"/>
                <w:szCs w:val="20"/>
                <w:lang w:val="fr-CM"/>
              </w:rPr>
              <w:t>manuels d'utilisation</w:t>
            </w:r>
            <w:r>
              <w:rPr>
                <w:b/>
                <w:sz w:val="20"/>
                <w:szCs w:val="20"/>
                <w:lang w:val="fr-CM"/>
              </w:rPr>
              <w:t xml:space="preserve"> </w:t>
            </w:r>
            <w:r w:rsidRPr="00DA4828">
              <w:rPr>
                <w:b/>
                <w:sz w:val="20"/>
                <w:szCs w:val="20"/>
                <w:lang w:val="fr-CM"/>
              </w:rPr>
              <w:t>et d'administrateur et</w:t>
            </w:r>
            <w:r>
              <w:rPr>
                <w:b/>
                <w:sz w:val="20"/>
                <w:szCs w:val="20"/>
                <w:lang w:val="fr-CM"/>
              </w:rPr>
              <w:t xml:space="preserve"> </w:t>
            </w:r>
            <w:r w:rsidRPr="00DA4828">
              <w:rPr>
                <w:b/>
                <w:sz w:val="20"/>
                <w:szCs w:val="20"/>
                <w:lang w:val="fr-CM"/>
              </w:rPr>
              <w:t>d'autres accessoires</w:t>
            </w:r>
            <w:r>
              <w:rPr>
                <w:b/>
                <w:sz w:val="20"/>
                <w:szCs w:val="20"/>
                <w:lang w:val="fr-CM"/>
              </w:rPr>
              <w:t xml:space="preserve"> </w:t>
            </w:r>
            <w:r w:rsidRPr="00DA4828">
              <w:rPr>
                <w:b/>
                <w:sz w:val="20"/>
                <w:szCs w:val="20"/>
                <w:lang w:val="fr-CM"/>
              </w:rPr>
              <w:t>nécessaires à la</w:t>
            </w:r>
            <w:r>
              <w:rPr>
                <w:b/>
                <w:sz w:val="20"/>
                <w:szCs w:val="20"/>
                <w:lang w:val="fr-CM"/>
              </w:rPr>
              <w:t xml:space="preserve"> </w:t>
            </w:r>
            <w:r w:rsidRPr="00DA4828">
              <w:rPr>
                <w:b/>
                <w:sz w:val="20"/>
                <w:szCs w:val="20"/>
                <w:lang w:val="fr-CM"/>
              </w:rPr>
              <w:t>mise en œuvre</w:t>
            </w:r>
          </w:p>
        </w:tc>
        <w:tc>
          <w:tcPr>
            <w:tcW w:w="2767" w:type="pct"/>
            <w:vAlign w:val="center"/>
          </w:tcPr>
          <w:p w14:paraId="77B07DFD" w14:textId="77777777" w:rsidR="00DF1733" w:rsidRPr="00375380" w:rsidRDefault="00DF1733" w:rsidP="00C433C3">
            <w:pPr>
              <w:spacing w:after="60"/>
              <w:jc w:val="left"/>
              <w:rPr>
                <w:sz w:val="20"/>
                <w:szCs w:val="20"/>
                <w:lang w:val="fr-CM"/>
              </w:rPr>
            </w:pPr>
            <w:r w:rsidRPr="00DA4828">
              <w:rPr>
                <w:sz w:val="20"/>
                <w:szCs w:val="20"/>
                <w:lang w:val="fr-CM"/>
              </w:rPr>
              <w:t>Oui</w:t>
            </w:r>
          </w:p>
        </w:tc>
      </w:tr>
      <w:tr w:rsidR="00DF1733" w:rsidRPr="00475981" w14:paraId="27F940E5" w14:textId="77777777" w:rsidTr="00C433C3">
        <w:trPr>
          <w:trHeight w:val="559"/>
        </w:trPr>
        <w:tc>
          <w:tcPr>
            <w:tcW w:w="5000" w:type="pct"/>
            <w:gridSpan w:val="2"/>
            <w:vAlign w:val="center"/>
          </w:tcPr>
          <w:p w14:paraId="0C7A0F7A" w14:textId="77777777" w:rsidR="00DF1733" w:rsidRPr="00475981" w:rsidRDefault="00DF1733" w:rsidP="00C433C3">
            <w:pPr>
              <w:spacing w:after="60"/>
              <w:jc w:val="left"/>
              <w:rPr>
                <w:b/>
                <w:bCs/>
                <w:sz w:val="20"/>
                <w:szCs w:val="20"/>
                <w:lang w:val="fr-CM"/>
              </w:rPr>
            </w:pPr>
          </w:p>
          <w:p w14:paraId="41B06AAD" w14:textId="77777777" w:rsidR="00DF1733" w:rsidRPr="00475981" w:rsidRDefault="00DF1733" w:rsidP="00C433C3">
            <w:pPr>
              <w:spacing w:after="60"/>
              <w:jc w:val="left"/>
              <w:rPr>
                <w:b/>
                <w:bCs/>
                <w:sz w:val="20"/>
                <w:szCs w:val="20"/>
                <w:lang w:val="fr-CM"/>
              </w:rPr>
            </w:pPr>
            <w:r w:rsidRPr="00475981">
              <w:rPr>
                <w:b/>
                <w:bCs/>
                <w:sz w:val="20"/>
                <w:szCs w:val="20"/>
                <w:lang w:val="fr-CM"/>
              </w:rPr>
              <w:t>Ou tout autres caractéristiques équivalentes et compatibles.</w:t>
            </w:r>
          </w:p>
        </w:tc>
      </w:tr>
    </w:tbl>
    <w:p w14:paraId="005C6BE1" w14:textId="203B6710" w:rsidR="00A04636" w:rsidRDefault="00A04636" w:rsidP="00BD696D">
      <w:pPr>
        <w:tabs>
          <w:tab w:val="left" w:pos="2220"/>
        </w:tabs>
        <w:rPr>
          <w:rFonts w:ascii="Lato SemiBold" w:hAnsi="Lato SemiBold"/>
          <w:lang w:val="fr-CM" w:eastAsia="fr-FR"/>
        </w:rPr>
      </w:pPr>
    </w:p>
    <w:p w14:paraId="21ED8A6F" w14:textId="0A1C88B6" w:rsidR="00DF1733" w:rsidRPr="00DF1733" w:rsidRDefault="00DC62C3" w:rsidP="00BD696D">
      <w:pPr>
        <w:tabs>
          <w:tab w:val="left" w:pos="2220"/>
        </w:tabs>
        <w:rPr>
          <w:rFonts w:ascii="Lato SemiBold" w:hAnsi="Lato SemiBold"/>
          <w:b/>
          <w:lang w:val="fr-CM" w:eastAsia="fr-FR"/>
        </w:rPr>
      </w:pPr>
      <w:r>
        <w:rPr>
          <w:rFonts w:ascii="Lato SemiBold" w:hAnsi="Lato SemiBold"/>
          <w:lang w:val="fr-CM" w:eastAsia="fr-FR"/>
        </w:rPr>
        <w:t>4</w:t>
      </w:r>
      <w:r w:rsidR="00DF1733">
        <w:rPr>
          <w:rFonts w:ascii="Lato SemiBold" w:hAnsi="Lato SemiBold"/>
          <w:lang w:val="fr-CM" w:eastAsia="fr-FR"/>
        </w:rPr>
        <w:t xml:space="preserve">.6 </w:t>
      </w:r>
      <w:r w:rsidR="00DF1733" w:rsidRPr="00DF1733">
        <w:rPr>
          <w:rFonts w:ascii="Lato SemiBold" w:hAnsi="Lato SemiBold"/>
          <w:b/>
          <w:lang w:val="fr-CM" w:eastAsia="fr-FR"/>
        </w:rPr>
        <w:t>Pare-feu de nouvelle génération pour site dense (60 personnes environ)</w:t>
      </w:r>
    </w:p>
    <w:tbl>
      <w:tblPr>
        <w:tblStyle w:val="Tableausimple1"/>
        <w:tblW w:w="5000" w:type="pct"/>
        <w:tblLook w:val="0400" w:firstRow="0" w:lastRow="0" w:firstColumn="0" w:lastColumn="0" w:noHBand="0" w:noVBand="1"/>
      </w:tblPr>
      <w:tblGrid>
        <w:gridCol w:w="4679"/>
        <w:gridCol w:w="5799"/>
      </w:tblGrid>
      <w:tr w:rsidR="00DF1733" w:rsidRPr="006F7E2F" w14:paraId="3BE8FA9D"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2116E5A" w14:textId="77777777" w:rsidR="00DF1733" w:rsidRPr="006F7E2F" w:rsidRDefault="00DF1733" w:rsidP="00C433C3">
            <w:pPr>
              <w:jc w:val="left"/>
              <w:rPr>
                <w:rFonts w:ascii="Times New Roman" w:hAnsi="Times New Roman"/>
              </w:rPr>
            </w:pPr>
            <w:r w:rsidRPr="006F7E2F">
              <w:rPr>
                <w:b/>
                <w:sz w:val="20"/>
                <w:szCs w:val="20"/>
                <w:lang w:val="fr-CM"/>
              </w:rPr>
              <w:t>Facteur de forme</w:t>
            </w:r>
          </w:p>
        </w:tc>
        <w:tc>
          <w:tcPr>
            <w:tcW w:w="2767" w:type="pct"/>
            <w:vAlign w:val="center"/>
          </w:tcPr>
          <w:p w14:paraId="01C3498B" w14:textId="77777777" w:rsidR="00DF1733" w:rsidRPr="006F7E2F" w:rsidRDefault="00DF1733" w:rsidP="00C433C3">
            <w:pPr>
              <w:jc w:val="center"/>
              <w:rPr>
                <w:rFonts w:ascii="Times New Roman" w:hAnsi="Times New Roman"/>
              </w:rPr>
            </w:pPr>
            <w:r w:rsidRPr="006F7E2F">
              <w:rPr>
                <w:sz w:val="20"/>
                <w:szCs w:val="20"/>
                <w:lang w:val="en-US"/>
              </w:rPr>
              <w:t>Montage en rack</w:t>
            </w:r>
          </w:p>
        </w:tc>
      </w:tr>
      <w:tr w:rsidR="00DF1733" w:rsidRPr="00BE48EF" w14:paraId="131DFA86" w14:textId="77777777" w:rsidTr="00C433C3">
        <w:trPr>
          <w:trHeight w:val="283"/>
        </w:trPr>
        <w:tc>
          <w:tcPr>
            <w:tcW w:w="2233" w:type="pct"/>
            <w:vAlign w:val="center"/>
          </w:tcPr>
          <w:p w14:paraId="73E33DD0" w14:textId="77777777" w:rsidR="00DF1733" w:rsidRPr="003966DC" w:rsidRDefault="00DF1733" w:rsidP="00C433C3">
            <w:pPr>
              <w:jc w:val="left"/>
              <w:rPr>
                <w:b/>
                <w:sz w:val="20"/>
                <w:szCs w:val="20"/>
                <w:lang w:val="fr-CM"/>
              </w:rPr>
            </w:pPr>
            <w:r w:rsidRPr="003966DC">
              <w:rPr>
                <w:b/>
                <w:sz w:val="20"/>
                <w:szCs w:val="20"/>
                <w:lang w:val="fr-CM"/>
              </w:rPr>
              <w:t>Interface fixe</w:t>
            </w:r>
          </w:p>
        </w:tc>
        <w:tc>
          <w:tcPr>
            <w:tcW w:w="2767" w:type="pct"/>
            <w:vAlign w:val="center"/>
          </w:tcPr>
          <w:p w14:paraId="6FC7512A" w14:textId="77777777" w:rsidR="00DF1733" w:rsidRPr="004D4CAF" w:rsidRDefault="00DF1733" w:rsidP="00C433C3">
            <w:pPr>
              <w:jc w:val="left"/>
              <w:rPr>
                <w:sz w:val="20"/>
                <w:szCs w:val="20"/>
                <w:lang w:val="en-US"/>
              </w:rPr>
            </w:pPr>
            <w:r w:rsidRPr="004D4CAF">
              <w:rPr>
                <w:sz w:val="20"/>
                <w:szCs w:val="20"/>
                <w:lang w:val="en-US"/>
              </w:rPr>
              <w:t xml:space="preserve">GE RJ45 WAN / DMZ Ports   </w:t>
            </w:r>
            <w:r w:rsidRPr="004D4CAF">
              <w:rPr>
                <w:sz w:val="20"/>
                <w:szCs w:val="20"/>
                <w:lang w:val="en-US"/>
              </w:rPr>
              <w:tab/>
              <w:t>2 / 1</w:t>
            </w:r>
          </w:p>
          <w:p w14:paraId="4C81BB28" w14:textId="77777777" w:rsidR="00DF1733" w:rsidRPr="004D4CAF" w:rsidRDefault="00DF1733" w:rsidP="00C433C3">
            <w:pPr>
              <w:jc w:val="left"/>
              <w:rPr>
                <w:sz w:val="20"/>
                <w:szCs w:val="20"/>
                <w:lang w:val="en-US"/>
              </w:rPr>
            </w:pPr>
            <w:r w:rsidRPr="004D4CAF">
              <w:rPr>
                <w:sz w:val="20"/>
                <w:szCs w:val="20"/>
                <w:lang w:val="en-US"/>
              </w:rPr>
              <w:t>GE RJ45 Ports</w:t>
            </w:r>
            <w:r w:rsidRPr="004D4CAF">
              <w:rPr>
                <w:sz w:val="20"/>
                <w:szCs w:val="20"/>
                <w:lang w:val="en-US"/>
              </w:rPr>
              <w:tab/>
              <w:t>5</w:t>
            </w:r>
          </w:p>
          <w:p w14:paraId="27F5D3F6" w14:textId="77777777" w:rsidR="00DF1733" w:rsidRPr="004D4CAF" w:rsidRDefault="00DF1733" w:rsidP="00C433C3">
            <w:pPr>
              <w:jc w:val="left"/>
              <w:rPr>
                <w:sz w:val="20"/>
                <w:szCs w:val="20"/>
                <w:lang w:val="en-US"/>
              </w:rPr>
            </w:pPr>
            <w:r w:rsidRPr="004D4CAF">
              <w:rPr>
                <w:sz w:val="20"/>
                <w:szCs w:val="20"/>
                <w:lang w:val="en-US"/>
              </w:rPr>
              <w:t>GE RJ45 Fortilink 2</w:t>
            </w:r>
          </w:p>
          <w:p w14:paraId="1CD14376" w14:textId="77777777" w:rsidR="00DF1733" w:rsidRPr="003219E0" w:rsidRDefault="00DF1733" w:rsidP="00C433C3">
            <w:pPr>
              <w:jc w:val="left"/>
              <w:rPr>
                <w:sz w:val="20"/>
                <w:szCs w:val="20"/>
              </w:rPr>
            </w:pPr>
            <w:r w:rsidRPr="003219E0">
              <w:rPr>
                <w:sz w:val="20"/>
                <w:szCs w:val="20"/>
              </w:rPr>
              <w:t>USB Port</w:t>
            </w:r>
            <w:r w:rsidRPr="003219E0">
              <w:rPr>
                <w:sz w:val="20"/>
                <w:szCs w:val="20"/>
              </w:rPr>
              <w:tab/>
              <w:t>1</w:t>
            </w:r>
          </w:p>
          <w:p w14:paraId="2315B719" w14:textId="77777777" w:rsidR="00DF1733" w:rsidRPr="00BE48EF" w:rsidRDefault="00DF1733" w:rsidP="00C433C3">
            <w:pPr>
              <w:jc w:val="left"/>
              <w:rPr>
                <w:sz w:val="20"/>
                <w:szCs w:val="20"/>
              </w:rPr>
            </w:pPr>
            <w:r w:rsidRPr="00BE48EF">
              <w:rPr>
                <w:sz w:val="20"/>
                <w:szCs w:val="20"/>
              </w:rPr>
              <w:t>Console Port</w:t>
            </w:r>
            <w:r w:rsidRPr="00BE48EF">
              <w:rPr>
                <w:sz w:val="20"/>
                <w:szCs w:val="20"/>
              </w:rPr>
              <w:tab/>
              <w:t>1</w:t>
            </w:r>
          </w:p>
        </w:tc>
      </w:tr>
      <w:tr w:rsidR="00DF1733" w:rsidRPr="00B77F59" w14:paraId="52C9CA79"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0020A240" w14:textId="77777777" w:rsidR="00DF1733" w:rsidRPr="003966DC" w:rsidRDefault="00DF1733" w:rsidP="00C433C3">
            <w:pPr>
              <w:spacing w:after="60"/>
              <w:jc w:val="left"/>
              <w:rPr>
                <w:b/>
                <w:sz w:val="20"/>
                <w:szCs w:val="20"/>
                <w:lang w:val="fr-CM"/>
              </w:rPr>
            </w:pPr>
            <w:r w:rsidRPr="003966DC">
              <w:rPr>
                <w:b/>
                <w:sz w:val="20"/>
                <w:szCs w:val="20"/>
                <w:lang w:val="fr-CM"/>
              </w:rPr>
              <w:t xml:space="preserve">Pare-feu virtuels </w:t>
            </w:r>
          </w:p>
        </w:tc>
        <w:tc>
          <w:tcPr>
            <w:tcW w:w="2767" w:type="pct"/>
            <w:vAlign w:val="center"/>
          </w:tcPr>
          <w:p w14:paraId="7EFD343B" w14:textId="77777777" w:rsidR="00DF1733" w:rsidRPr="00B77F59" w:rsidRDefault="00DF1733" w:rsidP="00C433C3">
            <w:pPr>
              <w:jc w:val="left"/>
              <w:rPr>
                <w:sz w:val="20"/>
                <w:szCs w:val="20"/>
                <w:lang w:val="fr-CM"/>
              </w:rPr>
            </w:pPr>
            <w:r w:rsidRPr="00B77F59">
              <w:rPr>
                <w:sz w:val="20"/>
                <w:szCs w:val="20"/>
                <w:lang w:val="fr-CM"/>
              </w:rPr>
              <w:t>Doit prendre en charge 10 VF</w:t>
            </w:r>
          </w:p>
        </w:tc>
      </w:tr>
      <w:tr w:rsidR="00DF1733" w:rsidRPr="003A2C6B" w14:paraId="0A2A1AD5" w14:textId="77777777" w:rsidTr="00C433C3">
        <w:trPr>
          <w:trHeight w:val="283"/>
        </w:trPr>
        <w:tc>
          <w:tcPr>
            <w:tcW w:w="2233" w:type="pct"/>
          </w:tcPr>
          <w:p w14:paraId="226962BE" w14:textId="77777777" w:rsidR="00DF1733" w:rsidRPr="003A2C6B" w:rsidRDefault="00DF1733" w:rsidP="00C433C3">
            <w:pPr>
              <w:jc w:val="left"/>
              <w:rPr>
                <w:bCs/>
                <w:sz w:val="20"/>
                <w:szCs w:val="20"/>
                <w:lang w:val="fr-CM"/>
              </w:rPr>
            </w:pPr>
            <w:r w:rsidRPr="003A2C6B">
              <w:rPr>
                <w:bCs/>
                <w:sz w:val="20"/>
                <w:szCs w:val="20"/>
                <w:lang w:val="fr-CM"/>
              </w:rPr>
              <w:t>IPS Throughput</w:t>
            </w:r>
          </w:p>
        </w:tc>
        <w:tc>
          <w:tcPr>
            <w:tcW w:w="2767" w:type="pct"/>
          </w:tcPr>
          <w:p w14:paraId="3FFDE43F" w14:textId="77777777" w:rsidR="00DF1733" w:rsidRPr="003A2C6B" w:rsidRDefault="00DF1733" w:rsidP="00C433C3">
            <w:pPr>
              <w:jc w:val="left"/>
              <w:rPr>
                <w:bCs/>
                <w:sz w:val="20"/>
                <w:szCs w:val="20"/>
                <w:lang w:val="fr-CM"/>
              </w:rPr>
            </w:pPr>
            <w:r w:rsidRPr="003A2C6B">
              <w:rPr>
                <w:bCs/>
                <w:sz w:val="20"/>
                <w:szCs w:val="20"/>
                <w:lang w:val="fr-CM"/>
              </w:rPr>
              <w:t>1 Gbps</w:t>
            </w:r>
          </w:p>
        </w:tc>
      </w:tr>
      <w:tr w:rsidR="00DF1733" w:rsidRPr="003A2C6B" w14:paraId="50CEDAB0"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tcPr>
          <w:p w14:paraId="0C541DF8" w14:textId="77777777" w:rsidR="00DF1733" w:rsidRPr="003A2C6B" w:rsidRDefault="00DF1733" w:rsidP="00C433C3">
            <w:pPr>
              <w:jc w:val="left"/>
              <w:rPr>
                <w:bCs/>
                <w:sz w:val="20"/>
                <w:szCs w:val="20"/>
                <w:lang w:val="fr-CM"/>
              </w:rPr>
            </w:pPr>
            <w:r w:rsidRPr="003A2C6B">
              <w:rPr>
                <w:bCs/>
                <w:sz w:val="20"/>
                <w:szCs w:val="20"/>
                <w:lang w:val="fr-CM"/>
              </w:rPr>
              <w:t>NGFW Throughput</w:t>
            </w:r>
          </w:p>
        </w:tc>
        <w:tc>
          <w:tcPr>
            <w:tcW w:w="2767" w:type="pct"/>
          </w:tcPr>
          <w:p w14:paraId="120E7C9A" w14:textId="77777777" w:rsidR="00DF1733" w:rsidRPr="003A2C6B" w:rsidRDefault="00DF1733" w:rsidP="00C433C3">
            <w:pPr>
              <w:jc w:val="left"/>
              <w:rPr>
                <w:bCs/>
                <w:sz w:val="20"/>
                <w:szCs w:val="20"/>
                <w:lang w:val="fr-CM"/>
              </w:rPr>
            </w:pPr>
            <w:r w:rsidRPr="003A2C6B">
              <w:rPr>
                <w:bCs/>
                <w:sz w:val="20"/>
                <w:szCs w:val="20"/>
                <w:lang w:val="fr-CM"/>
              </w:rPr>
              <w:t>800 Mbps</w:t>
            </w:r>
          </w:p>
        </w:tc>
      </w:tr>
      <w:tr w:rsidR="00DF1733" w:rsidRPr="003A2C6B" w14:paraId="11522062" w14:textId="77777777" w:rsidTr="00C433C3">
        <w:trPr>
          <w:trHeight w:val="283"/>
        </w:trPr>
        <w:tc>
          <w:tcPr>
            <w:tcW w:w="2233" w:type="pct"/>
          </w:tcPr>
          <w:p w14:paraId="2AA87B5D" w14:textId="77777777" w:rsidR="00DF1733" w:rsidRPr="003A2C6B" w:rsidRDefault="00DF1733" w:rsidP="00C433C3">
            <w:pPr>
              <w:jc w:val="left"/>
              <w:rPr>
                <w:bCs/>
                <w:sz w:val="20"/>
                <w:szCs w:val="20"/>
                <w:lang w:val="fr-CM"/>
              </w:rPr>
            </w:pPr>
            <w:r w:rsidRPr="003A2C6B">
              <w:rPr>
                <w:bCs/>
                <w:sz w:val="20"/>
                <w:szCs w:val="20"/>
                <w:lang w:val="fr-CM"/>
              </w:rPr>
              <w:t>Threat Protection Throughput</w:t>
            </w:r>
          </w:p>
        </w:tc>
        <w:tc>
          <w:tcPr>
            <w:tcW w:w="2767" w:type="pct"/>
          </w:tcPr>
          <w:p w14:paraId="1C916811" w14:textId="77777777" w:rsidR="00DF1733" w:rsidRPr="003A2C6B" w:rsidRDefault="00DF1733" w:rsidP="00C433C3">
            <w:pPr>
              <w:jc w:val="left"/>
              <w:rPr>
                <w:bCs/>
                <w:sz w:val="20"/>
                <w:szCs w:val="20"/>
                <w:lang w:val="fr-CM"/>
              </w:rPr>
            </w:pPr>
            <w:r w:rsidRPr="003A2C6B">
              <w:rPr>
                <w:bCs/>
                <w:sz w:val="20"/>
                <w:szCs w:val="20"/>
                <w:lang w:val="fr-CM"/>
              </w:rPr>
              <w:t>600 Mbps</w:t>
            </w:r>
          </w:p>
        </w:tc>
      </w:tr>
      <w:tr w:rsidR="00DF1733" w:rsidRPr="00CE402F" w14:paraId="5179CE1A"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16B0F8AA" w14:textId="77777777" w:rsidR="00DF1733" w:rsidRPr="003966DC" w:rsidRDefault="00DF1733" w:rsidP="00C433C3">
            <w:pPr>
              <w:jc w:val="left"/>
              <w:rPr>
                <w:b/>
                <w:sz w:val="20"/>
                <w:szCs w:val="20"/>
                <w:lang w:val="fr-CM"/>
              </w:rPr>
            </w:pPr>
            <w:r w:rsidRPr="003966DC">
              <w:rPr>
                <w:b/>
                <w:sz w:val="20"/>
                <w:szCs w:val="20"/>
                <w:lang w:val="fr-CM"/>
              </w:rPr>
              <w:t>Exigences de</w:t>
            </w:r>
            <w:r w:rsidRPr="003966DC">
              <w:rPr>
                <w:b/>
                <w:sz w:val="20"/>
                <w:szCs w:val="20"/>
                <w:lang w:val="fr-CM"/>
              </w:rPr>
              <w:br/>
              <w:t>performance</w:t>
            </w:r>
          </w:p>
        </w:tc>
        <w:tc>
          <w:tcPr>
            <w:tcW w:w="2767" w:type="pct"/>
            <w:vAlign w:val="center"/>
          </w:tcPr>
          <w:p w14:paraId="1E4059EB"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1 518 octets): </w:t>
            </w:r>
            <w:r>
              <w:rPr>
                <w:sz w:val="20"/>
                <w:szCs w:val="20"/>
                <w:lang w:val="fr-CM"/>
              </w:rPr>
              <w:t>5</w:t>
            </w:r>
            <w:r w:rsidRPr="00280F17">
              <w:rPr>
                <w:sz w:val="20"/>
                <w:szCs w:val="20"/>
                <w:lang w:val="fr-CM"/>
              </w:rPr>
              <w:t xml:space="preserve"> Gbps</w:t>
            </w:r>
          </w:p>
          <w:p w14:paraId="25C63CC7" w14:textId="77777777" w:rsidR="00DF1733"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512 octets): </w:t>
            </w:r>
            <w:r>
              <w:rPr>
                <w:sz w:val="20"/>
                <w:szCs w:val="20"/>
                <w:lang w:val="fr-CM"/>
              </w:rPr>
              <w:t>5</w:t>
            </w:r>
            <w:r w:rsidRPr="00280F17">
              <w:rPr>
                <w:sz w:val="20"/>
                <w:szCs w:val="20"/>
                <w:lang w:val="fr-CM"/>
              </w:rPr>
              <w:t xml:space="preserve"> Gbps</w:t>
            </w:r>
          </w:p>
          <w:p w14:paraId="41165ECE" w14:textId="77777777" w:rsidR="00DF1733"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64 octets): </w:t>
            </w:r>
            <w:r>
              <w:rPr>
                <w:sz w:val="20"/>
                <w:szCs w:val="20"/>
                <w:lang w:val="fr-CM"/>
              </w:rPr>
              <w:t>5 Mbps</w:t>
            </w:r>
          </w:p>
          <w:p w14:paraId="123FEDBD" w14:textId="77777777" w:rsidR="00DF1733"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(IPSec 512 bits): </w:t>
            </w:r>
            <w:r w:rsidRPr="003A2C6B">
              <w:rPr>
                <w:sz w:val="20"/>
                <w:szCs w:val="20"/>
                <w:lang w:val="fr-CM"/>
              </w:rPr>
              <w:tab/>
              <w:t>4.4 Gbps</w:t>
            </w:r>
          </w:p>
          <w:p w14:paraId="39902A87"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(SSL): </w:t>
            </w:r>
            <w:r w:rsidRPr="003A2C6B">
              <w:rPr>
                <w:sz w:val="20"/>
                <w:szCs w:val="20"/>
              </w:rPr>
              <w:tab/>
              <w:t>490 Mbps</w:t>
            </w:r>
          </w:p>
          <w:p w14:paraId="6ABC3FBA" w14:textId="77777777" w:rsidR="00DF1733" w:rsidRPr="00280F17" w:rsidRDefault="00DF1733" w:rsidP="00DF1733">
            <w:pPr>
              <w:pStyle w:val="Paragraphedeliste"/>
              <w:numPr>
                <w:ilvl w:val="0"/>
                <w:numId w:val="30"/>
              </w:numPr>
              <w:ind w:left="331"/>
              <w:contextualSpacing w:val="0"/>
              <w:jc w:val="left"/>
              <w:rPr>
                <w:sz w:val="20"/>
                <w:szCs w:val="20"/>
                <w:lang w:val="fr-CM"/>
              </w:rPr>
            </w:pPr>
            <w:r w:rsidRPr="00280F17">
              <w:rPr>
                <w:sz w:val="20"/>
                <w:szCs w:val="20"/>
                <w:lang w:val="fr-CM"/>
              </w:rPr>
              <w:t xml:space="preserve">CAPWAP throughput: </w:t>
            </w:r>
            <w:r w:rsidRPr="003A2C6B">
              <w:rPr>
                <w:sz w:val="20"/>
                <w:szCs w:val="20"/>
              </w:rPr>
              <w:t>3.5 Gbps</w:t>
            </w:r>
          </w:p>
          <w:p w14:paraId="52E5B5BC" w14:textId="77777777" w:rsidR="00DF1733" w:rsidRPr="00CE402F" w:rsidRDefault="00DF1733" w:rsidP="00C433C3">
            <w:pPr>
              <w:pStyle w:val="Paragraphedeliste"/>
              <w:ind w:left="331"/>
              <w:contextualSpacing w:val="0"/>
              <w:jc w:val="left"/>
              <w:rPr>
                <w:sz w:val="20"/>
                <w:szCs w:val="20"/>
                <w:lang w:val="fr-CM"/>
              </w:rPr>
            </w:pPr>
          </w:p>
        </w:tc>
      </w:tr>
      <w:tr w:rsidR="00DF1733" w:rsidRPr="00375380" w14:paraId="4A2D3497" w14:textId="77777777" w:rsidTr="00C433C3">
        <w:trPr>
          <w:trHeight w:val="283"/>
        </w:trPr>
        <w:tc>
          <w:tcPr>
            <w:tcW w:w="2233" w:type="pct"/>
            <w:vAlign w:val="center"/>
          </w:tcPr>
          <w:p w14:paraId="48E4AF5C" w14:textId="77777777" w:rsidR="00DF1733" w:rsidRPr="003966DC" w:rsidRDefault="00DF1733" w:rsidP="00C433C3">
            <w:pPr>
              <w:jc w:val="left"/>
              <w:rPr>
                <w:rFonts w:ascii="Times New Roman" w:hAnsi="Times New Roman"/>
              </w:rPr>
            </w:pPr>
            <w:r w:rsidRPr="00DA4828">
              <w:rPr>
                <w:b/>
                <w:sz w:val="20"/>
                <w:szCs w:val="20"/>
                <w:lang w:val="fr-CM"/>
              </w:rPr>
              <w:t>Contrôle et gestion</w:t>
            </w:r>
            <w:r w:rsidRPr="00DA4828">
              <w:rPr>
                <w:b/>
                <w:sz w:val="20"/>
                <w:szCs w:val="20"/>
                <w:lang w:val="fr-CM"/>
              </w:rPr>
              <w:br/>
              <w:t>des politiques</w:t>
            </w:r>
          </w:p>
        </w:tc>
        <w:tc>
          <w:tcPr>
            <w:tcW w:w="2767" w:type="pct"/>
            <w:vAlign w:val="center"/>
          </w:tcPr>
          <w:p w14:paraId="08283631" w14:textId="77777777" w:rsidR="00DF1733" w:rsidRPr="00DA4828" w:rsidRDefault="00DF1733" w:rsidP="00C433C3">
            <w:pPr>
              <w:spacing w:after="60"/>
              <w:jc w:val="left"/>
              <w:rPr>
                <w:sz w:val="20"/>
                <w:szCs w:val="20"/>
                <w:lang w:val="fr-CM"/>
              </w:rPr>
            </w:pPr>
            <w:r w:rsidRPr="00DA4828">
              <w:rPr>
                <w:sz w:val="20"/>
                <w:szCs w:val="20"/>
                <w:lang w:val="fr-CM"/>
              </w:rPr>
              <w:t>Permet aux utilisateurs de configurer des stratégies de</w:t>
            </w:r>
            <w:r>
              <w:rPr>
                <w:sz w:val="20"/>
                <w:szCs w:val="20"/>
                <w:lang w:val="fr-CM"/>
              </w:rPr>
              <w:t xml:space="preserve"> </w:t>
            </w:r>
            <w:r w:rsidRPr="00DA4828">
              <w:rPr>
                <w:sz w:val="20"/>
                <w:szCs w:val="20"/>
                <w:lang w:val="fr-CM"/>
              </w:rPr>
              <w:t>sécurité en fonction du temps, de l'utilisateur/du groupe</w:t>
            </w:r>
            <w:r w:rsidRPr="00DA4828">
              <w:rPr>
                <w:sz w:val="20"/>
                <w:szCs w:val="20"/>
                <w:lang w:val="fr-CM"/>
              </w:rPr>
              <w:br/>
              <w:t>d'utilisateurs/du groupe de sécurité, du protocole de</w:t>
            </w:r>
            <w:r>
              <w:rPr>
                <w:sz w:val="20"/>
                <w:szCs w:val="20"/>
                <w:lang w:val="fr-CM"/>
              </w:rPr>
              <w:t xml:space="preserve"> </w:t>
            </w:r>
            <w:r w:rsidRPr="00DA4828">
              <w:rPr>
                <w:sz w:val="20"/>
                <w:szCs w:val="20"/>
                <w:lang w:val="fr-CM"/>
              </w:rPr>
              <w:t>couche application, de l'emplacement géographique,</w:t>
            </w:r>
            <w:r w:rsidRPr="00DA4828">
              <w:rPr>
                <w:sz w:val="20"/>
                <w:szCs w:val="20"/>
                <w:lang w:val="fr-CM"/>
              </w:rPr>
              <w:br/>
              <w:t>de l'adresse IP, du port, du groupe de noms de</w:t>
            </w:r>
            <w:r>
              <w:rPr>
                <w:sz w:val="20"/>
                <w:szCs w:val="20"/>
                <w:lang w:val="fr-CM"/>
              </w:rPr>
              <w:t xml:space="preserve"> </w:t>
            </w:r>
            <w:r w:rsidRPr="00DA4828">
              <w:rPr>
                <w:sz w:val="20"/>
                <w:szCs w:val="20"/>
                <w:lang w:val="fr-CM"/>
              </w:rPr>
              <w:t>domaine, de la catégorie d'URL, du type d'accès, du</w:t>
            </w:r>
            <w:r>
              <w:rPr>
                <w:sz w:val="20"/>
                <w:szCs w:val="20"/>
                <w:lang w:val="fr-CM"/>
              </w:rPr>
              <w:t xml:space="preserve"> </w:t>
            </w:r>
            <w:r w:rsidRPr="00DA4828">
              <w:rPr>
                <w:sz w:val="20"/>
                <w:szCs w:val="20"/>
                <w:lang w:val="fr-CM"/>
              </w:rPr>
              <w:t>type de terminal, du groupe de périphériques et de la</w:t>
            </w:r>
            <w:r>
              <w:rPr>
                <w:sz w:val="20"/>
                <w:szCs w:val="20"/>
                <w:lang w:val="fr-CM"/>
              </w:rPr>
              <w:t xml:space="preserve"> </w:t>
            </w:r>
            <w:r w:rsidRPr="00DA4828">
              <w:rPr>
                <w:sz w:val="20"/>
                <w:szCs w:val="20"/>
                <w:lang w:val="fr-CM"/>
              </w:rPr>
              <w:t>sécurité du contenu.</w:t>
            </w:r>
          </w:p>
          <w:p w14:paraId="09B39A25" w14:textId="77777777" w:rsidR="00DF1733" w:rsidRPr="00375380" w:rsidRDefault="00DF1733" w:rsidP="00C433C3">
            <w:pPr>
              <w:spacing w:after="60"/>
              <w:jc w:val="left"/>
              <w:rPr>
                <w:sz w:val="20"/>
                <w:szCs w:val="20"/>
                <w:lang w:val="fr-CM"/>
              </w:rPr>
            </w:pPr>
          </w:p>
        </w:tc>
      </w:tr>
      <w:tr w:rsidR="00DF1733" w:rsidRPr="00DA4828" w14:paraId="0E932221"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34752B5" w14:textId="77777777" w:rsidR="00DF1733" w:rsidRPr="003966DC" w:rsidRDefault="00DF1733" w:rsidP="00C433C3">
            <w:pPr>
              <w:jc w:val="left"/>
              <w:rPr>
                <w:rFonts w:ascii="Times New Roman" w:hAnsi="Times New Roman"/>
              </w:rPr>
            </w:pPr>
            <w:r w:rsidRPr="00DA4828">
              <w:rPr>
                <w:b/>
                <w:sz w:val="20"/>
                <w:szCs w:val="20"/>
                <w:lang w:val="fr-CM"/>
              </w:rPr>
              <w:t>Routage</w:t>
            </w:r>
          </w:p>
        </w:tc>
        <w:tc>
          <w:tcPr>
            <w:tcW w:w="2767" w:type="pct"/>
            <w:vAlign w:val="center"/>
          </w:tcPr>
          <w:p w14:paraId="223CB908" w14:textId="77777777" w:rsidR="00DF1733" w:rsidRPr="00DA4828" w:rsidRDefault="00DF1733" w:rsidP="00C433C3">
            <w:pPr>
              <w:spacing w:after="60"/>
              <w:jc w:val="left"/>
              <w:rPr>
                <w:sz w:val="20"/>
                <w:szCs w:val="20"/>
                <w:lang w:val="fr-CM"/>
              </w:rPr>
            </w:pPr>
            <w:r w:rsidRPr="00DA4828">
              <w:rPr>
                <w:sz w:val="20"/>
                <w:szCs w:val="20"/>
                <w:lang w:val="fr-CM"/>
              </w:rPr>
              <w:t>Prend en charge les routes statiques</w:t>
            </w:r>
            <w:r>
              <w:rPr>
                <w:sz w:val="20"/>
                <w:szCs w:val="20"/>
                <w:lang w:val="fr-CM"/>
              </w:rPr>
              <w:t xml:space="preserve"> et</w:t>
            </w:r>
            <w:r w:rsidRPr="00DA4828">
              <w:rPr>
                <w:sz w:val="20"/>
                <w:szCs w:val="20"/>
                <w:lang w:val="fr-CM"/>
              </w:rPr>
              <w:t xml:space="preserve"> le routage basé</w:t>
            </w:r>
            <w:r>
              <w:rPr>
                <w:sz w:val="20"/>
                <w:szCs w:val="20"/>
                <w:lang w:val="fr-CM"/>
              </w:rPr>
              <w:t xml:space="preserve"> </w:t>
            </w:r>
            <w:r w:rsidRPr="00DA4828">
              <w:rPr>
                <w:sz w:val="20"/>
                <w:szCs w:val="20"/>
                <w:lang w:val="fr-CM"/>
              </w:rPr>
              <w:t>sur des règles Le routage basé sur des règles prend en charge les</w:t>
            </w:r>
            <w:r>
              <w:rPr>
                <w:sz w:val="20"/>
                <w:szCs w:val="20"/>
                <w:lang w:val="fr-CM"/>
              </w:rPr>
              <w:t xml:space="preserve"> </w:t>
            </w:r>
            <w:r w:rsidRPr="00DA4828">
              <w:rPr>
                <w:sz w:val="20"/>
                <w:szCs w:val="20"/>
                <w:lang w:val="fr-CM"/>
              </w:rPr>
              <w:t>conditions de correspondance suivantes : adresse IP</w:t>
            </w:r>
            <w:r w:rsidRPr="00DA4828">
              <w:rPr>
                <w:sz w:val="20"/>
                <w:szCs w:val="20"/>
                <w:lang w:val="fr-CM"/>
              </w:rPr>
              <w:br/>
              <w:t>source, adresse IP de destination, type de service, type</w:t>
            </w:r>
            <w:r>
              <w:rPr>
                <w:sz w:val="20"/>
                <w:szCs w:val="20"/>
                <w:lang w:val="fr-CM"/>
              </w:rPr>
              <w:t xml:space="preserve"> </w:t>
            </w:r>
            <w:r w:rsidRPr="00DA4828">
              <w:rPr>
                <w:sz w:val="20"/>
                <w:szCs w:val="20"/>
                <w:lang w:val="fr-CM"/>
              </w:rPr>
              <w:t xml:space="preserve">d'application, </w:t>
            </w:r>
            <w:r w:rsidRPr="00DA4828">
              <w:rPr>
                <w:sz w:val="20"/>
                <w:szCs w:val="20"/>
                <w:lang w:val="fr-CM"/>
              </w:rPr>
              <w:lastRenderedPageBreak/>
              <w:t>utilisateur/groupe</w:t>
            </w:r>
            <w:r>
              <w:rPr>
                <w:sz w:val="20"/>
                <w:szCs w:val="20"/>
                <w:lang w:val="fr-CM"/>
              </w:rPr>
              <w:t xml:space="preserve"> </w:t>
            </w:r>
            <w:r w:rsidRPr="00DA4828">
              <w:rPr>
                <w:sz w:val="20"/>
                <w:szCs w:val="20"/>
                <w:lang w:val="fr-CM"/>
              </w:rPr>
              <w:t>d'utilisateurs/groupe de</w:t>
            </w:r>
            <w:r>
              <w:rPr>
                <w:sz w:val="20"/>
                <w:szCs w:val="20"/>
                <w:lang w:val="fr-CM"/>
              </w:rPr>
              <w:t xml:space="preserve"> </w:t>
            </w:r>
            <w:r w:rsidRPr="00DA4828">
              <w:rPr>
                <w:sz w:val="20"/>
                <w:szCs w:val="20"/>
                <w:lang w:val="fr-CM"/>
              </w:rPr>
              <w:t xml:space="preserve">sécurité, interface entrante et priorité </w:t>
            </w:r>
          </w:p>
        </w:tc>
      </w:tr>
      <w:tr w:rsidR="00DF1733" w:rsidRPr="00375380" w14:paraId="583DCF10" w14:textId="77777777" w:rsidTr="00C433C3">
        <w:trPr>
          <w:trHeight w:val="283"/>
        </w:trPr>
        <w:tc>
          <w:tcPr>
            <w:tcW w:w="2233" w:type="pct"/>
            <w:vAlign w:val="center"/>
          </w:tcPr>
          <w:p w14:paraId="3D9104A2" w14:textId="77777777" w:rsidR="00DF1733" w:rsidRDefault="00DF1733" w:rsidP="00C433C3">
            <w:pPr>
              <w:jc w:val="left"/>
              <w:rPr>
                <w:b/>
                <w:sz w:val="20"/>
                <w:szCs w:val="20"/>
                <w:lang w:val="fr-CM"/>
              </w:rPr>
            </w:pPr>
            <w:r w:rsidRPr="00DA4828">
              <w:rPr>
                <w:b/>
                <w:sz w:val="20"/>
                <w:szCs w:val="20"/>
                <w:lang w:val="fr-CM"/>
              </w:rPr>
              <w:lastRenderedPageBreak/>
              <w:t>Sélection intelligente</w:t>
            </w:r>
            <w:r>
              <w:rPr>
                <w:b/>
                <w:sz w:val="20"/>
                <w:szCs w:val="20"/>
                <w:lang w:val="fr-CM"/>
              </w:rPr>
              <w:t xml:space="preserve"> </w:t>
            </w:r>
            <w:r w:rsidRPr="00DA4828">
              <w:rPr>
                <w:b/>
                <w:sz w:val="20"/>
                <w:szCs w:val="20"/>
                <w:lang w:val="fr-CM"/>
              </w:rPr>
              <w:t xml:space="preserve">de la </w:t>
            </w:r>
          </w:p>
          <w:p w14:paraId="7F6BA0FA" w14:textId="77777777" w:rsidR="00DF1733" w:rsidRDefault="00DF1733" w:rsidP="00C433C3">
            <w:pPr>
              <w:jc w:val="left"/>
              <w:rPr>
                <w:rStyle w:val="fontstyle01"/>
              </w:rPr>
            </w:pPr>
            <w:r w:rsidRPr="00DA4828">
              <w:rPr>
                <w:b/>
                <w:sz w:val="20"/>
                <w:szCs w:val="20"/>
                <w:lang w:val="fr-CM"/>
              </w:rPr>
              <w:t>liaison</w:t>
            </w:r>
            <w:r>
              <w:rPr>
                <w:b/>
                <w:sz w:val="20"/>
                <w:szCs w:val="20"/>
                <w:lang w:val="fr-CM"/>
              </w:rPr>
              <w:t xml:space="preserve"> </w:t>
            </w:r>
            <w:r w:rsidRPr="00DA4828">
              <w:rPr>
                <w:b/>
                <w:sz w:val="20"/>
                <w:szCs w:val="20"/>
                <w:lang w:val="fr-CM"/>
              </w:rPr>
              <w:t>montante</w:t>
            </w:r>
          </w:p>
        </w:tc>
        <w:tc>
          <w:tcPr>
            <w:tcW w:w="2767" w:type="pct"/>
            <w:vAlign w:val="center"/>
          </w:tcPr>
          <w:p w14:paraId="5F0B86C3" w14:textId="77777777" w:rsidR="00DF1733" w:rsidRPr="00375380" w:rsidRDefault="00DF1733" w:rsidP="00C433C3">
            <w:pPr>
              <w:spacing w:after="60"/>
              <w:jc w:val="left"/>
              <w:rPr>
                <w:sz w:val="20"/>
                <w:szCs w:val="20"/>
                <w:lang w:val="fr-CM"/>
              </w:rPr>
            </w:pPr>
            <w:r w:rsidRPr="00DA4828">
              <w:rPr>
                <w:sz w:val="20"/>
                <w:szCs w:val="20"/>
                <w:lang w:val="fr-CM"/>
              </w:rPr>
              <w:t>Prend en charge le PBR spécifique au service et la</w:t>
            </w:r>
            <w:r>
              <w:rPr>
                <w:sz w:val="20"/>
                <w:szCs w:val="20"/>
                <w:lang w:val="fr-CM"/>
              </w:rPr>
              <w:t xml:space="preserve"> </w:t>
            </w:r>
            <w:r w:rsidRPr="00DA4828">
              <w:rPr>
                <w:sz w:val="20"/>
                <w:szCs w:val="20"/>
                <w:lang w:val="fr-CM"/>
              </w:rPr>
              <w:t>sélection intelligente de liaison montante basée sur</w:t>
            </w:r>
            <w:r>
              <w:rPr>
                <w:sz w:val="20"/>
                <w:szCs w:val="20"/>
                <w:lang w:val="fr-CM"/>
              </w:rPr>
              <w:t xml:space="preserve"> </w:t>
            </w:r>
            <w:r w:rsidRPr="00DA4828">
              <w:rPr>
                <w:sz w:val="20"/>
                <w:szCs w:val="20"/>
                <w:lang w:val="fr-CM"/>
              </w:rPr>
              <w:t>plusieurs algorithmes d'équilibrage de charge. (par</w:t>
            </w:r>
            <w:r>
              <w:rPr>
                <w:sz w:val="20"/>
                <w:szCs w:val="20"/>
                <w:lang w:val="fr-CM"/>
              </w:rPr>
              <w:t xml:space="preserve"> </w:t>
            </w:r>
            <w:r w:rsidRPr="00DA4828">
              <w:rPr>
                <w:sz w:val="20"/>
                <w:szCs w:val="20"/>
                <w:lang w:val="fr-CM"/>
              </w:rPr>
              <w:t>exemple, en fonction du rapport de bande passante et</w:t>
            </w:r>
            <w:r>
              <w:rPr>
                <w:sz w:val="20"/>
                <w:szCs w:val="20"/>
                <w:lang w:val="fr-CM"/>
              </w:rPr>
              <w:t xml:space="preserve"> </w:t>
            </w:r>
            <w:r w:rsidRPr="00DA4828">
              <w:rPr>
                <w:sz w:val="20"/>
                <w:szCs w:val="20"/>
                <w:lang w:val="fr-CM"/>
              </w:rPr>
              <w:t>de l'état de santé de la liaison) dans des</w:t>
            </w:r>
            <w:r>
              <w:rPr>
                <w:sz w:val="20"/>
                <w:szCs w:val="20"/>
                <w:lang w:val="fr-CM"/>
              </w:rPr>
              <w:t xml:space="preserve"> </w:t>
            </w:r>
            <w:r w:rsidRPr="00DA4828">
              <w:rPr>
                <w:sz w:val="20"/>
                <w:szCs w:val="20"/>
                <w:lang w:val="fr-CM"/>
              </w:rPr>
              <w:t>scénarios</w:t>
            </w:r>
            <w:r>
              <w:rPr>
                <w:sz w:val="20"/>
                <w:szCs w:val="20"/>
                <w:lang w:val="fr-CM"/>
              </w:rPr>
              <w:t xml:space="preserve"> </w:t>
            </w:r>
            <w:r w:rsidRPr="00DA4828">
              <w:rPr>
                <w:sz w:val="20"/>
                <w:szCs w:val="20"/>
                <w:lang w:val="fr-CM"/>
              </w:rPr>
              <w:t>multi-scénarios.</w:t>
            </w:r>
          </w:p>
        </w:tc>
      </w:tr>
      <w:tr w:rsidR="00DF1733" w:rsidRPr="00375380" w14:paraId="3E9015EE"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63D8C0D" w14:textId="77777777" w:rsidR="00DF1733" w:rsidRDefault="00DF1733" w:rsidP="00C433C3">
            <w:pPr>
              <w:jc w:val="left"/>
              <w:rPr>
                <w:rStyle w:val="fontstyle01"/>
              </w:rPr>
            </w:pPr>
            <w:r w:rsidRPr="00DA4828">
              <w:rPr>
                <w:b/>
                <w:sz w:val="20"/>
                <w:szCs w:val="20"/>
                <w:lang w:val="fr-CM"/>
              </w:rPr>
              <w:t>VPN</w:t>
            </w:r>
          </w:p>
        </w:tc>
        <w:tc>
          <w:tcPr>
            <w:tcW w:w="2767" w:type="pct"/>
            <w:vAlign w:val="center"/>
          </w:tcPr>
          <w:p w14:paraId="1232B680" w14:textId="77777777" w:rsidR="00DF1733" w:rsidRPr="00375380" w:rsidRDefault="00DF1733" w:rsidP="00C433C3">
            <w:pPr>
              <w:spacing w:after="60"/>
              <w:jc w:val="left"/>
              <w:rPr>
                <w:sz w:val="20"/>
                <w:szCs w:val="20"/>
                <w:lang w:val="fr-CM"/>
              </w:rPr>
            </w:pPr>
            <w:r w:rsidRPr="00DA4828">
              <w:rPr>
                <w:sz w:val="20"/>
                <w:szCs w:val="20"/>
                <w:lang w:val="fr-CM"/>
              </w:rPr>
              <w:t>Prend en charge la sélection de liaison montante</w:t>
            </w:r>
            <w:r>
              <w:rPr>
                <w:sz w:val="20"/>
                <w:szCs w:val="20"/>
                <w:lang w:val="fr-CM"/>
              </w:rPr>
              <w:t xml:space="preserve"> </w:t>
            </w:r>
            <w:r w:rsidRPr="00DA4828">
              <w:rPr>
                <w:sz w:val="20"/>
                <w:szCs w:val="20"/>
                <w:lang w:val="fr-CM"/>
              </w:rPr>
              <w:t>intelligente IPSec pour sélectionner le meilleur lien en</w:t>
            </w:r>
            <w:r w:rsidRPr="00DA4828">
              <w:rPr>
                <w:sz w:val="20"/>
                <w:szCs w:val="20"/>
                <w:lang w:val="fr-CM"/>
              </w:rPr>
              <w:br/>
              <w:t>fonction de la détection de la qualité du lien.</w:t>
            </w:r>
          </w:p>
        </w:tc>
      </w:tr>
      <w:tr w:rsidR="00DF1733" w:rsidRPr="00375380" w14:paraId="085E56E6" w14:textId="77777777" w:rsidTr="00C433C3">
        <w:trPr>
          <w:trHeight w:val="283"/>
        </w:trPr>
        <w:tc>
          <w:tcPr>
            <w:tcW w:w="2233" w:type="pct"/>
            <w:vAlign w:val="center"/>
          </w:tcPr>
          <w:p w14:paraId="38A6259A" w14:textId="77777777" w:rsidR="00DF1733" w:rsidRDefault="00DF1733" w:rsidP="00C433C3">
            <w:pPr>
              <w:jc w:val="left"/>
              <w:rPr>
                <w:rStyle w:val="fontstyle01"/>
              </w:rPr>
            </w:pPr>
            <w:r w:rsidRPr="00DA4828">
              <w:rPr>
                <w:b/>
                <w:sz w:val="20"/>
                <w:szCs w:val="20"/>
                <w:lang w:val="fr-CM"/>
              </w:rPr>
              <w:t>Protection intégrée</w:t>
            </w:r>
          </w:p>
        </w:tc>
        <w:tc>
          <w:tcPr>
            <w:tcW w:w="2767" w:type="pct"/>
            <w:vAlign w:val="center"/>
          </w:tcPr>
          <w:p w14:paraId="58FD4C20" w14:textId="77777777" w:rsidR="00DF1733" w:rsidRPr="00375380" w:rsidRDefault="00DF1733" w:rsidP="00C433C3">
            <w:pPr>
              <w:spacing w:after="60"/>
              <w:jc w:val="left"/>
              <w:rPr>
                <w:sz w:val="20"/>
                <w:szCs w:val="20"/>
                <w:lang w:val="fr-CM"/>
              </w:rPr>
            </w:pPr>
            <w:r w:rsidRPr="00DA4828">
              <w:rPr>
                <w:sz w:val="20"/>
                <w:szCs w:val="20"/>
                <w:lang w:val="fr-CM"/>
              </w:rPr>
              <w:t>Intègre pare-feu, VPN, prévention des intrusions,</w:t>
            </w:r>
            <w:r>
              <w:rPr>
                <w:sz w:val="20"/>
                <w:szCs w:val="20"/>
                <w:lang w:val="fr-CM"/>
              </w:rPr>
              <w:t xml:space="preserve"> </w:t>
            </w:r>
            <w:r w:rsidRPr="00DA4828">
              <w:rPr>
                <w:sz w:val="20"/>
                <w:szCs w:val="20"/>
                <w:lang w:val="fr-CM"/>
              </w:rPr>
              <w:t>antivirus, gestion de la bande passante,</w:t>
            </w:r>
            <w:r>
              <w:rPr>
                <w:sz w:val="20"/>
                <w:szCs w:val="20"/>
                <w:lang w:val="fr-CM"/>
              </w:rPr>
              <w:t xml:space="preserve"> </w:t>
            </w:r>
            <w:r w:rsidRPr="00DA4828">
              <w:rPr>
                <w:sz w:val="20"/>
                <w:szCs w:val="20"/>
                <w:lang w:val="fr-CM"/>
              </w:rPr>
              <w:t>Anti-DDoS, filtrage d’URL ; fournit une vue de</w:t>
            </w:r>
            <w:r>
              <w:rPr>
                <w:sz w:val="20"/>
                <w:szCs w:val="20"/>
                <w:lang w:val="fr-CM"/>
              </w:rPr>
              <w:t xml:space="preserve"> </w:t>
            </w:r>
            <w:r w:rsidRPr="00DA4828">
              <w:rPr>
                <w:sz w:val="20"/>
                <w:szCs w:val="20"/>
                <w:lang w:val="fr-CM"/>
              </w:rPr>
              <w:t>configuration globale ; gère les stratégies dans</w:t>
            </w:r>
            <w:r>
              <w:rPr>
                <w:sz w:val="20"/>
                <w:szCs w:val="20"/>
                <w:lang w:val="fr-CM"/>
              </w:rPr>
              <w:t xml:space="preserve"> </w:t>
            </w:r>
            <w:r w:rsidRPr="00DA4828">
              <w:rPr>
                <w:sz w:val="20"/>
                <w:szCs w:val="20"/>
                <w:lang w:val="fr-CM"/>
              </w:rPr>
              <w:t>une manière unifiée</w:t>
            </w:r>
          </w:p>
        </w:tc>
      </w:tr>
      <w:tr w:rsidR="00DF1733" w:rsidRPr="00375380" w14:paraId="5B8014EA"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6385EEB" w14:textId="77777777" w:rsidR="00DF1733" w:rsidRDefault="00DF1733" w:rsidP="00C433C3">
            <w:pPr>
              <w:jc w:val="left"/>
              <w:rPr>
                <w:rStyle w:val="fontstyle01"/>
              </w:rPr>
            </w:pPr>
            <w:r w:rsidRPr="00DA4828">
              <w:rPr>
                <w:b/>
                <w:sz w:val="20"/>
                <w:szCs w:val="20"/>
                <w:lang w:val="fr-CM"/>
              </w:rPr>
              <w:t>Identification et</w:t>
            </w:r>
            <w:r>
              <w:rPr>
                <w:b/>
                <w:sz w:val="20"/>
                <w:szCs w:val="20"/>
                <w:lang w:val="fr-CM"/>
              </w:rPr>
              <w:t xml:space="preserve"> </w:t>
            </w:r>
            <w:r w:rsidRPr="00DA4828">
              <w:rPr>
                <w:b/>
                <w:sz w:val="20"/>
                <w:szCs w:val="20"/>
                <w:lang w:val="fr-CM"/>
              </w:rPr>
              <w:t>contrôle des</w:t>
            </w:r>
            <w:r w:rsidRPr="00DA4828">
              <w:rPr>
                <w:b/>
                <w:sz w:val="20"/>
                <w:szCs w:val="20"/>
                <w:lang w:val="fr-CM"/>
              </w:rPr>
              <w:br/>
              <w:t>applications</w:t>
            </w:r>
          </w:p>
        </w:tc>
        <w:tc>
          <w:tcPr>
            <w:tcW w:w="2767" w:type="pct"/>
            <w:vAlign w:val="center"/>
          </w:tcPr>
          <w:p w14:paraId="5B9E1B09" w14:textId="77777777" w:rsidR="00DF1733" w:rsidRPr="00375380" w:rsidRDefault="00DF1733" w:rsidP="00C433C3">
            <w:pPr>
              <w:spacing w:after="60"/>
              <w:jc w:val="left"/>
              <w:rPr>
                <w:sz w:val="20"/>
                <w:szCs w:val="20"/>
                <w:lang w:val="fr-CM"/>
              </w:rPr>
            </w:pPr>
            <w:r w:rsidRPr="00DA4828">
              <w:rPr>
                <w:sz w:val="20"/>
                <w:szCs w:val="20"/>
                <w:lang w:val="fr-CM"/>
              </w:rPr>
              <w:t xml:space="preserve">Identifie </w:t>
            </w:r>
            <w:r>
              <w:rPr>
                <w:sz w:val="20"/>
                <w:szCs w:val="20"/>
                <w:lang w:val="fr-CM"/>
              </w:rPr>
              <w:t xml:space="preserve">la plus part des </w:t>
            </w:r>
            <w:r w:rsidRPr="00DA4828">
              <w:rPr>
                <w:sz w:val="20"/>
                <w:szCs w:val="20"/>
                <w:lang w:val="fr-CM"/>
              </w:rPr>
              <w:t>applications et prend en charge</w:t>
            </w:r>
            <w:r>
              <w:rPr>
                <w:sz w:val="20"/>
                <w:szCs w:val="20"/>
                <w:lang w:val="fr-CM"/>
              </w:rPr>
              <w:t xml:space="preserve"> </w:t>
            </w:r>
            <w:r w:rsidRPr="00DA4828">
              <w:rPr>
                <w:sz w:val="20"/>
                <w:szCs w:val="20"/>
                <w:lang w:val="fr-CM"/>
              </w:rPr>
              <w:t>la granularité du contrôle d'accès vers le bas</w:t>
            </w:r>
            <w:r>
              <w:rPr>
                <w:sz w:val="20"/>
                <w:szCs w:val="20"/>
                <w:lang w:val="fr-CM"/>
              </w:rPr>
              <w:t xml:space="preserve"> </w:t>
            </w:r>
            <w:r w:rsidRPr="00DA4828">
              <w:rPr>
                <w:sz w:val="20"/>
                <w:szCs w:val="20"/>
                <w:lang w:val="fr-CM"/>
              </w:rPr>
              <w:t>aux fonctions applicatives ; combine l'identification de</w:t>
            </w:r>
            <w:r>
              <w:rPr>
                <w:sz w:val="20"/>
                <w:szCs w:val="20"/>
                <w:lang w:val="fr-CM"/>
              </w:rPr>
              <w:t xml:space="preserve"> </w:t>
            </w:r>
            <w:r w:rsidRPr="00DA4828">
              <w:rPr>
                <w:sz w:val="20"/>
                <w:szCs w:val="20"/>
                <w:lang w:val="fr-CM"/>
              </w:rPr>
              <w:t>l'application avec la détection d'intrusion,</w:t>
            </w:r>
            <w:r>
              <w:rPr>
                <w:sz w:val="20"/>
                <w:szCs w:val="20"/>
                <w:lang w:val="fr-CM"/>
              </w:rPr>
              <w:t xml:space="preserve"> </w:t>
            </w:r>
            <w:r w:rsidRPr="00DA4828">
              <w:rPr>
                <w:sz w:val="20"/>
                <w:szCs w:val="20"/>
                <w:lang w:val="fr-CM"/>
              </w:rPr>
              <w:t>antivirus et filtrage des données, améliorant les</w:t>
            </w:r>
            <w:r>
              <w:rPr>
                <w:sz w:val="20"/>
                <w:szCs w:val="20"/>
                <w:lang w:val="fr-CM"/>
              </w:rPr>
              <w:t xml:space="preserve"> </w:t>
            </w:r>
            <w:r w:rsidRPr="00DA4828">
              <w:rPr>
                <w:sz w:val="20"/>
                <w:szCs w:val="20"/>
                <w:lang w:val="fr-CM"/>
              </w:rPr>
              <w:t>performances et la précision de détection.</w:t>
            </w:r>
          </w:p>
        </w:tc>
      </w:tr>
      <w:tr w:rsidR="00DF1733" w:rsidRPr="00375380" w14:paraId="6A39C90A" w14:textId="77777777" w:rsidTr="00C433C3">
        <w:trPr>
          <w:trHeight w:val="520"/>
        </w:trPr>
        <w:tc>
          <w:tcPr>
            <w:tcW w:w="2233" w:type="pct"/>
            <w:vAlign w:val="center"/>
          </w:tcPr>
          <w:p w14:paraId="5BAF3D62" w14:textId="77777777" w:rsidR="00DF1733" w:rsidRPr="00DA4828" w:rsidRDefault="00DF1733" w:rsidP="00C433C3">
            <w:pPr>
              <w:jc w:val="left"/>
              <w:rPr>
                <w:b/>
                <w:sz w:val="20"/>
                <w:szCs w:val="20"/>
                <w:lang w:val="fr-CM"/>
              </w:rPr>
            </w:pPr>
            <w:r w:rsidRPr="00DA4828">
              <w:rPr>
                <w:b/>
                <w:sz w:val="20"/>
                <w:szCs w:val="20"/>
                <w:lang w:val="fr-CM"/>
              </w:rPr>
              <w:t>Années de service</w:t>
            </w:r>
            <w:r>
              <w:rPr>
                <w:b/>
                <w:sz w:val="20"/>
                <w:szCs w:val="20"/>
                <w:lang w:val="fr-CM"/>
              </w:rPr>
              <w:t xml:space="preserve"> </w:t>
            </w:r>
            <w:r w:rsidRPr="00DA4828">
              <w:rPr>
                <w:b/>
                <w:sz w:val="20"/>
                <w:szCs w:val="20"/>
                <w:lang w:val="fr-CM"/>
              </w:rPr>
              <w:t>de protection contre</w:t>
            </w:r>
            <w:r>
              <w:rPr>
                <w:b/>
                <w:sz w:val="20"/>
                <w:szCs w:val="20"/>
                <w:lang w:val="fr-CM"/>
              </w:rPr>
              <w:t xml:space="preserve"> </w:t>
            </w:r>
            <w:r w:rsidRPr="00DA4828">
              <w:rPr>
                <w:b/>
                <w:sz w:val="20"/>
                <w:szCs w:val="20"/>
                <w:lang w:val="fr-CM"/>
              </w:rPr>
              <w:t>les menaces (incluez</w:t>
            </w:r>
            <w:r>
              <w:rPr>
                <w:b/>
                <w:sz w:val="20"/>
                <w:szCs w:val="20"/>
                <w:lang w:val="fr-CM"/>
              </w:rPr>
              <w:t xml:space="preserve"> </w:t>
            </w:r>
            <w:r w:rsidRPr="00DA4828">
              <w:rPr>
                <w:b/>
                <w:sz w:val="20"/>
                <w:szCs w:val="20"/>
                <w:lang w:val="fr-CM"/>
              </w:rPr>
              <w:t>IPS, URL, AV)</w:t>
            </w:r>
          </w:p>
        </w:tc>
        <w:tc>
          <w:tcPr>
            <w:tcW w:w="2767" w:type="pct"/>
            <w:vAlign w:val="center"/>
          </w:tcPr>
          <w:p w14:paraId="6CD2B36A" w14:textId="77777777" w:rsidR="00DF1733" w:rsidRPr="00375380" w:rsidRDefault="00DF1733" w:rsidP="00C433C3">
            <w:pPr>
              <w:spacing w:after="60"/>
              <w:jc w:val="left"/>
              <w:rPr>
                <w:sz w:val="20"/>
                <w:szCs w:val="20"/>
                <w:lang w:val="fr-CM"/>
              </w:rPr>
            </w:pPr>
            <w:r>
              <w:rPr>
                <w:sz w:val="20"/>
                <w:szCs w:val="20"/>
                <w:lang w:val="fr-CM"/>
              </w:rPr>
              <w:t>1</w:t>
            </w:r>
            <w:r w:rsidRPr="00DA4828">
              <w:rPr>
                <w:sz w:val="20"/>
                <w:szCs w:val="20"/>
                <w:lang w:val="fr-CM"/>
              </w:rPr>
              <w:t xml:space="preserve"> an</w:t>
            </w:r>
          </w:p>
        </w:tc>
      </w:tr>
      <w:tr w:rsidR="00DF1733" w:rsidRPr="00375380" w14:paraId="2134CDA4"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5E27540" w14:textId="77777777" w:rsidR="00DF1733" w:rsidRPr="00DA4828" w:rsidRDefault="00DF1733" w:rsidP="00C433C3">
            <w:pPr>
              <w:jc w:val="left"/>
              <w:rPr>
                <w:b/>
                <w:sz w:val="20"/>
                <w:szCs w:val="20"/>
                <w:lang w:val="fr-CM"/>
              </w:rPr>
            </w:pPr>
            <w:r w:rsidRPr="00DA4828">
              <w:rPr>
                <w:b/>
                <w:sz w:val="20"/>
                <w:szCs w:val="20"/>
                <w:lang w:val="fr-CM"/>
              </w:rPr>
              <w:t>Fournir tous les</w:t>
            </w:r>
            <w:r>
              <w:rPr>
                <w:b/>
                <w:sz w:val="20"/>
                <w:szCs w:val="20"/>
                <w:lang w:val="fr-CM"/>
              </w:rPr>
              <w:t xml:space="preserve"> </w:t>
            </w:r>
            <w:r w:rsidRPr="00DA4828">
              <w:rPr>
                <w:b/>
                <w:sz w:val="20"/>
                <w:szCs w:val="20"/>
                <w:lang w:val="fr-CM"/>
              </w:rPr>
              <w:t>types et la quantité</w:t>
            </w:r>
            <w:r>
              <w:rPr>
                <w:b/>
                <w:sz w:val="20"/>
                <w:szCs w:val="20"/>
                <w:lang w:val="fr-CM"/>
              </w:rPr>
              <w:t xml:space="preserve"> </w:t>
            </w:r>
            <w:r w:rsidRPr="00DA4828">
              <w:rPr>
                <w:b/>
                <w:sz w:val="20"/>
                <w:szCs w:val="20"/>
                <w:lang w:val="fr-CM"/>
              </w:rPr>
              <w:t>nécessaires de</w:t>
            </w:r>
            <w:r w:rsidRPr="00DA4828">
              <w:rPr>
                <w:b/>
                <w:sz w:val="20"/>
                <w:szCs w:val="20"/>
                <w:lang w:val="fr-CM"/>
              </w:rPr>
              <w:br/>
              <w:t>connecteurs, de</w:t>
            </w:r>
            <w:r>
              <w:rPr>
                <w:b/>
                <w:sz w:val="20"/>
                <w:szCs w:val="20"/>
                <w:lang w:val="fr-CM"/>
              </w:rPr>
              <w:t xml:space="preserve"> </w:t>
            </w:r>
            <w:r w:rsidRPr="00DA4828">
              <w:rPr>
                <w:b/>
                <w:sz w:val="20"/>
                <w:szCs w:val="20"/>
                <w:lang w:val="fr-CM"/>
              </w:rPr>
              <w:t>câblage, de</w:t>
            </w:r>
            <w:r w:rsidRPr="00DA4828">
              <w:rPr>
                <w:b/>
                <w:sz w:val="20"/>
                <w:szCs w:val="20"/>
                <w:lang w:val="fr-CM"/>
              </w:rPr>
              <w:br/>
              <w:t>documentation, de</w:t>
            </w:r>
            <w:r>
              <w:rPr>
                <w:b/>
                <w:sz w:val="20"/>
                <w:szCs w:val="20"/>
                <w:lang w:val="fr-CM"/>
              </w:rPr>
              <w:t xml:space="preserve"> </w:t>
            </w:r>
            <w:r w:rsidRPr="00DA4828">
              <w:rPr>
                <w:b/>
                <w:sz w:val="20"/>
                <w:szCs w:val="20"/>
                <w:lang w:val="fr-CM"/>
              </w:rPr>
              <w:t>manuels d'utilisation</w:t>
            </w:r>
            <w:r>
              <w:rPr>
                <w:b/>
                <w:sz w:val="20"/>
                <w:szCs w:val="20"/>
                <w:lang w:val="fr-CM"/>
              </w:rPr>
              <w:t xml:space="preserve"> </w:t>
            </w:r>
            <w:r w:rsidRPr="00DA4828">
              <w:rPr>
                <w:b/>
                <w:sz w:val="20"/>
                <w:szCs w:val="20"/>
                <w:lang w:val="fr-CM"/>
              </w:rPr>
              <w:t>et d'administrateur et</w:t>
            </w:r>
            <w:r>
              <w:rPr>
                <w:b/>
                <w:sz w:val="20"/>
                <w:szCs w:val="20"/>
                <w:lang w:val="fr-CM"/>
              </w:rPr>
              <w:t xml:space="preserve"> </w:t>
            </w:r>
            <w:r w:rsidRPr="00DA4828">
              <w:rPr>
                <w:b/>
                <w:sz w:val="20"/>
                <w:szCs w:val="20"/>
                <w:lang w:val="fr-CM"/>
              </w:rPr>
              <w:t>d'autres accessoires</w:t>
            </w:r>
            <w:r>
              <w:rPr>
                <w:b/>
                <w:sz w:val="20"/>
                <w:szCs w:val="20"/>
                <w:lang w:val="fr-CM"/>
              </w:rPr>
              <w:t xml:space="preserve"> </w:t>
            </w:r>
            <w:r w:rsidRPr="00DA4828">
              <w:rPr>
                <w:b/>
                <w:sz w:val="20"/>
                <w:szCs w:val="20"/>
                <w:lang w:val="fr-CM"/>
              </w:rPr>
              <w:t>nécessaires à la</w:t>
            </w:r>
            <w:r>
              <w:rPr>
                <w:b/>
                <w:sz w:val="20"/>
                <w:szCs w:val="20"/>
                <w:lang w:val="fr-CM"/>
              </w:rPr>
              <w:t xml:space="preserve"> </w:t>
            </w:r>
            <w:r w:rsidRPr="00DA4828">
              <w:rPr>
                <w:b/>
                <w:sz w:val="20"/>
                <w:szCs w:val="20"/>
                <w:lang w:val="fr-CM"/>
              </w:rPr>
              <w:t>mise en œuvre</w:t>
            </w:r>
          </w:p>
        </w:tc>
        <w:tc>
          <w:tcPr>
            <w:tcW w:w="2767" w:type="pct"/>
            <w:vAlign w:val="center"/>
          </w:tcPr>
          <w:p w14:paraId="1BB8F251" w14:textId="77777777" w:rsidR="00DF1733" w:rsidRPr="00375380" w:rsidRDefault="00DF1733" w:rsidP="00C433C3">
            <w:pPr>
              <w:spacing w:after="60"/>
              <w:jc w:val="left"/>
              <w:rPr>
                <w:sz w:val="20"/>
                <w:szCs w:val="20"/>
                <w:lang w:val="fr-CM"/>
              </w:rPr>
            </w:pPr>
            <w:r w:rsidRPr="00DA4828">
              <w:rPr>
                <w:sz w:val="20"/>
                <w:szCs w:val="20"/>
                <w:lang w:val="fr-CM"/>
              </w:rPr>
              <w:t>Oui</w:t>
            </w:r>
          </w:p>
        </w:tc>
      </w:tr>
      <w:tr w:rsidR="00DF1733" w:rsidRPr="00475981" w14:paraId="7F27444E" w14:textId="77777777" w:rsidTr="00C433C3">
        <w:trPr>
          <w:trHeight w:val="559"/>
        </w:trPr>
        <w:tc>
          <w:tcPr>
            <w:tcW w:w="5000" w:type="pct"/>
            <w:gridSpan w:val="2"/>
            <w:vAlign w:val="center"/>
          </w:tcPr>
          <w:p w14:paraId="1531D803" w14:textId="77777777" w:rsidR="00DF1733" w:rsidRPr="00475981" w:rsidRDefault="00DF1733" w:rsidP="00C433C3">
            <w:pPr>
              <w:spacing w:after="60"/>
              <w:jc w:val="left"/>
              <w:rPr>
                <w:b/>
                <w:bCs/>
                <w:sz w:val="20"/>
                <w:szCs w:val="20"/>
                <w:lang w:val="fr-CM"/>
              </w:rPr>
            </w:pPr>
          </w:p>
          <w:p w14:paraId="3438B93E" w14:textId="77777777" w:rsidR="00DF1733" w:rsidRPr="00475981" w:rsidRDefault="00DF1733" w:rsidP="00C433C3">
            <w:pPr>
              <w:spacing w:after="60"/>
              <w:jc w:val="left"/>
              <w:rPr>
                <w:b/>
                <w:bCs/>
                <w:sz w:val="20"/>
                <w:szCs w:val="20"/>
                <w:lang w:val="fr-CM"/>
              </w:rPr>
            </w:pPr>
            <w:r w:rsidRPr="00475981">
              <w:rPr>
                <w:b/>
                <w:bCs/>
                <w:sz w:val="20"/>
                <w:szCs w:val="20"/>
                <w:lang w:val="fr-CM"/>
              </w:rPr>
              <w:t>Ou tout autres caractéristiques équivalentes et compatibles.</w:t>
            </w:r>
          </w:p>
        </w:tc>
      </w:tr>
    </w:tbl>
    <w:p w14:paraId="3604416F" w14:textId="20745ACD" w:rsidR="00A04636" w:rsidRDefault="00A04636" w:rsidP="00BD696D">
      <w:pPr>
        <w:tabs>
          <w:tab w:val="left" w:pos="2220"/>
        </w:tabs>
        <w:rPr>
          <w:rFonts w:ascii="Lato SemiBold" w:hAnsi="Lato SemiBold"/>
          <w:lang w:val="fr-CM" w:eastAsia="fr-FR"/>
        </w:rPr>
      </w:pPr>
    </w:p>
    <w:p w14:paraId="1C34ACF9" w14:textId="627EBE18" w:rsidR="00DF1733" w:rsidRPr="00DF1733" w:rsidRDefault="00DC62C3" w:rsidP="00DF1733">
      <w:pPr>
        <w:tabs>
          <w:tab w:val="left" w:pos="2220"/>
        </w:tabs>
        <w:rPr>
          <w:rFonts w:ascii="Lato SemiBold" w:hAnsi="Lato SemiBold"/>
          <w:b/>
          <w:lang w:val="fr-CM" w:eastAsia="fr-FR"/>
        </w:rPr>
      </w:pPr>
      <w:r>
        <w:rPr>
          <w:rFonts w:ascii="Lato SemiBold" w:hAnsi="Lato SemiBold"/>
          <w:lang w:val="fr-CM" w:eastAsia="fr-FR"/>
        </w:rPr>
        <w:t>4</w:t>
      </w:r>
      <w:r w:rsidR="00DF1733">
        <w:rPr>
          <w:rFonts w:ascii="Lato SemiBold" w:hAnsi="Lato SemiBold"/>
          <w:lang w:val="fr-CM" w:eastAsia="fr-FR"/>
        </w:rPr>
        <w:t xml:space="preserve">.7 </w:t>
      </w:r>
      <w:r w:rsidR="00DF1733" w:rsidRPr="00DF1733">
        <w:rPr>
          <w:rFonts w:ascii="Lato SemiBold" w:hAnsi="Lato SemiBold"/>
          <w:b/>
          <w:lang w:val="fr-CM" w:eastAsia="fr-FR"/>
        </w:rPr>
        <w:t xml:space="preserve">Pare-feu de nouvelle génération pour site </w:t>
      </w:r>
      <w:r w:rsidR="00DF1733">
        <w:rPr>
          <w:rFonts w:ascii="Lato SemiBold" w:hAnsi="Lato SemiBold"/>
          <w:b/>
          <w:lang w:val="fr-CM" w:eastAsia="fr-FR"/>
        </w:rPr>
        <w:t>moyennement dense</w:t>
      </w:r>
      <w:r w:rsidR="00DF1733" w:rsidRPr="00DF1733">
        <w:rPr>
          <w:rFonts w:ascii="Lato SemiBold" w:hAnsi="Lato SemiBold"/>
          <w:b/>
          <w:lang w:val="fr-CM" w:eastAsia="fr-FR"/>
        </w:rPr>
        <w:t xml:space="preserve"> (</w:t>
      </w:r>
      <w:r w:rsidR="00DF1733">
        <w:rPr>
          <w:rFonts w:ascii="Lato SemiBold" w:hAnsi="Lato SemiBold"/>
          <w:b/>
          <w:lang w:val="fr-CM" w:eastAsia="fr-FR"/>
        </w:rPr>
        <w:t>30</w:t>
      </w:r>
      <w:r w:rsidR="00DF1733" w:rsidRPr="00DF1733">
        <w:rPr>
          <w:rFonts w:ascii="Lato SemiBold" w:hAnsi="Lato SemiBold"/>
          <w:b/>
          <w:lang w:val="fr-CM" w:eastAsia="fr-FR"/>
        </w:rPr>
        <w:t xml:space="preserve"> personnes environ)</w:t>
      </w:r>
    </w:p>
    <w:tbl>
      <w:tblPr>
        <w:tblStyle w:val="Tableausimple1"/>
        <w:tblW w:w="5000" w:type="pct"/>
        <w:tblLook w:val="0400" w:firstRow="0" w:lastRow="0" w:firstColumn="0" w:lastColumn="0" w:noHBand="0" w:noVBand="1"/>
      </w:tblPr>
      <w:tblGrid>
        <w:gridCol w:w="4679"/>
        <w:gridCol w:w="5799"/>
      </w:tblGrid>
      <w:tr w:rsidR="00CF290E" w:rsidRPr="006F7E2F" w14:paraId="393B0AF5"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AF9AA00" w14:textId="77777777" w:rsidR="00CF290E" w:rsidRPr="006F7E2F" w:rsidRDefault="00CF290E" w:rsidP="00C433C3">
            <w:pPr>
              <w:jc w:val="left"/>
              <w:rPr>
                <w:rFonts w:ascii="Times New Roman" w:hAnsi="Times New Roman"/>
              </w:rPr>
            </w:pPr>
            <w:r w:rsidRPr="006F7E2F">
              <w:rPr>
                <w:b/>
                <w:sz w:val="20"/>
                <w:szCs w:val="20"/>
                <w:lang w:val="fr-CM"/>
              </w:rPr>
              <w:t>Facteur de forme</w:t>
            </w:r>
          </w:p>
        </w:tc>
        <w:tc>
          <w:tcPr>
            <w:tcW w:w="2767" w:type="pct"/>
            <w:vAlign w:val="center"/>
          </w:tcPr>
          <w:p w14:paraId="46FB7EC4" w14:textId="77777777" w:rsidR="00CF290E" w:rsidRPr="006F7E2F" w:rsidRDefault="00CF290E" w:rsidP="00C433C3">
            <w:pPr>
              <w:jc w:val="center"/>
              <w:rPr>
                <w:rFonts w:ascii="Times New Roman" w:hAnsi="Times New Roman"/>
              </w:rPr>
            </w:pPr>
            <w:r w:rsidRPr="006F7E2F">
              <w:rPr>
                <w:sz w:val="20"/>
                <w:szCs w:val="20"/>
                <w:lang w:val="en-US"/>
              </w:rPr>
              <w:t>Montage en rack</w:t>
            </w:r>
          </w:p>
        </w:tc>
      </w:tr>
      <w:tr w:rsidR="00CF290E" w:rsidRPr="003A2C6B" w14:paraId="27B7E515" w14:textId="77777777" w:rsidTr="00C433C3">
        <w:trPr>
          <w:trHeight w:val="283"/>
        </w:trPr>
        <w:tc>
          <w:tcPr>
            <w:tcW w:w="2233" w:type="pct"/>
            <w:vAlign w:val="center"/>
          </w:tcPr>
          <w:p w14:paraId="2920261B" w14:textId="77777777" w:rsidR="00CF290E" w:rsidRPr="003966DC" w:rsidRDefault="00CF290E" w:rsidP="00C433C3">
            <w:pPr>
              <w:jc w:val="left"/>
              <w:rPr>
                <w:b/>
                <w:sz w:val="20"/>
                <w:szCs w:val="20"/>
                <w:lang w:val="fr-CM"/>
              </w:rPr>
            </w:pPr>
            <w:r w:rsidRPr="003966DC">
              <w:rPr>
                <w:b/>
                <w:sz w:val="20"/>
                <w:szCs w:val="20"/>
                <w:lang w:val="fr-CM"/>
              </w:rPr>
              <w:t>Interface fixe</w:t>
            </w:r>
          </w:p>
        </w:tc>
        <w:tc>
          <w:tcPr>
            <w:tcW w:w="2767" w:type="pct"/>
            <w:vAlign w:val="center"/>
          </w:tcPr>
          <w:p w14:paraId="5162B020" w14:textId="77777777" w:rsidR="00CF290E" w:rsidRPr="004D4CAF" w:rsidRDefault="00CF290E" w:rsidP="00C433C3">
            <w:pPr>
              <w:jc w:val="left"/>
              <w:rPr>
                <w:sz w:val="20"/>
                <w:szCs w:val="20"/>
                <w:lang w:val="en-US"/>
              </w:rPr>
            </w:pPr>
            <w:r w:rsidRPr="004D4CAF">
              <w:rPr>
                <w:sz w:val="20"/>
                <w:szCs w:val="20"/>
                <w:lang w:val="en-US"/>
              </w:rPr>
              <w:t xml:space="preserve">GE RJ45 WAN / DMZ Ports   </w:t>
            </w:r>
            <w:r w:rsidRPr="004D4CAF">
              <w:rPr>
                <w:sz w:val="20"/>
                <w:szCs w:val="20"/>
                <w:lang w:val="en-US"/>
              </w:rPr>
              <w:tab/>
              <w:t>1</w:t>
            </w:r>
          </w:p>
          <w:p w14:paraId="520B9F0E" w14:textId="77777777" w:rsidR="00CF290E" w:rsidRPr="004D4CAF" w:rsidRDefault="00CF290E" w:rsidP="00C433C3">
            <w:pPr>
              <w:jc w:val="left"/>
              <w:rPr>
                <w:sz w:val="20"/>
                <w:szCs w:val="20"/>
                <w:lang w:val="en-US"/>
              </w:rPr>
            </w:pPr>
            <w:r w:rsidRPr="004D4CAF">
              <w:rPr>
                <w:sz w:val="20"/>
                <w:szCs w:val="20"/>
                <w:lang w:val="en-US"/>
              </w:rPr>
              <w:t>GE RJ45 Ports</w:t>
            </w:r>
            <w:r w:rsidRPr="004D4CAF">
              <w:rPr>
                <w:sz w:val="20"/>
                <w:szCs w:val="20"/>
                <w:lang w:val="en-US"/>
              </w:rPr>
              <w:tab/>
              <w:t>3</w:t>
            </w:r>
          </w:p>
          <w:p w14:paraId="22E1B75A" w14:textId="77777777" w:rsidR="00CF290E" w:rsidRPr="004D4CAF" w:rsidRDefault="00CF290E" w:rsidP="00C433C3">
            <w:pPr>
              <w:jc w:val="left"/>
              <w:rPr>
                <w:sz w:val="20"/>
                <w:szCs w:val="20"/>
                <w:lang w:val="en-US"/>
              </w:rPr>
            </w:pPr>
            <w:r w:rsidRPr="004D4CAF">
              <w:rPr>
                <w:sz w:val="20"/>
                <w:szCs w:val="20"/>
                <w:lang w:val="en-US"/>
              </w:rPr>
              <w:t>GE RJ45 Fortilink 1</w:t>
            </w:r>
          </w:p>
          <w:p w14:paraId="4843B450" w14:textId="77777777" w:rsidR="00CF290E" w:rsidRPr="003219E0" w:rsidRDefault="00CF290E" w:rsidP="00C433C3">
            <w:pPr>
              <w:jc w:val="left"/>
              <w:rPr>
                <w:sz w:val="20"/>
                <w:szCs w:val="20"/>
              </w:rPr>
            </w:pPr>
            <w:r w:rsidRPr="003219E0">
              <w:rPr>
                <w:sz w:val="20"/>
                <w:szCs w:val="20"/>
              </w:rPr>
              <w:t>USB Port</w:t>
            </w:r>
            <w:r w:rsidRPr="003219E0">
              <w:rPr>
                <w:sz w:val="20"/>
                <w:szCs w:val="20"/>
              </w:rPr>
              <w:tab/>
              <w:t>1</w:t>
            </w:r>
          </w:p>
          <w:p w14:paraId="686938E0" w14:textId="77777777" w:rsidR="00CF290E" w:rsidRPr="003A2C6B" w:rsidRDefault="00CF290E" w:rsidP="00C433C3">
            <w:pPr>
              <w:jc w:val="left"/>
              <w:rPr>
                <w:sz w:val="20"/>
                <w:szCs w:val="20"/>
              </w:rPr>
            </w:pPr>
            <w:r w:rsidRPr="003A2C6B">
              <w:rPr>
                <w:sz w:val="20"/>
                <w:szCs w:val="20"/>
              </w:rPr>
              <w:t>Console Port</w:t>
            </w:r>
            <w:r w:rsidRPr="003A2C6B">
              <w:rPr>
                <w:sz w:val="20"/>
                <w:szCs w:val="20"/>
              </w:rPr>
              <w:tab/>
              <w:t>1</w:t>
            </w:r>
          </w:p>
        </w:tc>
      </w:tr>
      <w:tr w:rsidR="00CF290E" w:rsidRPr="00B77F59" w14:paraId="7A599F5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4DC2C32" w14:textId="77777777" w:rsidR="00CF290E" w:rsidRPr="003966DC" w:rsidRDefault="00CF290E" w:rsidP="00C433C3">
            <w:pPr>
              <w:spacing w:after="60"/>
              <w:jc w:val="left"/>
              <w:rPr>
                <w:b/>
                <w:sz w:val="20"/>
                <w:szCs w:val="20"/>
                <w:lang w:val="fr-CM"/>
              </w:rPr>
            </w:pPr>
            <w:r w:rsidRPr="003966DC">
              <w:rPr>
                <w:b/>
                <w:sz w:val="20"/>
                <w:szCs w:val="20"/>
                <w:lang w:val="fr-CM"/>
              </w:rPr>
              <w:t xml:space="preserve">Pare-feu virtuels </w:t>
            </w:r>
          </w:p>
        </w:tc>
        <w:tc>
          <w:tcPr>
            <w:tcW w:w="2767" w:type="pct"/>
            <w:vAlign w:val="center"/>
          </w:tcPr>
          <w:p w14:paraId="1D9864A4" w14:textId="77777777" w:rsidR="00CF290E" w:rsidRPr="00B77F59" w:rsidRDefault="00CF290E" w:rsidP="00C433C3">
            <w:pPr>
              <w:jc w:val="left"/>
              <w:rPr>
                <w:sz w:val="20"/>
                <w:szCs w:val="20"/>
                <w:lang w:val="fr-CM"/>
              </w:rPr>
            </w:pPr>
            <w:r w:rsidRPr="00B77F59">
              <w:rPr>
                <w:sz w:val="20"/>
                <w:szCs w:val="20"/>
                <w:lang w:val="fr-CM"/>
              </w:rPr>
              <w:t>Doit prendre en charge 10 VF</w:t>
            </w:r>
          </w:p>
        </w:tc>
      </w:tr>
      <w:tr w:rsidR="00CF290E" w:rsidRPr="003219E0" w14:paraId="6B9AEE4D" w14:textId="77777777" w:rsidTr="00C433C3">
        <w:trPr>
          <w:trHeight w:val="283"/>
        </w:trPr>
        <w:tc>
          <w:tcPr>
            <w:tcW w:w="2233" w:type="pct"/>
          </w:tcPr>
          <w:p w14:paraId="5B421263" w14:textId="77777777" w:rsidR="00CF290E" w:rsidRPr="003219E0" w:rsidRDefault="00CF290E" w:rsidP="00C433C3">
            <w:pPr>
              <w:jc w:val="left"/>
              <w:rPr>
                <w:bCs/>
                <w:sz w:val="20"/>
                <w:szCs w:val="20"/>
                <w:lang w:val="fr-CM"/>
              </w:rPr>
            </w:pPr>
            <w:r w:rsidRPr="003219E0">
              <w:rPr>
                <w:bCs/>
                <w:sz w:val="20"/>
                <w:szCs w:val="20"/>
                <w:lang w:val="fr-CM"/>
              </w:rPr>
              <w:t>IPS Throughput</w:t>
            </w:r>
          </w:p>
        </w:tc>
        <w:tc>
          <w:tcPr>
            <w:tcW w:w="2767" w:type="pct"/>
          </w:tcPr>
          <w:p w14:paraId="10C834B6" w14:textId="77777777" w:rsidR="00CF290E" w:rsidRPr="003219E0" w:rsidRDefault="00CF290E" w:rsidP="00C433C3">
            <w:pPr>
              <w:jc w:val="left"/>
              <w:rPr>
                <w:bCs/>
                <w:sz w:val="20"/>
                <w:szCs w:val="20"/>
                <w:lang w:val="fr-CM"/>
              </w:rPr>
            </w:pPr>
            <w:r>
              <w:rPr>
                <w:bCs/>
                <w:sz w:val="20"/>
                <w:szCs w:val="20"/>
                <w:lang w:val="fr-CM"/>
              </w:rPr>
              <w:t>1,4</w:t>
            </w:r>
            <w:r w:rsidRPr="003219E0">
              <w:rPr>
                <w:bCs/>
                <w:sz w:val="20"/>
                <w:szCs w:val="20"/>
                <w:lang w:val="fr-CM"/>
              </w:rPr>
              <w:t xml:space="preserve"> Gbps</w:t>
            </w:r>
          </w:p>
        </w:tc>
      </w:tr>
      <w:tr w:rsidR="00CF290E" w:rsidRPr="003219E0" w14:paraId="11170CA9"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tcPr>
          <w:p w14:paraId="31B4E50D" w14:textId="77777777" w:rsidR="00CF290E" w:rsidRPr="003219E0" w:rsidRDefault="00CF290E" w:rsidP="00C433C3">
            <w:pPr>
              <w:jc w:val="left"/>
              <w:rPr>
                <w:bCs/>
                <w:sz w:val="20"/>
                <w:szCs w:val="20"/>
                <w:lang w:val="fr-CM"/>
              </w:rPr>
            </w:pPr>
            <w:r w:rsidRPr="003219E0">
              <w:rPr>
                <w:bCs/>
                <w:sz w:val="20"/>
                <w:szCs w:val="20"/>
                <w:lang w:val="fr-CM"/>
              </w:rPr>
              <w:t>NGFW Throughput</w:t>
            </w:r>
          </w:p>
        </w:tc>
        <w:tc>
          <w:tcPr>
            <w:tcW w:w="2767" w:type="pct"/>
          </w:tcPr>
          <w:p w14:paraId="03C3FEEA" w14:textId="77777777" w:rsidR="00CF290E" w:rsidRPr="003219E0" w:rsidRDefault="00CF290E" w:rsidP="00C433C3">
            <w:pPr>
              <w:jc w:val="left"/>
              <w:rPr>
                <w:bCs/>
                <w:sz w:val="20"/>
                <w:szCs w:val="20"/>
                <w:lang w:val="fr-CM"/>
              </w:rPr>
            </w:pPr>
            <w:r>
              <w:rPr>
                <w:bCs/>
                <w:sz w:val="20"/>
                <w:szCs w:val="20"/>
                <w:lang w:val="fr-CM"/>
              </w:rPr>
              <w:t>1</w:t>
            </w:r>
            <w:r w:rsidRPr="003219E0">
              <w:rPr>
                <w:bCs/>
                <w:sz w:val="20"/>
                <w:szCs w:val="20"/>
                <w:lang w:val="fr-CM"/>
              </w:rPr>
              <w:t xml:space="preserve"> Gbps</w:t>
            </w:r>
          </w:p>
        </w:tc>
      </w:tr>
      <w:tr w:rsidR="00CF290E" w:rsidRPr="003219E0" w14:paraId="7FAA65E6" w14:textId="77777777" w:rsidTr="00C433C3">
        <w:trPr>
          <w:trHeight w:val="283"/>
        </w:trPr>
        <w:tc>
          <w:tcPr>
            <w:tcW w:w="2233" w:type="pct"/>
          </w:tcPr>
          <w:p w14:paraId="3C4D64F8" w14:textId="77777777" w:rsidR="00CF290E" w:rsidRPr="003219E0" w:rsidRDefault="00CF290E" w:rsidP="00C433C3">
            <w:pPr>
              <w:jc w:val="left"/>
              <w:rPr>
                <w:bCs/>
                <w:sz w:val="20"/>
                <w:szCs w:val="20"/>
                <w:lang w:val="fr-CM"/>
              </w:rPr>
            </w:pPr>
            <w:r w:rsidRPr="003219E0">
              <w:rPr>
                <w:bCs/>
                <w:sz w:val="20"/>
                <w:szCs w:val="20"/>
                <w:lang w:val="fr-CM"/>
              </w:rPr>
              <w:t>Threat Protection Throughput</w:t>
            </w:r>
          </w:p>
        </w:tc>
        <w:tc>
          <w:tcPr>
            <w:tcW w:w="2767" w:type="pct"/>
          </w:tcPr>
          <w:p w14:paraId="00275311" w14:textId="77777777" w:rsidR="00CF290E" w:rsidRPr="003219E0" w:rsidRDefault="00CF290E" w:rsidP="00C433C3">
            <w:pPr>
              <w:jc w:val="left"/>
              <w:rPr>
                <w:bCs/>
                <w:sz w:val="20"/>
                <w:szCs w:val="20"/>
                <w:lang w:val="fr-CM"/>
              </w:rPr>
            </w:pPr>
            <w:r>
              <w:rPr>
                <w:bCs/>
                <w:sz w:val="20"/>
                <w:szCs w:val="20"/>
                <w:lang w:val="fr-CM"/>
              </w:rPr>
              <w:t>700 Mbps</w:t>
            </w:r>
          </w:p>
        </w:tc>
      </w:tr>
      <w:tr w:rsidR="00CF290E" w:rsidRPr="00CE402F" w14:paraId="401CF2CC"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71427A2" w14:textId="77777777" w:rsidR="00CF290E" w:rsidRPr="003966DC" w:rsidRDefault="00CF290E" w:rsidP="00C433C3">
            <w:pPr>
              <w:jc w:val="left"/>
              <w:rPr>
                <w:b/>
                <w:sz w:val="20"/>
                <w:szCs w:val="20"/>
                <w:lang w:val="fr-CM"/>
              </w:rPr>
            </w:pPr>
            <w:r w:rsidRPr="003966DC">
              <w:rPr>
                <w:b/>
                <w:sz w:val="20"/>
                <w:szCs w:val="20"/>
                <w:lang w:val="fr-CM"/>
              </w:rPr>
              <w:t>Exigences de</w:t>
            </w:r>
            <w:r w:rsidRPr="003966DC">
              <w:rPr>
                <w:b/>
                <w:sz w:val="20"/>
                <w:szCs w:val="20"/>
                <w:lang w:val="fr-CM"/>
              </w:rPr>
              <w:br/>
              <w:t>performance</w:t>
            </w:r>
          </w:p>
        </w:tc>
        <w:tc>
          <w:tcPr>
            <w:tcW w:w="2767" w:type="pct"/>
            <w:vAlign w:val="center"/>
          </w:tcPr>
          <w:p w14:paraId="6B415C79" w14:textId="77777777" w:rsidR="00CF290E" w:rsidRPr="00280F17"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1 518 octets): </w:t>
            </w:r>
            <w:r>
              <w:rPr>
                <w:sz w:val="20"/>
                <w:szCs w:val="20"/>
                <w:lang w:val="fr-CM"/>
              </w:rPr>
              <w:t>10</w:t>
            </w:r>
            <w:r w:rsidRPr="00280F17">
              <w:rPr>
                <w:sz w:val="20"/>
                <w:szCs w:val="20"/>
                <w:lang w:val="fr-CM"/>
              </w:rPr>
              <w:t xml:space="preserve"> Gbps</w:t>
            </w:r>
          </w:p>
          <w:p w14:paraId="45857A01" w14:textId="77777777" w:rsidR="00CF290E"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512 octets): </w:t>
            </w:r>
            <w:r>
              <w:rPr>
                <w:sz w:val="20"/>
                <w:szCs w:val="20"/>
                <w:lang w:val="fr-CM"/>
              </w:rPr>
              <w:t>10</w:t>
            </w:r>
            <w:r w:rsidRPr="00280F17">
              <w:rPr>
                <w:sz w:val="20"/>
                <w:szCs w:val="20"/>
                <w:lang w:val="fr-CM"/>
              </w:rPr>
              <w:t xml:space="preserve"> Gbps</w:t>
            </w:r>
          </w:p>
          <w:p w14:paraId="2CA64F82" w14:textId="77777777" w:rsidR="00CF290E"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Débit du pare-feu (UDP 64 octets): </w:t>
            </w:r>
            <w:r>
              <w:rPr>
                <w:sz w:val="20"/>
                <w:szCs w:val="20"/>
                <w:lang w:val="fr-CM"/>
              </w:rPr>
              <w:t>9 Mbps</w:t>
            </w:r>
          </w:p>
          <w:p w14:paraId="0344EB39" w14:textId="77777777" w:rsidR="00CF290E" w:rsidRPr="00280F17"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(IPSec 512 bits): </w:t>
            </w:r>
            <w:r w:rsidRPr="00A521C5">
              <w:rPr>
                <w:sz w:val="20"/>
                <w:szCs w:val="20"/>
                <w:lang w:val="fr-CM"/>
              </w:rPr>
              <w:t>6.5 Gbps</w:t>
            </w:r>
          </w:p>
          <w:p w14:paraId="060097A4" w14:textId="77777777" w:rsidR="00CF290E" w:rsidRPr="00280F17"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Débit VPN (SSL): </w:t>
            </w:r>
            <w:r w:rsidRPr="00A521C5">
              <w:rPr>
                <w:sz w:val="20"/>
                <w:szCs w:val="20"/>
              </w:rPr>
              <w:t>900 Mbps</w:t>
            </w:r>
          </w:p>
          <w:p w14:paraId="5FC62F51" w14:textId="77777777" w:rsidR="00CF290E" w:rsidRPr="00280F17" w:rsidRDefault="00CF290E" w:rsidP="00CF290E">
            <w:pPr>
              <w:pStyle w:val="Paragraphedeliste"/>
              <w:numPr>
                <w:ilvl w:val="0"/>
                <w:numId w:val="30"/>
              </w:numPr>
              <w:ind w:left="331"/>
              <w:contextualSpacing w:val="0"/>
              <w:jc w:val="left"/>
              <w:rPr>
                <w:sz w:val="20"/>
                <w:szCs w:val="20"/>
                <w:lang w:val="fr-CM"/>
              </w:rPr>
            </w:pPr>
            <w:r w:rsidRPr="00280F17">
              <w:rPr>
                <w:sz w:val="20"/>
                <w:szCs w:val="20"/>
                <w:lang w:val="fr-CM"/>
              </w:rPr>
              <w:t xml:space="preserve">CAPWAP throughput: </w:t>
            </w:r>
            <w:r w:rsidRPr="00A521C5">
              <w:rPr>
                <w:sz w:val="20"/>
                <w:szCs w:val="20"/>
              </w:rPr>
              <w:t>8 Gbps</w:t>
            </w:r>
          </w:p>
          <w:p w14:paraId="511224DC" w14:textId="77777777" w:rsidR="00CF290E" w:rsidRPr="00CE402F" w:rsidRDefault="00CF290E" w:rsidP="00C433C3">
            <w:pPr>
              <w:pStyle w:val="Paragraphedeliste"/>
              <w:ind w:left="331"/>
              <w:contextualSpacing w:val="0"/>
              <w:jc w:val="left"/>
              <w:rPr>
                <w:sz w:val="20"/>
                <w:szCs w:val="20"/>
                <w:lang w:val="fr-CM"/>
              </w:rPr>
            </w:pPr>
          </w:p>
        </w:tc>
      </w:tr>
      <w:tr w:rsidR="00CF290E" w:rsidRPr="00375380" w14:paraId="7B8FBA19" w14:textId="77777777" w:rsidTr="00C433C3">
        <w:trPr>
          <w:trHeight w:val="283"/>
        </w:trPr>
        <w:tc>
          <w:tcPr>
            <w:tcW w:w="2233" w:type="pct"/>
            <w:vAlign w:val="center"/>
          </w:tcPr>
          <w:p w14:paraId="319B6503" w14:textId="77777777" w:rsidR="00CF290E" w:rsidRPr="003966DC" w:rsidRDefault="00CF290E" w:rsidP="00C433C3">
            <w:pPr>
              <w:jc w:val="left"/>
              <w:rPr>
                <w:rFonts w:ascii="Times New Roman" w:hAnsi="Times New Roman"/>
              </w:rPr>
            </w:pPr>
            <w:r w:rsidRPr="00DA4828">
              <w:rPr>
                <w:b/>
                <w:sz w:val="20"/>
                <w:szCs w:val="20"/>
                <w:lang w:val="fr-CM"/>
              </w:rPr>
              <w:t>Contrôle et gestion</w:t>
            </w:r>
            <w:r w:rsidRPr="00DA4828">
              <w:rPr>
                <w:b/>
                <w:sz w:val="20"/>
                <w:szCs w:val="20"/>
                <w:lang w:val="fr-CM"/>
              </w:rPr>
              <w:br/>
              <w:t>des politiques</w:t>
            </w:r>
          </w:p>
        </w:tc>
        <w:tc>
          <w:tcPr>
            <w:tcW w:w="2767" w:type="pct"/>
            <w:vAlign w:val="center"/>
          </w:tcPr>
          <w:p w14:paraId="317EE2F5" w14:textId="77777777" w:rsidR="00CF290E" w:rsidRPr="00DA4828" w:rsidRDefault="00CF290E" w:rsidP="00C433C3">
            <w:pPr>
              <w:spacing w:after="60"/>
              <w:jc w:val="left"/>
              <w:rPr>
                <w:sz w:val="20"/>
                <w:szCs w:val="20"/>
                <w:lang w:val="fr-CM"/>
              </w:rPr>
            </w:pPr>
            <w:r w:rsidRPr="00DA4828">
              <w:rPr>
                <w:sz w:val="20"/>
                <w:szCs w:val="20"/>
                <w:lang w:val="fr-CM"/>
              </w:rPr>
              <w:t>Permet aux utilisateurs de configurer des stratégies de</w:t>
            </w:r>
            <w:r>
              <w:rPr>
                <w:sz w:val="20"/>
                <w:szCs w:val="20"/>
                <w:lang w:val="fr-CM"/>
              </w:rPr>
              <w:t xml:space="preserve"> </w:t>
            </w:r>
            <w:r w:rsidRPr="00DA4828">
              <w:rPr>
                <w:sz w:val="20"/>
                <w:szCs w:val="20"/>
                <w:lang w:val="fr-CM"/>
              </w:rPr>
              <w:t>sécurité en fonction du temps, de l'utilisateur/du groupe</w:t>
            </w:r>
            <w:r w:rsidRPr="00DA4828">
              <w:rPr>
                <w:sz w:val="20"/>
                <w:szCs w:val="20"/>
                <w:lang w:val="fr-CM"/>
              </w:rPr>
              <w:br/>
              <w:t>d'utilisateurs/du groupe de sécurité, du protocole de</w:t>
            </w:r>
            <w:r>
              <w:rPr>
                <w:sz w:val="20"/>
                <w:szCs w:val="20"/>
                <w:lang w:val="fr-CM"/>
              </w:rPr>
              <w:t xml:space="preserve"> </w:t>
            </w:r>
            <w:r w:rsidRPr="00DA4828">
              <w:rPr>
                <w:sz w:val="20"/>
                <w:szCs w:val="20"/>
                <w:lang w:val="fr-CM"/>
              </w:rPr>
              <w:t>couche application, de l'emplacement géographique,</w:t>
            </w:r>
            <w:r w:rsidRPr="00DA4828">
              <w:rPr>
                <w:sz w:val="20"/>
                <w:szCs w:val="20"/>
                <w:lang w:val="fr-CM"/>
              </w:rPr>
              <w:br/>
              <w:t>de l'adresse IP, du port, du groupe de noms de</w:t>
            </w:r>
            <w:r>
              <w:rPr>
                <w:sz w:val="20"/>
                <w:szCs w:val="20"/>
                <w:lang w:val="fr-CM"/>
              </w:rPr>
              <w:t xml:space="preserve"> </w:t>
            </w:r>
            <w:r w:rsidRPr="00DA4828">
              <w:rPr>
                <w:sz w:val="20"/>
                <w:szCs w:val="20"/>
                <w:lang w:val="fr-CM"/>
              </w:rPr>
              <w:t>domaine, de la catégorie d'URL, du type d'accès, du</w:t>
            </w:r>
            <w:r>
              <w:rPr>
                <w:sz w:val="20"/>
                <w:szCs w:val="20"/>
                <w:lang w:val="fr-CM"/>
              </w:rPr>
              <w:t xml:space="preserve"> </w:t>
            </w:r>
            <w:r w:rsidRPr="00DA4828">
              <w:rPr>
                <w:sz w:val="20"/>
                <w:szCs w:val="20"/>
                <w:lang w:val="fr-CM"/>
              </w:rPr>
              <w:t>type de terminal, du groupe de périphériques et de la</w:t>
            </w:r>
            <w:r>
              <w:rPr>
                <w:sz w:val="20"/>
                <w:szCs w:val="20"/>
                <w:lang w:val="fr-CM"/>
              </w:rPr>
              <w:t xml:space="preserve"> </w:t>
            </w:r>
            <w:r w:rsidRPr="00DA4828">
              <w:rPr>
                <w:sz w:val="20"/>
                <w:szCs w:val="20"/>
                <w:lang w:val="fr-CM"/>
              </w:rPr>
              <w:t>sécurité du contenu.</w:t>
            </w:r>
          </w:p>
          <w:p w14:paraId="6BD593B0" w14:textId="77777777" w:rsidR="00CF290E" w:rsidRPr="00375380" w:rsidRDefault="00CF290E" w:rsidP="00C433C3">
            <w:pPr>
              <w:spacing w:after="60"/>
              <w:jc w:val="left"/>
              <w:rPr>
                <w:sz w:val="20"/>
                <w:szCs w:val="20"/>
                <w:lang w:val="fr-CM"/>
              </w:rPr>
            </w:pPr>
          </w:p>
        </w:tc>
      </w:tr>
      <w:tr w:rsidR="00CF290E" w:rsidRPr="00DA4828" w14:paraId="16A705C9"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3E35854" w14:textId="77777777" w:rsidR="00CF290E" w:rsidRPr="003966DC" w:rsidRDefault="00CF290E" w:rsidP="00C433C3">
            <w:pPr>
              <w:jc w:val="left"/>
              <w:rPr>
                <w:rFonts w:ascii="Times New Roman" w:hAnsi="Times New Roman"/>
              </w:rPr>
            </w:pPr>
            <w:r w:rsidRPr="00DA4828">
              <w:rPr>
                <w:b/>
                <w:sz w:val="20"/>
                <w:szCs w:val="20"/>
                <w:lang w:val="fr-CM"/>
              </w:rPr>
              <w:t>Routage</w:t>
            </w:r>
          </w:p>
        </w:tc>
        <w:tc>
          <w:tcPr>
            <w:tcW w:w="2767" w:type="pct"/>
            <w:vAlign w:val="center"/>
          </w:tcPr>
          <w:p w14:paraId="53C0631C" w14:textId="77777777" w:rsidR="00CF290E" w:rsidRPr="00DA4828" w:rsidRDefault="00CF290E" w:rsidP="00C433C3">
            <w:pPr>
              <w:spacing w:after="60"/>
              <w:jc w:val="left"/>
              <w:rPr>
                <w:sz w:val="20"/>
                <w:szCs w:val="20"/>
                <w:lang w:val="fr-CM"/>
              </w:rPr>
            </w:pPr>
            <w:r w:rsidRPr="00DA4828">
              <w:rPr>
                <w:sz w:val="20"/>
                <w:szCs w:val="20"/>
                <w:lang w:val="fr-CM"/>
              </w:rPr>
              <w:t>Prend en charge les routes statiques</w:t>
            </w:r>
            <w:r>
              <w:rPr>
                <w:sz w:val="20"/>
                <w:szCs w:val="20"/>
                <w:lang w:val="fr-CM"/>
              </w:rPr>
              <w:t xml:space="preserve"> et</w:t>
            </w:r>
            <w:r w:rsidRPr="00DA4828">
              <w:rPr>
                <w:sz w:val="20"/>
                <w:szCs w:val="20"/>
                <w:lang w:val="fr-CM"/>
              </w:rPr>
              <w:t xml:space="preserve"> le routage basé</w:t>
            </w:r>
            <w:r>
              <w:rPr>
                <w:sz w:val="20"/>
                <w:szCs w:val="20"/>
                <w:lang w:val="fr-CM"/>
              </w:rPr>
              <w:t xml:space="preserve"> </w:t>
            </w:r>
            <w:r w:rsidRPr="00DA4828">
              <w:rPr>
                <w:sz w:val="20"/>
                <w:szCs w:val="20"/>
                <w:lang w:val="fr-CM"/>
              </w:rPr>
              <w:t>sur des règles Le routage basé sur des règles prend en charge les</w:t>
            </w:r>
            <w:r>
              <w:rPr>
                <w:sz w:val="20"/>
                <w:szCs w:val="20"/>
                <w:lang w:val="fr-CM"/>
              </w:rPr>
              <w:t xml:space="preserve"> </w:t>
            </w:r>
            <w:r w:rsidRPr="00DA4828">
              <w:rPr>
                <w:sz w:val="20"/>
                <w:szCs w:val="20"/>
                <w:lang w:val="fr-CM"/>
              </w:rPr>
              <w:t xml:space="preserve">conditions de </w:t>
            </w:r>
            <w:r w:rsidRPr="00DA4828">
              <w:rPr>
                <w:sz w:val="20"/>
                <w:szCs w:val="20"/>
                <w:lang w:val="fr-CM"/>
              </w:rPr>
              <w:lastRenderedPageBreak/>
              <w:t>correspondance suivantes : adresse IP</w:t>
            </w:r>
            <w:r w:rsidRPr="00DA4828">
              <w:rPr>
                <w:sz w:val="20"/>
                <w:szCs w:val="20"/>
                <w:lang w:val="fr-CM"/>
              </w:rPr>
              <w:br/>
              <w:t>source, adresse IP de destination, type de service, type</w:t>
            </w:r>
            <w:r>
              <w:rPr>
                <w:sz w:val="20"/>
                <w:szCs w:val="20"/>
                <w:lang w:val="fr-CM"/>
              </w:rPr>
              <w:t xml:space="preserve"> </w:t>
            </w:r>
            <w:r w:rsidRPr="00DA4828">
              <w:rPr>
                <w:sz w:val="20"/>
                <w:szCs w:val="20"/>
                <w:lang w:val="fr-CM"/>
              </w:rPr>
              <w:t>d'application, utilisateur/groupe</w:t>
            </w:r>
            <w:r>
              <w:rPr>
                <w:sz w:val="20"/>
                <w:szCs w:val="20"/>
                <w:lang w:val="fr-CM"/>
              </w:rPr>
              <w:t xml:space="preserve"> </w:t>
            </w:r>
            <w:r w:rsidRPr="00DA4828">
              <w:rPr>
                <w:sz w:val="20"/>
                <w:szCs w:val="20"/>
                <w:lang w:val="fr-CM"/>
              </w:rPr>
              <w:t>d'utilisateurs/groupe de</w:t>
            </w:r>
            <w:r>
              <w:rPr>
                <w:sz w:val="20"/>
                <w:szCs w:val="20"/>
                <w:lang w:val="fr-CM"/>
              </w:rPr>
              <w:t xml:space="preserve"> </w:t>
            </w:r>
            <w:r w:rsidRPr="00DA4828">
              <w:rPr>
                <w:sz w:val="20"/>
                <w:szCs w:val="20"/>
                <w:lang w:val="fr-CM"/>
              </w:rPr>
              <w:t xml:space="preserve">sécurité, interface entrante et priorité </w:t>
            </w:r>
          </w:p>
        </w:tc>
      </w:tr>
      <w:tr w:rsidR="00CF290E" w:rsidRPr="00375380" w14:paraId="700319CC" w14:textId="77777777" w:rsidTr="00C433C3">
        <w:trPr>
          <w:trHeight w:val="283"/>
        </w:trPr>
        <w:tc>
          <w:tcPr>
            <w:tcW w:w="2233" w:type="pct"/>
            <w:vAlign w:val="center"/>
          </w:tcPr>
          <w:p w14:paraId="2095B6FB" w14:textId="77777777" w:rsidR="00CF290E" w:rsidRDefault="00CF290E" w:rsidP="00C433C3">
            <w:pPr>
              <w:jc w:val="left"/>
              <w:rPr>
                <w:b/>
                <w:sz w:val="20"/>
                <w:szCs w:val="20"/>
                <w:lang w:val="fr-CM"/>
              </w:rPr>
            </w:pPr>
            <w:r w:rsidRPr="00DA4828">
              <w:rPr>
                <w:b/>
                <w:sz w:val="20"/>
                <w:szCs w:val="20"/>
                <w:lang w:val="fr-CM"/>
              </w:rPr>
              <w:lastRenderedPageBreak/>
              <w:t>Sélection intelligente</w:t>
            </w:r>
            <w:r>
              <w:rPr>
                <w:b/>
                <w:sz w:val="20"/>
                <w:szCs w:val="20"/>
                <w:lang w:val="fr-CM"/>
              </w:rPr>
              <w:t xml:space="preserve"> </w:t>
            </w:r>
            <w:r w:rsidRPr="00DA4828">
              <w:rPr>
                <w:b/>
                <w:sz w:val="20"/>
                <w:szCs w:val="20"/>
                <w:lang w:val="fr-CM"/>
              </w:rPr>
              <w:t xml:space="preserve">de la </w:t>
            </w:r>
          </w:p>
          <w:p w14:paraId="2A996F2F" w14:textId="77777777" w:rsidR="00CF290E" w:rsidRDefault="00CF290E" w:rsidP="00C433C3">
            <w:pPr>
              <w:jc w:val="left"/>
              <w:rPr>
                <w:rStyle w:val="fontstyle01"/>
              </w:rPr>
            </w:pPr>
            <w:r w:rsidRPr="00DA4828">
              <w:rPr>
                <w:b/>
                <w:sz w:val="20"/>
                <w:szCs w:val="20"/>
                <w:lang w:val="fr-CM"/>
              </w:rPr>
              <w:t>liaison</w:t>
            </w:r>
            <w:r>
              <w:rPr>
                <w:b/>
                <w:sz w:val="20"/>
                <w:szCs w:val="20"/>
                <w:lang w:val="fr-CM"/>
              </w:rPr>
              <w:t xml:space="preserve"> </w:t>
            </w:r>
            <w:r w:rsidRPr="00DA4828">
              <w:rPr>
                <w:b/>
                <w:sz w:val="20"/>
                <w:szCs w:val="20"/>
                <w:lang w:val="fr-CM"/>
              </w:rPr>
              <w:t>montante</w:t>
            </w:r>
          </w:p>
        </w:tc>
        <w:tc>
          <w:tcPr>
            <w:tcW w:w="2767" w:type="pct"/>
            <w:vAlign w:val="center"/>
          </w:tcPr>
          <w:p w14:paraId="5B4B3A29" w14:textId="77777777" w:rsidR="00CF290E" w:rsidRPr="00375380" w:rsidRDefault="00CF290E" w:rsidP="00C433C3">
            <w:pPr>
              <w:spacing w:after="60"/>
              <w:jc w:val="left"/>
              <w:rPr>
                <w:sz w:val="20"/>
                <w:szCs w:val="20"/>
                <w:lang w:val="fr-CM"/>
              </w:rPr>
            </w:pPr>
            <w:r w:rsidRPr="00DA4828">
              <w:rPr>
                <w:sz w:val="20"/>
                <w:szCs w:val="20"/>
                <w:lang w:val="fr-CM"/>
              </w:rPr>
              <w:t>Prend en charge le PBR spécifique au service et la</w:t>
            </w:r>
            <w:r>
              <w:rPr>
                <w:sz w:val="20"/>
                <w:szCs w:val="20"/>
                <w:lang w:val="fr-CM"/>
              </w:rPr>
              <w:t xml:space="preserve"> </w:t>
            </w:r>
            <w:r w:rsidRPr="00DA4828">
              <w:rPr>
                <w:sz w:val="20"/>
                <w:szCs w:val="20"/>
                <w:lang w:val="fr-CM"/>
              </w:rPr>
              <w:t>sélection intelligente de liaison montante basée sur</w:t>
            </w:r>
            <w:r>
              <w:rPr>
                <w:sz w:val="20"/>
                <w:szCs w:val="20"/>
                <w:lang w:val="fr-CM"/>
              </w:rPr>
              <w:t xml:space="preserve"> </w:t>
            </w:r>
            <w:r w:rsidRPr="00DA4828">
              <w:rPr>
                <w:sz w:val="20"/>
                <w:szCs w:val="20"/>
                <w:lang w:val="fr-CM"/>
              </w:rPr>
              <w:t>plusieurs algorithmes d'équilibrage de charge. (par</w:t>
            </w:r>
            <w:r>
              <w:rPr>
                <w:sz w:val="20"/>
                <w:szCs w:val="20"/>
                <w:lang w:val="fr-CM"/>
              </w:rPr>
              <w:t xml:space="preserve"> </w:t>
            </w:r>
            <w:r w:rsidRPr="00DA4828">
              <w:rPr>
                <w:sz w:val="20"/>
                <w:szCs w:val="20"/>
                <w:lang w:val="fr-CM"/>
              </w:rPr>
              <w:t>exemple, en fonction du rapport de bande passante et</w:t>
            </w:r>
            <w:r>
              <w:rPr>
                <w:sz w:val="20"/>
                <w:szCs w:val="20"/>
                <w:lang w:val="fr-CM"/>
              </w:rPr>
              <w:t xml:space="preserve"> </w:t>
            </w:r>
            <w:r w:rsidRPr="00DA4828">
              <w:rPr>
                <w:sz w:val="20"/>
                <w:szCs w:val="20"/>
                <w:lang w:val="fr-CM"/>
              </w:rPr>
              <w:t>de l'état de santé de la liaison) dans des</w:t>
            </w:r>
            <w:r>
              <w:rPr>
                <w:sz w:val="20"/>
                <w:szCs w:val="20"/>
                <w:lang w:val="fr-CM"/>
              </w:rPr>
              <w:t xml:space="preserve"> </w:t>
            </w:r>
            <w:r w:rsidRPr="00DA4828">
              <w:rPr>
                <w:sz w:val="20"/>
                <w:szCs w:val="20"/>
                <w:lang w:val="fr-CM"/>
              </w:rPr>
              <w:t>scénarios</w:t>
            </w:r>
            <w:r>
              <w:rPr>
                <w:sz w:val="20"/>
                <w:szCs w:val="20"/>
                <w:lang w:val="fr-CM"/>
              </w:rPr>
              <w:t xml:space="preserve"> </w:t>
            </w:r>
            <w:r w:rsidRPr="00DA4828">
              <w:rPr>
                <w:sz w:val="20"/>
                <w:szCs w:val="20"/>
                <w:lang w:val="fr-CM"/>
              </w:rPr>
              <w:t>multi-scénarios.</w:t>
            </w:r>
          </w:p>
        </w:tc>
      </w:tr>
      <w:tr w:rsidR="00CF290E" w:rsidRPr="00375380" w14:paraId="155837AE"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2019E52" w14:textId="77777777" w:rsidR="00CF290E" w:rsidRDefault="00CF290E" w:rsidP="00C433C3">
            <w:pPr>
              <w:jc w:val="left"/>
              <w:rPr>
                <w:rStyle w:val="fontstyle01"/>
              </w:rPr>
            </w:pPr>
            <w:r w:rsidRPr="00DA4828">
              <w:rPr>
                <w:b/>
                <w:sz w:val="20"/>
                <w:szCs w:val="20"/>
                <w:lang w:val="fr-CM"/>
              </w:rPr>
              <w:t>VPN</w:t>
            </w:r>
          </w:p>
        </w:tc>
        <w:tc>
          <w:tcPr>
            <w:tcW w:w="2767" w:type="pct"/>
            <w:vAlign w:val="center"/>
          </w:tcPr>
          <w:p w14:paraId="53238954" w14:textId="77777777" w:rsidR="00CF290E" w:rsidRPr="00375380" w:rsidRDefault="00CF290E" w:rsidP="00C433C3">
            <w:pPr>
              <w:spacing w:after="60"/>
              <w:jc w:val="left"/>
              <w:rPr>
                <w:sz w:val="20"/>
                <w:szCs w:val="20"/>
                <w:lang w:val="fr-CM"/>
              </w:rPr>
            </w:pPr>
            <w:r w:rsidRPr="00DA4828">
              <w:rPr>
                <w:sz w:val="20"/>
                <w:szCs w:val="20"/>
                <w:lang w:val="fr-CM"/>
              </w:rPr>
              <w:t>Prend en charge la sélection de liaison montante</w:t>
            </w:r>
            <w:r>
              <w:rPr>
                <w:sz w:val="20"/>
                <w:szCs w:val="20"/>
                <w:lang w:val="fr-CM"/>
              </w:rPr>
              <w:t xml:space="preserve"> </w:t>
            </w:r>
            <w:r w:rsidRPr="00DA4828">
              <w:rPr>
                <w:sz w:val="20"/>
                <w:szCs w:val="20"/>
                <w:lang w:val="fr-CM"/>
              </w:rPr>
              <w:t>intelligente IPSec pour sélectionner le meilleur lien en</w:t>
            </w:r>
            <w:r w:rsidRPr="00DA4828">
              <w:rPr>
                <w:sz w:val="20"/>
                <w:szCs w:val="20"/>
                <w:lang w:val="fr-CM"/>
              </w:rPr>
              <w:br/>
              <w:t>fonction de la détection de la qualité du lien.</w:t>
            </w:r>
          </w:p>
        </w:tc>
      </w:tr>
      <w:tr w:rsidR="00CF290E" w:rsidRPr="00375380" w14:paraId="4ED414AA" w14:textId="77777777" w:rsidTr="00C433C3">
        <w:trPr>
          <w:trHeight w:val="283"/>
        </w:trPr>
        <w:tc>
          <w:tcPr>
            <w:tcW w:w="2233" w:type="pct"/>
            <w:vAlign w:val="center"/>
          </w:tcPr>
          <w:p w14:paraId="745CD1B8" w14:textId="77777777" w:rsidR="00CF290E" w:rsidRDefault="00CF290E" w:rsidP="00C433C3">
            <w:pPr>
              <w:jc w:val="left"/>
              <w:rPr>
                <w:rStyle w:val="fontstyle01"/>
              </w:rPr>
            </w:pPr>
            <w:r w:rsidRPr="00DA4828">
              <w:rPr>
                <w:b/>
                <w:sz w:val="20"/>
                <w:szCs w:val="20"/>
                <w:lang w:val="fr-CM"/>
              </w:rPr>
              <w:t>Protection intégrée</w:t>
            </w:r>
          </w:p>
        </w:tc>
        <w:tc>
          <w:tcPr>
            <w:tcW w:w="2767" w:type="pct"/>
            <w:vAlign w:val="center"/>
          </w:tcPr>
          <w:p w14:paraId="27E672EF" w14:textId="77777777" w:rsidR="00CF290E" w:rsidRPr="00375380" w:rsidRDefault="00CF290E" w:rsidP="00C433C3">
            <w:pPr>
              <w:spacing w:after="60"/>
              <w:jc w:val="left"/>
              <w:rPr>
                <w:sz w:val="20"/>
                <w:szCs w:val="20"/>
                <w:lang w:val="fr-CM"/>
              </w:rPr>
            </w:pPr>
            <w:r w:rsidRPr="00DA4828">
              <w:rPr>
                <w:sz w:val="20"/>
                <w:szCs w:val="20"/>
                <w:lang w:val="fr-CM"/>
              </w:rPr>
              <w:t>Intègre pare-feu, VPN, prévention des intrusions,</w:t>
            </w:r>
            <w:r>
              <w:rPr>
                <w:sz w:val="20"/>
                <w:szCs w:val="20"/>
                <w:lang w:val="fr-CM"/>
              </w:rPr>
              <w:t xml:space="preserve"> </w:t>
            </w:r>
            <w:r w:rsidRPr="00DA4828">
              <w:rPr>
                <w:sz w:val="20"/>
                <w:szCs w:val="20"/>
                <w:lang w:val="fr-CM"/>
              </w:rPr>
              <w:t>antivirus, gestion de la bande passante,</w:t>
            </w:r>
            <w:r>
              <w:rPr>
                <w:sz w:val="20"/>
                <w:szCs w:val="20"/>
                <w:lang w:val="fr-CM"/>
              </w:rPr>
              <w:t xml:space="preserve"> </w:t>
            </w:r>
            <w:r w:rsidRPr="00DA4828">
              <w:rPr>
                <w:sz w:val="20"/>
                <w:szCs w:val="20"/>
                <w:lang w:val="fr-CM"/>
              </w:rPr>
              <w:t>Anti-DDoS, filtrage d’URL ; fournit une vue de</w:t>
            </w:r>
            <w:r>
              <w:rPr>
                <w:sz w:val="20"/>
                <w:szCs w:val="20"/>
                <w:lang w:val="fr-CM"/>
              </w:rPr>
              <w:t xml:space="preserve"> </w:t>
            </w:r>
            <w:r w:rsidRPr="00DA4828">
              <w:rPr>
                <w:sz w:val="20"/>
                <w:szCs w:val="20"/>
                <w:lang w:val="fr-CM"/>
              </w:rPr>
              <w:t>configuration globale ; gère les stratégies dans</w:t>
            </w:r>
            <w:r>
              <w:rPr>
                <w:sz w:val="20"/>
                <w:szCs w:val="20"/>
                <w:lang w:val="fr-CM"/>
              </w:rPr>
              <w:t xml:space="preserve"> </w:t>
            </w:r>
            <w:r w:rsidRPr="00DA4828">
              <w:rPr>
                <w:sz w:val="20"/>
                <w:szCs w:val="20"/>
                <w:lang w:val="fr-CM"/>
              </w:rPr>
              <w:t>une manière unifiée</w:t>
            </w:r>
          </w:p>
        </w:tc>
      </w:tr>
      <w:tr w:rsidR="00CF290E" w:rsidRPr="00375380" w14:paraId="109472EC"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39298F6E" w14:textId="77777777" w:rsidR="00CF290E" w:rsidRDefault="00CF290E" w:rsidP="00C433C3">
            <w:pPr>
              <w:jc w:val="left"/>
              <w:rPr>
                <w:rStyle w:val="fontstyle01"/>
              </w:rPr>
            </w:pPr>
            <w:r w:rsidRPr="00DA4828">
              <w:rPr>
                <w:b/>
                <w:sz w:val="20"/>
                <w:szCs w:val="20"/>
                <w:lang w:val="fr-CM"/>
              </w:rPr>
              <w:t>Identification et</w:t>
            </w:r>
            <w:r>
              <w:rPr>
                <w:b/>
                <w:sz w:val="20"/>
                <w:szCs w:val="20"/>
                <w:lang w:val="fr-CM"/>
              </w:rPr>
              <w:t xml:space="preserve"> </w:t>
            </w:r>
            <w:r w:rsidRPr="00DA4828">
              <w:rPr>
                <w:b/>
                <w:sz w:val="20"/>
                <w:szCs w:val="20"/>
                <w:lang w:val="fr-CM"/>
              </w:rPr>
              <w:t>contrôle des</w:t>
            </w:r>
            <w:r w:rsidRPr="00DA4828">
              <w:rPr>
                <w:b/>
                <w:sz w:val="20"/>
                <w:szCs w:val="20"/>
                <w:lang w:val="fr-CM"/>
              </w:rPr>
              <w:br/>
              <w:t>applications</w:t>
            </w:r>
          </w:p>
        </w:tc>
        <w:tc>
          <w:tcPr>
            <w:tcW w:w="2767" w:type="pct"/>
            <w:vAlign w:val="center"/>
          </w:tcPr>
          <w:p w14:paraId="0A70485B" w14:textId="77777777" w:rsidR="00CF290E" w:rsidRPr="00375380" w:rsidRDefault="00CF290E" w:rsidP="00C433C3">
            <w:pPr>
              <w:spacing w:after="60"/>
              <w:jc w:val="left"/>
              <w:rPr>
                <w:sz w:val="20"/>
                <w:szCs w:val="20"/>
                <w:lang w:val="fr-CM"/>
              </w:rPr>
            </w:pPr>
            <w:r w:rsidRPr="00DA4828">
              <w:rPr>
                <w:sz w:val="20"/>
                <w:szCs w:val="20"/>
                <w:lang w:val="fr-CM"/>
              </w:rPr>
              <w:t xml:space="preserve">Identifie </w:t>
            </w:r>
            <w:r>
              <w:rPr>
                <w:sz w:val="20"/>
                <w:szCs w:val="20"/>
                <w:lang w:val="fr-CM"/>
              </w:rPr>
              <w:t xml:space="preserve">la plus part des </w:t>
            </w:r>
            <w:r w:rsidRPr="00DA4828">
              <w:rPr>
                <w:sz w:val="20"/>
                <w:szCs w:val="20"/>
                <w:lang w:val="fr-CM"/>
              </w:rPr>
              <w:t>applications et prend en charge</w:t>
            </w:r>
            <w:r>
              <w:rPr>
                <w:sz w:val="20"/>
                <w:szCs w:val="20"/>
                <w:lang w:val="fr-CM"/>
              </w:rPr>
              <w:t xml:space="preserve"> </w:t>
            </w:r>
            <w:r w:rsidRPr="00DA4828">
              <w:rPr>
                <w:sz w:val="20"/>
                <w:szCs w:val="20"/>
                <w:lang w:val="fr-CM"/>
              </w:rPr>
              <w:t>la granularité du contrôle d'accès vers le bas</w:t>
            </w:r>
            <w:r>
              <w:rPr>
                <w:sz w:val="20"/>
                <w:szCs w:val="20"/>
                <w:lang w:val="fr-CM"/>
              </w:rPr>
              <w:t xml:space="preserve"> </w:t>
            </w:r>
            <w:r w:rsidRPr="00DA4828">
              <w:rPr>
                <w:sz w:val="20"/>
                <w:szCs w:val="20"/>
                <w:lang w:val="fr-CM"/>
              </w:rPr>
              <w:t>aux fonctions applicatives ; combine l'identification de</w:t>
            </w:r>
            <w:r>
              <w:rPr>
                <w:sz w:val="20"/>
                <w:szCs w:val="20"/>
                <w:lang w:val="fr-CM"/>
              </w:rPr>
              <w:t xml:space="preserve"> </w:t>
            </w:r>
            <w:r w:rsidRPr="00DA4828">
              <w:rPr>
                <w:sz w:val="20"/>
                <w:szCs w:val="20"/>
                <w:lang w:val="fr-CM"/>
              </w:rPr>
              <w:t>l'application avec la détection d'intrusion,</w:t>
            </w:r>
            <w:r>
              <w:rPr>
                <w:sz w:val="20"/>
                <w:szCs w:val="20"/>
                <w:lang w:val="fr-CM"/>
              </w:rPr>
              <w:t xml:space="preserve"> </w:t>
            </w:r>
            <w:r w:rsidRPr="00DA4828">
              <w:rPr>
                <w:sz w:val="20"/>
                <w:szCs w:val="20"/>
                <w:lang w:val="fr-CM"/>
              </w:rPr>
              <w:t>antivirus et filtrage des données, améliorant les</w:t>
            </w:r>
            <w:r>
              <w:rPr>
                <w:sz w:val="20"/>
                <w:szCs w:val="20"/>
                <w:lang w:val="fr-CM"/>
              </w:rPr>
              <w:t xml:space="preserve"> </w:t>
            </w:r>
            <w:r w:rsidRPr="00DA4828">
              <w:rPr>
                <w:sz w:val="20"/>
                <w:szCs w:val="20"/>
                <w:lang w:val="fr-CM"/>
              </w:rPr>
              <w:t>performances et la précision de détection.</w:t>
            </w:r>
          </w:p>
        </w:tc>
      </w:tr>
      <w:tr w:rsidR="00CF290E" w:rsidRPr="00375380" w14:paraId="63A52CD8" w14:textId="77777777" w:rsidTr="00C433C3">
        <w:trPr>
          <w:trHeight w:val="520"/>
        </w:trPr>
        <w:tc>
          <w:tcPr>
            <w:tcW w:w="2233" w:type="pct"/>
            <w:vAlign w:val="center"/>
          </w:tcPr>
          <w:p w14:paraId="2A09937D" w14:textId="77777777" w:rsidR="00CF290E" w:rsidRPr="00DA4828" w:rsidRDefault="00CF290E" w:rsidP="00C433C3">
            <w:pPr>
              <w:jc w:val="left"/>
              <w:rPr>
                <w:b/>
                <w:sz w:val="20"/>
                <w:szCs w:val="20"/>
                <w:lang w:val="fr-CM"/>
              </w:rPr>
            </w:pPr>
            <w:r w:rsidRPr="00DA4828">
              <w:rPr>
                <w:b/>
                <w:sz w:val="20"/>
                <w:szCs w:val="20"/>
                <w:lang w:val="fr-CM"/>
              </w:rPr>
              <w:t>Années de service</w:t>
            </w:r>
            <w:r>
              <w:rPr>
                <w:b/>
                <w:sz w:val="20"/>
                <w:szCs w:val="20"/>
                <w:lang w:val="fr-CM"/>
              </w:rPr>
              <w:t xml:space="preserve"> </w:t>
            </w:r>
            <w:r w:rsidRPr="00DA4828">
              <w:rPr>
                <w:b/>
                <w:sz w:val="20"/>
                <w:szCs w:val="20"/>
                <w:lang w:val="fr-CM"/>
              </w:rPr>
              <w:t>de protection contre</w:t>
            </w:r>
            <w:r>
              <w:rPr>
                <w:b/>
                <w:sz w:val="20"/>
                <w:szCs w:val="20"/>
                <w:lang w:val="fr-CM"/>
              </w:rPr>
              <w:t xml:space="preserve"> </w:t>
            </w:r>
            <w:r w:rsidRPr="00DA4828">
              <w:rPr>
                <w:b/>
                <w:sz w:val="20"/>
                <w:szCs w:val="20"/>
                <w:lang w:val="fr-CM"/>
              </w:rPr>
              <w:t>les menaces (incluez</w:t>
            </w:r>
            <w:r>
              <w:rPr>
                <w:b/>
                <w:sz w:val="20"/>
                <w:szCs w:val="20"/>
                <w:lang w:val="fr-CM"/>
              </w:rPr>
              <w:t xml:space="preserve"> </w:t>
            </w:r>
            <w:r w:rsidRPr="00DA4828">
              <w:rPr>
                <w:b/>
                <w:sz w:val="20"/>
                <w:szCs w:val="20"/>
                <w:lang w:val="fr-CM"/>
              </w:rPr>
              <w:t>IPS, URL, AV)</w:t>
            </w:r>
          </w:p>
        </w:tc>
        <w:tc>
          <w:tcPr>
            <w:tcW w:w="2767" w:type="pct"/>
            <w:vAlign w:val="center"/>
          </w:tcPr>
          <w:p w14:paraId="4C6BEE63" w14:textId="77777777" w:rsidR="00CF290E" w:rsidRPr="00375380" w:rsidRDefault="00CF290E" w:rsidP="00C433C3">
            <w:pPr>
              <w:spacing w:after="60"/>
              <w:jc w:val="left"/>
              <w:rPr>
                <w:sz w:val="20"/>
                <w:szCs w:val="20"/>
                <w:lang w:val="fr-CM"/>
              </w:rPr>
            </w:pPr>
            <w:r>
              <w:rPr>
                <w:sz w:val="20"/>
                <w:szCs w:val="20"/>
                <w:lang w:val="fr-CM"/>
              </w:rPr>
              <w:t>1</w:t>
            </w:r>
            <w:r w:rsidRPr="00DA4828">
              <w:rPr>
                <w:sz w:val="20"/>
                <w:szCs w:val="20"/>
                <w:lang w:val="fr-CM"/>
              </w:rPr>
              <w:t xml:space="preserve"> an</w:t>
            </w:r>
          </w:p>
        </w:tc>
      </w:tr>
      <w:tr w:rsidR="00CF290E" w:rsidRPr="00375380" w14:paraId="54BF5BAF"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2B6555A" w14:textId="77777777" w:rsidR="00CF290E" w:rsidRPr="00DA4828" w:rsidRDefault="00CF290E" w:rsidP="00C433C3">
            <w:pPr>
              <w:jc w:val="left"/>
              <w:rPr>
                <w:b/>
                <w:sz w:val="20"/>
                <w:szCs w:val="20"/>
                <w:lang w:val="fr-CM"/>
              </w:rPr>
            </w:pPr>
            <w:r w:rsidRPr="00DA4828">
              <w:rPr>
                <w:b/>
                <w:sz w:val="20"/>
                <w:szCs w:val="20"/>
                <w:lang w:val="fr-CM"/>
              </w:rPr>
              <w:t>Fournir tous les</w:t>
            </w:r>
            <w:r>
              <w:rPr>
                <w:b/>
                <w:sz w:val="20"/>
                <w:szCs w:val="20"/>
                <w:lang w:val="fr-CM"/>
              </w:rPr>
              <w:t xml:space="preserve"> </w:t>
            </w:r>
            <w:r w:rsidRPr="00DA4828">
              <w:rPr>
                <w:b/>
                <w:sz w:val="20"/>
                <w:szCs w:val="20"/>
                <w:lang w:val="fr-CM"/>
              </w:rPr>
              <w:t>types et la quantité</w:t>
            </w:r>
            <w:r>
              <w:rPr>
                <w:b/>
                <w:sz w:val="20"/>
                <w:szCs w:val="20"/>
                <w:lang w:val="fr-CM"/>
              </w:rPr>
              <w:t xml:space="preserve"> </w:t>
            </w:r>
            <w:r w:rsidRPr="00DA4828">
              <w:rPr>
                <w:b/>
                <w:sz w:val="20"/>
                <w:szCs w:val="20"/>
                <w:lang w:val="fr-CM"/>
              </w:rPr>
              <w:t>nécessaires de</w:t>
            </w:r>
            <w:r w:rsidRPr="00DA4828">
              <w:rPr>
                <w:b/>
                <w:sz w:val="20"/>
                <w:szCs w:val="20"/>
                <w:lang w:val="fr-CM"/>
              </w:rPr>
              <w:br/>
              <w:t>connecteurs, de</w:t>
            </w:r>
            <w:r>
              <w:rPr>
                <w:b/>
                <w:sz w:val="20"/>
                <w:szCs w:val="20"/>
                <w:lang w:val="fr-CM"/>
              </w:rPr>
              <w:t xml:space="preserve"> </w:t>
            </w:r>
            <w:r w:rsidRPr="00DA4828">
              <w:rPr>
                <w:b/>
                <w:sz w:val="20"/>
                <w:szCs w:val="20"/>
                <w:lang w:val="fr-CM"/>
              </w:rPr>
              <w:t>câblage, de</w:t>
            </w:r>
            <w:r w:rsidRPr="00DA4828">
              <w:rPr>
                <w:b/>
                <w:sz w:val="20"/>
                <w:szCs w:val="20"/>
                <w:lang w:val="fr-CM"/>
              </w:rPr>
              <w:br/>
              <w:t>documentation, de</w:t>
            </w:r>
            <w:r>
              <w:rPr>
                <w:b/>
                <w:sz w:val="20"/>
                <w:szCs w:val="20"/>
                <w:lang w:val="fr-CM"/>
              </w:rPr>
              <w:t xml:space="preserve"> </w:t>
            </w:r>
            <w:r w:rsidRPr="00DA4828">
              <w:rPr>
                <w:b/>
                <w:sz w:val="20"/>
                <w:szCs w:val="20"/>
                <w:lang w:val="fr-CM"/>
              </w:rPr>
              <w:t>manuels d'utilisation</w:t>
            </w:r>
            <w:r>
              <w:rPr>
                <w:b/>
                <w:sz w:val="20"/>
                <w:szCs w:val="20"/>
                <w:lang w:val="fr-CM"/>
              </w:rPr>
              <w:t xml:space="preserve"> </w:t>
            </w:r>
            <w:r w:rsidRPr="00DA4828">
              <w:rPr>
                <w:b/>
                <w:sz w:val="20"/>
                <w:szCs w:val="20"/>
                <w:lang w:val="fr-CM"/>
              </w:rPr>
              <w:t>et d'administrateur et</w:t>
            </w:r>
            <w:r>
              <w:rPr>
                <w:b/>
                <w:sz w:val="20"/>
                <w:szCs w:val="20"/>
                <w:lang w:val="fr-CM"/>
              </w:rPr>
              <w:t xml:space="preserve"> </w:t>
            </w:r>
            <w:r w:rsidRPr="00DA4828">
              <w:rPr>
                <w:b/>
                <w:sz w:val="20"/>
                <w:szCs w:val="20"/>
                <w:lang w:val="fr-CM"/>
              </w:rPr>
              <w:t>d'autres accessoires</w:t>
            </w:r>
            <w:r>
              <w:rPr>
                <w:b/>
                <w:sz w:val="20"/>
                <w:szCs w:val="20"/>
                <w:lang w:val="fr-CM"/>
              </w:rPr>
              <w:t xml:space="preserve"> </w:t>
            </w:r>
            <w:r w:rsidRPr="00DA4828">
              <w:rPr>
                <w:b/>
                <w:sz w:val="20"/>
                <w:szCs w:val="20"/>
                <w:lang w:val="fr-CM"/>
              </w:rPr>
              <w:t>nécessaires à la</w:t>
            </w:r>
            <w:r>
              <w:rPr>
                <w:b/>
                <w:sz w:val="20"/>
                <w:szCs w:val="20"/>
                <w:lang w:val="fr-CM"/>
              </w:rPr>
              <w:t xml:space="preserve"> </w:t>
            </w:r>
            <w:r w:rsidRPr="00DA4828">
              <w:rPr>
                <w:b/>
                <w:sz w:val="20"/>
                <w:szCs w:val="20"/>
                <w:lang w:val="fr-CM"/>
              </w:rPr>
              <w:t>mise en œuvre</w:t>
            </w:r>
          </w:p>
        </w:tc>
        <w:tc>
          <w:tcPr>
            <w:tcW w:w="2767" w:type="pct"/>
            <w:vAlign w:val="center"/>
          </w:tcPr>
          <w:p w14:paraId="37F53357" w14:textId="77777777" w:rsidR="00CF290E" w:rsidRPr="00375380" w:rsidRDefault="00CF290E" w:rsidP="00C433C3">
            <w:pPr>
              <w:spacing w:after="60"/>
              <w:jc w:val="left"/>
              <w:rPr>
                <w:sz w:val="20"/>
                <w:szCs w:val="20"/>
                <w:lang w:val="fr-CM"/>
              </w:rPr>
            </w:pPr>
            <w:r w:rsidRPr="00DA4828">
              <w:rPr>
                <w:sz w:val="20"/>
                <w:szCs w:val="20"/>
                <w:lang w:val="fr-CM"/>
              </w:rPr>
              <w:t>Oui</w:t>
            </w:r>
          </w:p>
        </w:tc>
      </w:tr>
      <w:tr w:rsidR="00CF290E" w:rsidRPr="00475981" w14:paraId="558998FD" w14:textId="77777777" w:rsidTr="00C433C3">
        <w:trPr>
          <w:trHeight w:val="559"/>
        </w:trPr>
        <w:tc>
          <w:tcPr>
            <w:tcW w:w="5000" w:type="pct"/>
            <w:gridSpan w:val="2"/>
            <w:vAlign w:val="center"/>
          </w:tcPr>
          <w:p w14:paraId="71E85826" w14:textId="77777777" w:rsidR="00CF290E" w:rsidRPr="00475981" w:rsidRDefault="00CF290E" w:rsidP="00C433C3">
            <w:pPr>
              <w:spacing w:after="60"/>
              <w:jc w:val="left"/>
              <w:rPr>
                <w:b/>
                <w:bCs/>
                <w:sz w:val="20"/>
                <w:szCs w:val="20"/>
                <w:lang w:val="fr-CM"/>
              </w:rPr>
            </w:pPr>
          </w:p>
          <w:p w14:paraId="798A9BD8" w14:textId="77777777" w:rsidR="00CF290E" w:rsidRPr="00475981" w:rsidRDefault="00CF290E" w:rsidP="00C433C3">
            <w:pPr>
              <w:spacing w:after="60"/>
              <w:jc w:val="left"/>
              <w:rPr>
                <w:b/>
                <w:bCs/>
                <w:sz w:val="20"/>
                <w:szCs w:val="20"/>
                <w:lang w:val="fr-CM"/>
              </w:rPr>
            </w:pPr>
            <w:r w:rsidRPr="00475981">
              <w:rPr>
                <w:b/>
                <w:bCs/>
                <w:sz w:val="20"/>
                <w:szCs w:val="20"/>
                <w:lang w:val="fr-CM"/>
              </w:rPr>
              <w:t>Ou tout autres caractéristiques équivalentes et compatibles.</w:t>
            </w:r>
          </w:p>
        </w:tc>
      </w:tr>
    </w:tbl>
    <w:p w14:paraId="2ACC24B2" w14:textId="4480E21A" w:rsidR="00DF1733" w:rsidRDefault="00DF1733" w:rsidP="00BD696D">
      <w:pPr>
        <w:tabs>
          <w:tab w:val="left" w:pos="2220"/>
        </w:tabs>
        <w:rPr>
          <w:rFonts w:ascii="Lato SemiBold" w:hAnsi="Lato SemiBold"/>
          <w:lang w:val="fr-CM" w:eastAsia="fr-FR"/>
        </w:rPr>
      </w:pPr>
    </w:p>
    <w:p w14:paraId="1F6EC6C8" w14:textId="70508E60" w:rsidR="00225E74" w:rsidRPr="00225E74" w:rsidRDefault="00225E74" w:rsidP="00225E74">
      <w:pPr>
        <w:tabs>
          <w:tab w:val="left" w:pos="2220"/>
        </w:tabs>
        <w:rPr>
          <w:rFonts w:ascii="Lato SemiBold" w:hAnsi="Lato SemiBold"/>
          <w:b/>
          <w:lang w:val="fr-CM"/>
        </w:rPr>
      </w:pPr>
      <w:r w:rsidRPr="00306E4C">
        <w:rPr>
          <w:rFonts w:ascii="Lato SemiBold" w:hAnsi="Lato SemiBold"/>
          <w:b/>
          <w:bCs/>
          <w:lang w:val="fr-CM" w:eastAsia="fr-FR"/>
        </w:rPr>
        <w:t>4.</w:t>
      </w:r>
      <w:r w:rsidRPr="00306E4C">
        <w:rPr>
          <w:rFonts w:ascii="Lato SemiBold" w:hAnsi="Lato SemiBold"/>
          <w:b/>
          <w:bCs/>
          <w:lang w:val="fr-CM"/>
        </w:rPr>
        <w:t>8</w:t>
      </w:r>
      <w:r>
        <w:rPr>
          <w:rFonts w:ascii="Lato SemiBold" w:hAnsi="Lato SemiBold"/>
          <w:lang w:val="fr-CM"/>
        </w:rPr>
        <w:t xml:space="preserve"> </w:t>
      </w:r>
      <w:r w:rsidRPr="00225E74">
        <w:rPr>
          <w:rFonts w:ascii="Lato SemiBold" w:hAnsi="Lato SemiBold"/>
          <w:b/>
          <w:lang w:val="fr-CM"/>
        </w:rPr>
        <w:t>COMMUTATEUR D’ACCES 24 PORTS CŒUR DE RESEAU</w:t>
      </w:r>
    </w:p>
    <w:tbl>
      <w:tblPr>
        <w:tblStyle w:val="Tableausimple1"/>
        <w:tblW w:w="5000" w:type="pct"/>
        <w:tblLook w:val="0400" w:firstRow="0" w:lastRow="0" w:firstColumn="0" w:lastColumn="0" w:noHBand="0" w:noVBand="1"/>
      </w:tblPr>
      <w:tblGrid>
        <w:gridCol w:w="4679"/>
        <w:gridCol w:w="5799"/>
      </w:tblGrid>
      <w:tr w:rsidR="00225E74" w:rsidRPr="00375380" w14:paraId="0C69C181"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D72E897" w14:textId="77777777" w:rsidR="00225E74" w:rsidRPr="006052E5" w:rsidRDefault="00225E74" w:rsidP="00C433C3">
            <w:pPr>
              <w:spacing w:after="60"/>
              <w:jc w:val="left"/>
              <w:rPr>
                <w:b/>
                <w:sz w:val="20"/>
                <w:szCs w:val="20"/>
                <w:lang w:val="fr-CM"/>
              </w:rPr>
            </w:pPr>
            <w:r w:rsidRPr="006052E5">
              <w:rPr>
                <w:b/>
                <w:sz w:val="20"/>
                <w:szCs w:val="20"/>
                <w:lang w:val="fr-CM"/>
              </w:rPr>
              <w:t xml:space="preserve">Facteur de forme </w:t>
            </w:r>
          </w:p>
        </w:tc>
        <w:tc>
          <w:tcPr>
            <w:tcW w:w="2767" w:type="pct"/>
            <w:vAlign w:val="center"/>
          </w:tcPr>
          <w:p w14:paraId="1C51E277" w14:textId="77777777" w:rsidR="00225E74" w:rsidRPr="00375380" w:rsidRDefault="00225E74" w:rsidP="00C433C3">
            <w:pPr>
              <w:spacing w:after="60"/>
              <w:jc w:val="left"/>
              <w:rPr>
                <w:sz w:val="20"/>
                <w:szCs w:val="20"/>
                <w:lang w:val="fr-CM"/>
              </w:rPr>
            </w:pPr>
            <w:r w:rsidRPr="006052E5">
              <w:rPr>
                <w:sz w:val="20"/>
                <w:szCs w:val="20"/>
                <w:lang w:val="fr-CM"/>
              </w:rPr>
              <w:t>Montage en rack</w:t>
            </w:r>
          </w:p>
        </w:tc>
      </w:tr>
      <w:tr w:rsidR="00225E74" w:rsidRPr="00375380" w14:paraId="7E0E9478" w14:textId="77777777" w:rsidTr="00C433C3">
        <w:trPr>
          <w:trHeight w:val="283"/>
        </w:trPr>
        <w:tc>
          <w:tcPr>
            <w:tcW w:w="2233" w:type="pct"/>
            <w:vAlign w:val="center"/>
          </w:tcPr>
          <w:p w14:paraId="50313646" w14:textId="77777777" w:rsidR="00225E74" w:rsidRPr="006052E5" w:rsidRDefault="00225E74" w:rsidP="00C433C3">
            <w:pPr>
              <w:spacing w:after="60"/>
              <w:jc w:val="left"/>
              <w:rPr>
                <w:b/>
                <w:sz w:val="20"/>
                <w:szCs w:val="20"/>
                <w:lang w:val="fr-CM"/>
              </w:rPr>
            </w:pPr>
            <w:r w:rsidRPr="006052E5">
              <w:rPr>
                <w:b/>
                <w:sz w:val="20"/>
                <w:szCs w:val="20"/>
                <w:lang w:val="fr-CM"/>
              </w:rPr>
              <w:t>Capacité de</w:t>
            </w:r>
            <w:r w:rsidRPr="006052E5">
              <w:rPr>
                <w:b/>
                <w:sz w:val="20"/>
                <w:szCs w:val="20"/>
                <w:lang w:val="fr-CM"/>
              </w:rPr>
              <w:br/>
              <w:t xml:space="preserve">commutation </w:t>
            </w:r>
          </w:p>
        </w:tc>
        <w:tc>
          <w:tcPr>
            <w:tcW w:w="2767" w:type="pct"/>
            <w:vAlign w:val="center"/>
          </w:tcPr>
          <w:p w14:paraId="0AFBEF0E" w14:textId="77777777" w:rsidR="00225E74" w:rsidRPr="00375380" w:rsidRDefault="00225E74" w:rsidP="00C433C3">
            <w:pPr>
              <w:spacing w:after="60"/>
              <w:jc w:val="left"/>
              <w:rPr>
                <w:sz w:val="20"/>
                <w:szCs w:val="20"/>
                <w:lang w:val="fr-CM"/>
              </w:rPr>
            </w:pPr>
            <w:r w:rsidRPr="00320C3E">
              <w:rPr>
                <w:sz w:val="20"/>
                <w:szCs w:val="20"/>
              </w:rPr>
              <w:t>128 Gbps</w:t>
            </w:r>
          </w:p>
        </w:tc>
      </w:tr>
      <w:tr w:rsidR="00225E74" w:rsidRPr="00375380" w14:paraId="14B63B26" w14:textId="77777777" w:rsidTr="00C433C3">
        <w:trPr>
          <w:cnfStyle w:val="000000100000" w:firstRow="0" w:lastRow="0" w:firstColumn="0" w:lastColumn="0" w:oddVBand="0" w:evenVBand="0" w:oddHBand="1" w:evenHBand="0" w:firstRowFirstColumn="0" w:firstRowLastColumn="0" w:lastRowFirstColumn="0" w:lastRowLastColumn="0"/>
          <w:trHeight w:val="560"/>
        </w:trPr>
        <w:tc>
          <w:tcPr>
            <w:tcW w:w="2233" w:type="pct"/>
            <w:vAlign w:val="center"/>
          </w:tcPr>
          <w:p w14:paraId="1062BC21" w14:textId="77777777" w:rsidR="00225E74" w:rsidRPr="006052E5" w:rsidRDefault="00225E74" w:rsidP="00C433C3">
            <w:pPr>
              <w:spacing w:after="60"/>
              <w:jc w:val="left"/>
              <w:rPr>
                <w:b/>
                <w:sz w:val="20"/>
                <w:szCs w:val="20"/>
                <w:lang w:val="fr-CM"/>
              </w:rPr>
            </w:pPr>
            <w:r w:rsidRPr="006052E5">
              <w:rPr>
                <w:b/>
                <w:sz w:val="20"/>
                <w:szCs w:val="20"/>
                <w:lang w:val="fr-CM"/>
              </w:rPr>
              <w:t>Performance de</w:t>
            </w:r>
            <w:r w:rsidRPr="006052E5">
              <w:rPr>
                <w:b/>
                <w:sz w:val="20"/>
                <w:szCs w:val="20"/>
                <w:lang w:val="fr-CM"/>
              </w:rPr>
              <w:br/>
              <w:t xml:space="preserve">transfert </w:t>
            </w:r>
          </w:p>
        </w:tc>
        <w:tc>
          <w:tcPr>
            <w:tcW w:w="2767" w:type="pct"/>
            <w:vAlign w:val="center"/>
          </w:tcPr>
          <w:p w14:paraId="36D7ED45" w14:textId="77777777" w:rsidR="00225E74" w:rsidRPr="00375380" w:rsidRDefault="00225E74" w:rsidP="00C433C3">
            <w:pPr>
              <w:spacing w:after="60"/>
              <w:jc w:val="left"/>
              <w:rPr>
                <w:sz w:val="20"/>
                <w:szCs w:val="20"/>
                <w:lang w:val="fr-CM"/>
              </w:rPr>
            </w:pPr>
            <w:r w:rsidRPr="00320C3E">
              <w:rPr>
                <w:sz w:val="20"/>
                <w:szCs w:val="20"/>
              </w:rPr>
              <w:t>204 Mpps</w:t>
            </w:r>
          </w:p>
        </w:tc>
      </w:tr>
      <w:tr w:rsidR="00225E74" w:rsidRPr="00824500" w14:paraId="67F8352F" w14:textId="77777777" w:rsidTr="00C433C3">
        <w:trPr>
          <w:trHeight w:val="283"/>
        </w:trPr>
        <w:tc>
          <w:tcPr>
            <w:tcW w:w="2233" w:type="pct"/>
            <w:vAlign w:val="center"/>
          </w:tcPr>
          <w:p w14:paraId="2E07D46F" w14:textId="77777777" w:rsidR="00225E74" w:rsidRPr="006052E5" w:rsidRDefault="00225E74" w:rsidP="00C433C3">
            <w:pPr>
              <w:spacing w:after="60"/>
              <w:jc w:val="left"/>
              <w:rPr>
                <w:b/>
                <w:sz w:val="20"/>
                <w:szCs w:val="20"/>
                <w:lang w:val="fr-CM"/>
              </w:rPr>
            </w:pPr>
            <w:r w:rsidRPr="006052E5">
              <w:rPr>
                <w:b/>
                <w:sz w:val="20"/>
                <w:szCs w:val="20"/>
                <w:lang w:val="fr-CM"/>
              </w:rPr>
              <w:t xml:space="preserve"> </w:t>
            </w:r>
            <w:r>
              <w:rPr>
                <w:b/>
                <w:sz w:val="20"/>
                <w:szCs w:val="20"/>
                <w:lang w:val="fr-CM"/>
              </w:rPr>
              <w:t>i</w:t>
            </w:r>
            <w:r w:rsidRPr="006052E5">
              <w:rPr>
                <w:b/>
                <w:sz w:val="20"/>
                <w:szCs w:val="20"/>
                <w:lang w:val="fr-CM"/>
              </w:rPr>
              <w:t xml:space="preserve">nterface </w:t>
            </w:r>
          </w:p>
        </w:tc>
        <w:tc>
          <w:tcPr>
            <w:tcW w:w="2767" w:type="pct"/>
            <w:vAlign w:val="center"/>
          </w:tcPr>
          <w:p w14:paraId="7D6D5F91" w14:textId="77777777" w:rsidR="00225E74" w:rsidRPr="00320C3E" w:rsidRDefault="00225E74" w:rsidP="00C433C3">
            <w:pPr>
              <w:shd w:val="clear" w:color="auto" w:fill="FFFFFF"/>
              <w:ind w:right="120"/>
              <w:jc w:val="left"/>
              <w:rPr>
                <w:sz w:val="20"/>
                <w:szCs w:val="20"/>
                <w:lang w:val="en-US"/>
              </w:rPr>
            </w:pPr>
            <w:r w:rsidRPr="00320C3E">
              <w:rPr>
                <w:sz w:val="20"/>
                <w:szCs w:val="20"/>
                <w:lang w:val="en-US"/>
              </w:rPr>
              <w:t>24x GE RJ45 and 4x10 GE SFP+ ports Note: SFP+ ports are compatlble with 1 GE SFP</w:t>
            </w:r>
          </w:p>
        </w:tc>
      </w:tr>
      <w:tr w:rsidR="00225E74" w:rsidRPr="006052E5" w14:paraId="4A834B5D"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381D417D" w14:textId="77777777" w:rsidR="00225E74" w:rsidRPr="006052E5" w:rsidRDefault="00225E74" w:rsidP="00C433C3">
            <w:pPr>
              <w:spacing w:after="60"/>
              <w:jc w:val="left"/>
              <w:rPr>
                <w:b/>
                <w:sz w:val="20"/>
                <w:szCs w:val="20"/>
                <w:lang w:val="fr-CM"/>
              </w:rPr>
            </w:pPr>
            <w:r>
              <w:rPr>
                <w:b/>
                <w:sz w:val="20"/>
                <w:szCs w:val="20"/>
                <w:lang w:val="fr-CM"/>
              </w:rPr>
              <w:t>Principales caractéristiques</w:t>
            </w:r>
          </w:p>
        </w:tc>
        <w:tc>
          <w:tcPr>
            <w:tcW w:w="2767" w:type="pct"/>
            <w:vAlign w:val="center"/>
          </w:tcPr>
          <w:p w14:paraId="55662416" w14:textId="77777777" w:rsidR="00225E74" w:rsidRPr="006052E5" w:rsidRDefault="00225E74" w:rsidP="00C433C3">
            <w:pPr>
              <w:spacing w:after="60"/>
              <w:jc w:val="left"/>
              <w:rPr>
                <w:sz w:val="20"/>
                <w:szCs w:val="20"/>
                <w:lang w:val="fr-CM"/>
              </w:rPr>
            </w:pPr>
            <w:r w:rsidRPr="004A7C03">
              <w:rPr>
                <w:sz w:val="20"/>
                <w:szCs w:val="20"/>
                <w:lang w:val="fr-CM"/>
              </w:rPr>
              <w:t>Contrôle du flux, prise en charge de BOOTP, prise en charge d'ARP, prise en charge du réseau local (LAN) virtuel, prise en charge DiffServ, prise en charge d'IPv6, prise en charge du protocole SNTP, sFlow, prise en charge du protocole Multiple Spanning Tree Protocol (MSTP), assistance Trivial File Transfer Protocol (TFTP), snooping MLD, prise en charge LACP, prise en charge LLDP, contrôle d'accès basé sur les ports, client DHCP, Energy Efficient Ethernet, base d'information de gestion (MIB), Network Access Control (NAC), Neighbor Discovery Protocol (NDP), prise en charge SNMP, Internet Control Message Protocol (ICMP), EntityMIB, client DNS, LLDP-MED, User Datagram Protocol (UDP), Rapid Reconfiguration of Spanning Tree (RSTP), adressage IPv6</w:t>
            </w:r>
          </w:p>
        </w:tc>
      </w:tr>
      <w:tr w:rsidR="00225E74" w:rsidRPr="006052E5" w14:paraId="6DE014EF" w14:textId="77777777" w:rsidTr="00C433C3">
        <w:trPr>
          <w:trHeight w:val="283"/>
        </w:trPr>
        <w:tc>
          <w:tcPr>
            <w:tcW w:w="2233" w:type="pct"/>
            <w:vAlign w:val="center"/>
          </w:tcPr>
          <w:p w14:paraId="29EF13CA" w14:textId="77777777" w:rsidR="00225E74" w:rsidRPr="006052E5" w:rsidRDefault="00225E74" w:rsidP="00C433C3">
            <w:pPr>
              <w:spacing w:after="60"/>
              <w:jc w:val="left"/>
              <w:rPr>
                <w:b/>
                <w:sz w:val="20"/>
                <w:szCs w:val="20"/>
                <w:lang w:val="fr-CM"/>
              </w:rPr>
            </w:pPr>
            <w:r>
              <w:rPr>
                <w:b/>
                <w:sz w:val="20"/>
                <w:szCs w:val="20"/>
                <w:lang w:val="fr-CM"/>
              </w:rPr>
              <w:t>Autres caractéristiques  </w:t>
            </w:r>
          </w:p>
        </w:tc>
        <w:tc>
          <w:tcPr>
            <w:tcW w:w="2767" w:type="pct"/>
            <w:vAlign w:val="center"/>
          </w:tcPr>
          <w:p w14:paraId="53D70087" w14:textId="77777777" w:rsidR="00225E74" w:rsidRDefault="00225E74" w:rsidP="00C433C3">
            <w:pPr>
              <w:spacing w:after="60"/>
              <w:jc w:val="left"/>
              <w:rPr>
                <w:sz w:val="20"/>
                <w:szCs w:val="20"/>
                <w:lang w:val="fr-CM"/>
              </w:rPr>
            </w:pPr>
            <w:r>
              <w:rPr>
                <w:sz w:val="20"/>
                <w:szCs w:val="20"/>
                <w:lang w:val="fr-CM"/>
              </w:rPr>
              <w:t>Support de IPv4 et IPv6</w:t>
            </w:r>
          </w:p>
          <w:p w14:paraId="7A3C1434" w14:textId="77777777" w:rsidR="00225E74" w:rsidRPr="006052E5" w:rsidRDefault="00225E74" w:rsidP="00C433C3">
            <w:pPr>
              <w:spacing w:after="60"/>
              <w:jc w:val="left"/>
              <w:rPr>
                <w:sz w:val="20"/>
                <w:szCs w:val="20"/>
                <w:lang w:val="fr-CM"/>
              </w:rPr>
            </w:pPr>
            <w:r w:rsidRPr="004A7C03">
              <w:rPr>
                <w:sz w:val="20"/>
                <w:szCs w:val="20"/>
                <w:lang w:val="fr-CM"/>
              </w:rPr>
              <w:t>IGMPv2, IGMPv3</w:t>
            </w:r>
          </w:p>
        </w:tc>
      </w:tr>
    </w:tbl>
    <w:p w14:paraId="2B8A200B" w14:textId="77777777" w:rsidR="00225E74" w:rsidRPr="00225E74" w:rsidRDefault="00225E74" w:rsidP="00225E74">
      <w:pPr>
        <w:rPr>
          <w:lang w:val="fr-CM"/>
        </w:rPr>
      </w:pPr>
    </w:p>
    <w:p w14:paraId="23B605F9" w14:textId="5E877B72" w:rsidR="00225E74" w:rsidRDefault="00225E74" w:rsidP="00BD696D">
      <w:pPr>
        <w:tabs>
          <w:tab w:val="left" w:pos="2220"/>
        </w:tabs>
        <w:rPr>
          <w:rFonts w:ascii="Lato SemiBold" w:hAnsi="Lato SemiBold"/>
          <w:lang w:val="fr-CM" w:eastAsia="fr-FR"/>
        </w:rPr>
      </w:pPr>
      <w:r w:rsidRPr="00306E4C">
        <w:rPr>
          <w:rFonts w:ascii="Lato SemiBold" w:hAnsi="Lato SemiBold"/>
          <w:b/>
          <w:bCs/>
          <w:lang w:val="fr-CM" w:eastAsia="fr-FR"/>
        </w:rPr>
        <w:t>4.9</w:t>
      </w:r>
      <w:r>
        <w:rPr>
          <w:rFonts w:ascii="Lato SemiBold" w:hAnsi="Lato SemiBold"/>
          <w:lang w:val="fr-CM" w:eastAsia="fr-FR"/>
        </w:rPr>
        <w:t xml:space="preserve"> </w:t>
      </w:r>
      <w:r w:rsidRPr="00225E74">
        <w:rPr>
          <w:rFonts w:ascii="Lato SemiBold" w:hAnsi="Lato SemiBold"/>
          <w:b/>
          <w:lang w:val="fr-CM"/>
        </w:rPr>
        <w:t xml:space="preserve">COMMUTATEUR D’ACCES </w:t>
      </w:r>
      <w:r>
        <w:rPr>
          <w:rFonts w:ascii="Lato SemiBold" w:hAnsi="Lato SemiBold"/>
          <w:b/>
          <w:lang w:val="fr-CM"/>
        </w:rPr>
        <w:t>48</w:t>
      </w:r>
      <w:r w:rsidRPr="00225E74">
        <w:rPr>
          <w:rFonts w:ascii="Lato SemiBold" w:hAnsi="Lato SemiBold"/>
          <w:b/>
          <w:lang w:val="fr-CM"/>
        </w:rPr>
        <w:t xml:space="preserve"> PORTS </w:t>
      </w:r>
    </w:p>
    <w:tbl>
      <w:tblPr>
        <w:tblStyle w:val="Tableausimple1"/>
        <w:tblW w:w="5000" w:type="pct"/>
        <w:tblLook w:val="0400" w:firstRow="0" w:lastRow="0" w:firstColumn="0" w:lastColumn="0" w:noHBand="0" w:noVBand="1"/>
      </w:tblPr>
      <w:tblGrid>
        <w:gridCol w:w="4679"/>
        <w:gridCol w:w="5799"/>
      </w:tblGrid>
      <w:tr w:rsidR="00225E74" w:rsidRPr="00375380" w14:paraId="091084B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5F763FD" w14:textId="77777777" w:rsidR="00225E74" w:rsidRPr="006052E5" w:rsidRDefault="00225E74" w:rsidP="00C433C3">
            <w:pPr>
              <w:spacing w:after="60"/>
              <w:jc w:val="left"/>
              <w:rPr>
                <w:b/>
                <w:sz w:val="20"/>
                <w:szCs w:val="20"/>
                <w:lang w:val="fr-CM"/>
              </w:rPr>
            </w:pPr>
            <w:r w:rsidRPr="006052E5">
              <w:rPr>
                <w:b/>
                <w:sz w:val="20"/>
                <w:szCs w:val="20"/>
                <w:lang w:val="fr-CM"/>
              </w:rPr>
              <w:lastRenderedPageBreak/>
              <w:t xml:space="preserve">Facteur de forme </w:t>
            </w:r>
          </w:p>
        </w:tc>
        <w:tc>
          <w:tcPr>
            <w:tcW w:w="2767" w:type="pct"/>
            <w:vAlign w:val="center"/>
          </w:tcPr>
          <w:p w14:paraId="0EC3D008" w14:textId="77777777" w:rsidR="00225E74" w:rsidRPr="00375380" w:rsidRDefault="00225E74" w:rsidP="00C433C3">
            <w:pPr>
              <w:spacing w:after="60"/>
              <w:jc w:val="left"/>
              <w:rPr>
                <w:sz w:val="20"/>
                <w:szCs w:val="20"/>
                <w:lang w:val="fr-CM"/>
              </w:rPr>
            </w:pPr>
            <w:r w:rsidRPr="006052E5">
              <w:rPr>
                <w:sz w:val="20"/>
                <w:szCs w:val="20"/>
                <w:lang w:val="fr-CM"/>
              </w:rPr>
              <w:t>Montage en rack</w:t>
            </w:r>
          </w:p>
        </w:tc>
      </w:tr>
      <w:tr w:rsidR="00225E74" w:rsidRPr="00375380" w14:paraId="00B1F23F" w14:textId="77777777" w:rsidTr="00C433C3">
        <w:trPr>
          <w:trHeight w:val="283"/>
        </w:trPr>
        <w:tc>
          <w:tcPr>
            <w:tcW w:w="2233" w:type="pct"/>
            <w:vAlign w:val="center"/>
          </w:tcPr>
          <w:p w14:paraId="59BF6692" w14:textId="77777777" w:rsidR="00225E74" w:rsidRPr="006052E5" w:rsidRDefault="00225E74" w:rsidP="00C433C3">
            <w:pPr>
              <w:spacing w:after="60"/>
              <w:jc w:val="left"/>
              <w:rPr>
                <w:b/>
                <w:sz w:val="20"/>
                <w:szCs w:val="20"/>
                <w:lang w:val="fr-CM"/>
              </w:rPr>
            </w:pPr>
            <w:r w:rsidRPr="006052E5">
              <w:rPr>
                <w:b/>
                <w:sz w:val="20"/>
                <w:szCs w:val="20"/>
                <w:lang w:val="fr-CM"/>
              </w:rPr>
              <w:t>Capacité de</w:t>
            </w:r>
            <w:r w:rsidRPr="006052E5">
              <w:rPr>
                <w:b/>
                <w:sz w:val="20"/>
                <w:szCs w:val="20"/>
                <w:lang w:val="fr-CM"/>
              </w:rPr>
              <w:br/>
              <w:t xml:space="preserve">commutation </w:t>
            </w:r>
          </w:p>
        </w:tc>
        <w:tc>
          <w:tcPr>
            <w:tcW w:w="2767" w:type="pct"/>
            <w:vAlign w:val="center"/>
          </w:tcPr>
          <w:p w14:paraId="1ECEDAF0" w14:textId="77777777" w:rsidR="00225E74" w:rsidRPr="00375380" w:rsidRDefault="00225E74" w:rsidP="00C433C3">
            <w:pPr>
              <w:spacing w:after="60"/>
              <w:jc w:val="left"/>
              <w:rPr>
                <w:sz w:val="20"/>
                <w:szCs w:val="20"/>
                <w:lang w:val="fr-CM"/>
              </w:rPr>
            </w:pPr>
            <w:r w:rsidRPr="002C0881">
              <w:rPr>
                <w:sz w:val="20"/>
                <w:szCs w:val="20"/>
              </w:rPr>
              <w:t>176 Gbps</w:t>
            </w:r>
          </w:p>
        </w:tc>
      </w:tr>
      <w:tr w:rsidR="00225E74" w:rsidRPr="00375380" w14:paraId="5C03A0C8" w14:textId="77777777" w:rsidTr="00C433C3">
        <w:trPr>
          <w:cnfStyle w:val="000000100000" w:firstRow="0" w:lastRow="0" w:firstColumn="0" w:lastColumn="0" w:oddVBand="0" w:evenVBand="0" w:oddHBand="1" w:evenHBand="0" w:firstRowFirstColumn="0" w:firstRowLastColumn="0" w:lastRowFirstColumn="0" w:lastRowLastColumn="0"/>
          <w:trHeight w:val="560"/>
        </w:trPr>
        <w:tc>
          <w:tcPr>
            <w:tcW w:w="2233" w:type="pct"/>
            <w:vAlign w:val="center"/>
          </w:tcPr>
          <w:p w14:paraId="45A7122F" w14:textId="77777777" w:rsidR="00225E74" w:rsidRPr="006052E5" w:rsidRDefault="00225E74" w:rsidP="00C433C3">
            <w:pPr>
              <w:spacing w:after="60"/>
              <w:jc w:val="left"/>
              <w:rPr>
                <w:b/>
                <w:sz w:val="20"/>
                <w:szCs w:val="20"/>
                <w:lang w:val="fr-CM"/>
              </w:rPr>
            </w:pPr>
            <w:r w:rsidRPr="006052E5">
              <w:rPr>
                <w:b/>
                <w:sz w:val="20"/>
                <w:szCs w:val="20"/>
                <w:lang w:val="fr-CM"/>
              </w:rPr>
              <w:t>Performance de</w:t>
            </w:r>
            <w:r w:rsidRPr="006052E5">
              <w:rPr>
                <w:b/>
                <w:sz w:val="20"/>
                <w:szCs w:val="20"/>
                <w:lang w:val="fr-CM"/>
              </w:rPr>
              <w:br/>
              <w:t xml:space="preserve">transfert </w:t>
            </w:r>
          </w:p>
        </w:tc>
        <w:tc>
          <w:tcPr>
            <w:tcW w:w="2767" w:type="pct"/>
            <w:vAlign w:val="center"/>
          </w:tcPr>
          <w:p w14:paraId="357170DD" w14:textId="77777777" w:rsidR="00225E74" w:rsidRPr="00375380" w:rsidRDefault="00225E74" w:rsidP="00C433C3">
            <w:pPr>
              <w:spacing w:after="60"/>
              <w:jc w:val="left"/>
              <w:rPr>
                <w:sz w:val="20"/>
                <w:szCs w:val="20"/>
                <w:lang w:val="fr-CM"/>
              </w:rPr>
            </w:pPr>
            <w:r>
              <w:rPr>
                <w:sz w:val="20"/>
                <w:szCs w:val="20"/>
              </w:rPr>
              <w:t>260</w:t>
            </w:r>
            <w:r w:rsidRPr="00320C3E">
              <w:rPr>
                <w:sz w:val="20"/>
                <w:szCs w:val="20"/>
              </w:rPr>
              <w:t xml:space="preserve"> Mpps</w:t>
            </w:r>
          </w:p>
        </w:tc>
      </w:tr>
      <w:tr w:rsidR="00225E74" w:rsidRPr="00824500" w14:paraId="4CC1D05B" w14:textId="77777777" w:rsidTr="00C433C3">
        <w:trPr>
          <w:trHeight w:val="283"/>
        </w:trPr>
        <w:tc>
          <w:tcPr>
            <w:tcW w:w="2233" w:type="pct"/>
            <w:vAlign w:val="center"/>
          </w:tcPr>
          <w:p w14:paraId="123BF1F9" w14:textId="77777777" w:rsidR="00225E74" w:rsidRPr="006052E5" w:rsidRDefault="00225E74" w:rsidP="00C433C3">
            <w:pPr>
              <w:spacing w:after="60"/>
              <w:jc w:val="left"/>
              <w:rPr>
                <w:b/>
                <w:sz w:val="20"/>
                <w:szCs w:val="20"/>
                <w:lang w:val="fr-CM"/>
              </w:rPr>
            </w:pPr>
            <w:r w:rsidRPr="006052E5">
              <w:rPr>
                <w:b/>
                <w:sz w:val="20"/>
                <w:szCs w:val="20"/>
                <w:lang w:val="fr-CM"/>
              </w:rPr>
              <w:t xml:space="preserve"> </w:t>
            </w:r>
            <w:r>
              <w:rPr>
                <w:b/>
                <w:sz w:val="20"/>
                <w:szCs w:val="20"/>
                <w:lang w:val="fr-CM"/>
              </w:rPr>
              <w:t>i</w:t>
            </w:r>
            <w:r w:rsidRPr="006052E5">
              <w:rPr>
                <w:b/>
                <w:sz w:val="20"/>
                <w:szCs w:val="20"/>
                <w:lang w:val="fr-CM"/>
              </w:rPr>
              <w:t xml:space="preserve">nterface </w:t>
            </w:r>
          </w:p>
        </w:tc>
        <w:tc>
          <w:tcPr>
            <w:tcW w:w="2767" w:type="pct"/>
            <w:vAlign w:val="center"/>
          </w:tcPr>
          <w:p w14:paraId="20BEA4B7" w14:textId="77777777" w:rsidR="00225E74" w:rsidRPr="00320C3E" w:rsidRDefault="00225E74" w:rsidP="00C433C3">
            <w:pPr>
              <w:shd w:val="clear" w:color="auto" w:fill="FFFFFF"/>
              <w:ind w:right="120"/>
              <w:jc w:val="left"/>
              <w:rPr>
                <w:sz w:val="20"/>
                <w:szCs w:val="20"/>
                <w:lang w:val="en-US"/>
              </w:rPr>
            </w:pPr>
            <w:r w:rsidRPr="002C0881">
              <w:rPr>
                <w:sz w:val="20"/>
                <w:szCs w:val="20"/>
                <w:lang w:val="en-US"/>
              </w:rPr>
              <w:t>48x GE RJ45 and 4x 10GE SFP+</w:t>
            </w:r>
          </w:p>
        </w:tc>
      </w:tr>
      <w:tr w:rsidR="00225E74" w:rsidRPr="006052E5" w14:paraId="5B76E43C"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4262FEA9" w14:textId="77777777" w:rsidR="00225E74" w:rsidRPr="006052E5" w:rsidRDefault="00225E74" w:rsidP="00C433C3">
            <w:pPr>
              <w:spacing w:after="60"/>
              <w:jc w:val="left"/>
              <w:rPr>
                <w:b/>
                <w:sz w:val="20"/>
                <w:szCs w:val="20"/>
                <w:lang w:val="fr-CM"/>
              </w:rPr>
            </w:pPr>
            <w:r>
              <w:rPr>
                <w:b/>
                <w:sz w:val="20"/>
                <w:szCs w:val="20"/>
                <w:lang w:val="fr-CM"/>
              </w:rPr>
              <w:t>Principales caractéristiques</w:t>
            </w:r>
          </w:p>
        </w:tc>
        <w:tc>
          <w:tcPr>
            <w:tcW w:w="2767" w:type="pct"/>
            <w:vAlign w:val="center"/>
          </w:tcPr>
          <w:p w14:paraId="6AD07DCC" w14:textId="77777777" w:rsidR="00225E74" w:rsidRPr="006052E5" w:rsidRDefault="00225E74" w:rsidP="00C433C3">
            <w:pPr>
              <w:spacing w:after="60"/>
              <w:jc w:val="left"/>
              <w:rPr>
                <w:sz w:val="20"/>
                <w:szCs w:val="20"/>
                <w:lang w:val="fr-CM"/>
              </w:rPr>
            </w:pPr>
            <w:r w:rsidRPr="004A7C03">
              <w:rPr>
                <w:sz w:val="20"/>
                <w:szCs w:val="20"/>
                <w:lang w:val="fr-CM"/>
              </w:rPr>
              <w:t>Contrôle du flux, prise en charge de BOOTP, prise en charge d'ARP, prise en charge du réseau local (LAN) virtuel, prise en charge DiffServ, prise en charge d'IPv6, prise en charge du protocole SNTP, sFlow, prise en charge du protocole Multiple Spanning Tree Protocol (MSTP), assistance Trivial File Transfer Protocol (TFTP), snooping MLD, prise en charge LACP, prise en charge LLDP, contrôle d'accès basé sur les ports, client DHCP, Energy Efficient Ethernet, base d'information de gestion (MIB), Network Access Control (NAC), Neighbor Discovery Protocol (NDP), prise en charge SNMP, Internet Control Message Protocol (ICMP), EntityMIB, client DNS, LLDP-MED, User Datagram Protocol (UDP), Rapid Reconfiguration of Spanning Tree (RSTP), adressage IPv6</w:t>
            </w:r>
          </w:p>
        </w:tc>
      </w:tr>
      <w:tr w:rsidR="00225E74" w:rsidRPr="006052E5" w14:paraId="47639D4E" w14:textId="77777777" w:rsidTr="00C433C3">
        <w:trPr>
          <w:trHeight w:val="283"/>
        </w:trPr>
        <w:tc>
          <w:tcPr>
            <w:tcW w:w="2233" w:type="pct"/>
            <w:vAlign w:val="center"/>
          </w:tcPr>
          <w:p w14:paraId="7B1EA5A3" w14:textId="77777777" w:rsidR="00225E74" w:rsidRPr="006052E5" w:rsidRDefault="00225E74" w:rsidP="00C433C3">
            <w:pPr>
              <w:spacing w:after="60"/>
              <w:jc w:val="left"/>
              <w:rPr>
                <w:b/>
                <w:sz w:val="20"/>
                <w:szCs w:val="20"/>
                <w:lang w:val="fr-CM"/>
              </w:rPr>
            </w:pPr>
            <w:r>
              <w:rPr>
                <w:b/>
                <w:sz w:val="20"/>
                <w:szCs w:val="20"/>
                <w:lang w:val="fr-CM"/>
              </w:rPr>
              <w:t>Autres caractéristiques  </w:t>
            </w:r>
          </w:p>
        </w:tc>
        <w:tc>
          <w:tcPr>
            <w:tcW w:w="2767" w:type="pct"/>
            <w:vAlign w:val="center"/>
          </w:tcPr>
          <w:p w14:paraId="61C5683B" w14:textId="77777777" w:rsidR="00225E74" w:rsidRDefault="00225E74" w:rsidP="00C433C3">
            <w:pPr>
              <w:spacing w:after="60"/>
              <w:jc w:val="left"/>
              <w:rPr>
                <w:sz w:val="20"/>
                <w:szCs w:val="20"/>
                <w:lang w:val="fr-CM"/>
              </w:rPr>
            </w:pPr>
            <w:r>
              <w:rPr>
                <w:sz w:val="20"/>
                <w:szCs w:val="20"/>
                <w:lang w:val="fr-CM"/>
              </w:rPr>
              <w:t>Support de IPv4 et IPv6</w:t>
            </w:r>
          </w:p>
          <w:p w14:paraId="6D3C8FC0" w14:textId="77777777" w:rsidR="00225E74" w:rsidRPr="006052E5" w:rsidRDefault="00225E74" w:rsidP="00C433C3">
            <w:pPr>
              <w:spacing w:after="60"/>
              <w:jc w:val="left"/>
              <w:rPr>
                <w:sz w:val="20"/>
                <w:szCs w:val="20"/>
                <w:lang w:val="fr-CM"/>
              </w:rPr>
            </w:pPr>
            <w:r w:rsidRPr="004A7C03">
              <w:rPr>
                <w:sz w:val="20"/>
                <w:szCs w:val="20"/>
                <w:lang w:val="fr-CM"/>
              </w:rPr>
              <w:t>IGMPv2, IGMPv3</w:t>
            </w:r>
          </w:p>
        </w:tc>
      </w:tr>
    </w:tbl>
    <w:p w14:paraId="6F1F87DA" w14:textId="77777777" w:rsidR="00225E74" w:rsidRDefault="00225E74" w:rsidP="00BD696D">
      <w:pPr>
        <w:tabs>
          <w:tab w:val="left" w:pos="2220"/>
        </w:tabs>
        <w:rPr>
          <w:rFonts w:ascii="Lato SemiBold" w:hAnsi="Lato SemiBold"/>
          <w:lang w:val="fr-CM" w:eastAsia="fr-FR"/>
        </w:rPr>
      </w:pPr>
    </w:p>
    <w:p w14:paraId="0C349D29" w14:textId="2C4BB305" w:rsidR="00225E74" w:rsidRDefault="00225E74" w:rsidP="00BD696D">
      <w:pPr>
        <w:tabs>
          <w:tab w:val="left" w:pos="2220"/>
        </w:tabs>
        <w:rPr>
          <w:rFonts w:ascii="Lato SemiBold" w:hAnsi="Lato SemiBold"/>
          <w:lang w:val="fr-CM" w:eastAsia="fr-FR"/>
        </w:rPr>
      </w:pPr>
      <w:r w:rsidRPr="00306E4C">
        <w:rPr>
          <w:rFonts w:ascii="Lato SemiBold" w:hAnsi="Lato SemiBold"/>
          <w:b/>
          <w:bCs/>
          <w:lang w:val="fr-CM" w:eastAsia="fr-FR"/>
        </w:rPr>
        <w:t xml:space="preserve">4.10 </w:t>
      </w:r>
      <w:r w:rsidRPr="00225E74">
        <w:rPr>
          <w:rFonts w:ascii="Lato SemiBold" w:hAnsi="Lato SemiBold"/>
          <w:b/>
          <w:lang w:val="fr-CM"/>
        </w:rPr>
        <w:t xml:space="preserve">COMMUTATEUR D’ACCES </w:t>
      </w:r>
      <w:r>
        <w:rPr>
          <w:rFonts w:ascii="Lato SemiBold" w:hAnsi="Lato SemiBold"/>
          <w:b/>
          <w:lang w:val="fr-CM"/>
        </w:rPr>
        <w:t>24</w:t>
      </w:r>
      <w:r w:rsidRPr="00225E74">
        <w:rPr>
          <w:rFonts w:ascii="Lato SemiBold" w:hAnsi="Lato SemiBold"/>
          <w:b/>
          <w:lang w:val="fr-CM"/>
        </w:rPr>
        <w:t xml:space="preserve"> PORTS </w:t>
      </w:r>
    </w:p>
    <w:tbl>
      <w:tblPr>
        <w:tblStyle w:val="Tableausimple1"/>
        <w:tblW w:w="5000" w:type="pct"/>
        <w:tblLook w:val="0400" w:firstRow="0" w:lastRow="0" w:firstColumn="0" w:lastColumn="0" w:noHBand="0" w:noVBand="1"/>
      </w:tblPr>
      <w:tblGrid>
        <w:gridCol w:w="4679"/>
        <w:gridCol w:w="5799"/>
      </w:tblGrid>
      <w:tr w:rsidR="00225E74" w:rsidRPr="00375380" w14:paraId="068BA63D"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38277C2A" w14:textId="77777777" w:rsidR="00225E74" w:rsidRPr="006052E5" w:rsidRDefault="00225E74" w:rsidP="00C433C3">
            <w:pPr>
              <w:spacing w:after="60"/>
              <w:jc w:val="left"/>
              <w:rPr>
                <w:b/>
                <w:sz w:val="20"/>
                <w:szCs w:val="20"/>
                <w:lang w:val="fr-CM"/>
              </w:rPr>
            </w:pPr>
            <w:r w:rsidRPr="006052E5">
              <w:rPr>
                <w:b/>
                <w:sz w:val="20"/>
                <w:szCs w:val="20"/>
                <w:lang w:val="fr-CM"/>
              </w:rPr>
              <w:t xml:space="preserve">Facteur de forme </w:t>
            </w:r>
          </w:p>
        </w:tc>
        <w:tc>
          <w:tcPr>
            <w:tcW w:w="2767" w:type="pct"/>
            <w:vAlign w:val="center"/>
          </w:tcPr>
          <w:p w14:paraId="5DD319A5" w14:textId="77777777" w:rsidR="00225E74" w:rsidRPr="00375380" w:rsidRDefault="00225E74" w:rsidP="00C433C3">
            <w:pPr>
              <w:spacing w:after="60"/>
              <w:jc w:val="left"/>
              <w:rPr>
                <w:sz w:val="20"/>
                <w:szCs w:val="20"/>
                <w:lang w:val="fr-CM"/>
              </w:rPr>
            </w:pPr>
            <w:r w:rsidRPr="006052E5">
              <w:rPr>
                <w:sz w:val="20"/>
                <w:szCs w:val="20"/>
                <w:lang w:val="fr-CM"/>
              </w:rPr>
              <w:t>Montage en rack</w:t>
            </w:r>
          </w:p>
        </w:tc>
      </w:tr>
      <w:tr w:rsidR="00225E74" w:rsidRPr="00375380" w14:paraId="1F79209D" w14:textId="77777777" w:rsidTr="00C433C3">
        <w:trPr>
          <w:trHeight w:val="283"/>
        </w:trPr>
        <w:tc>
          <w:tcPr>
            <w:tcW w:w="2233" w:type="pct"/>
            <w:vAlign w:val="center"/>
          </w:tcPr>
          <w:p w14:paraId="367516BA" w14:textId="77777777" w:rsidR="00225E74" w:rsidRPr="006052E5" w:rsidRDefault="00225E74" w:rsidP="00C433C3">
            <w:pPr>
              <w:spacing w:after="60"/>
              <w:jc w:val="left"/>
              <w:rPr>
                <w:b/>
                <w:sz w:val="20"/>
                <w:szCs w:val="20"/>
                <w:lang w:val="fr-CM"/>
              </w:rPr>
            </w:pPr>
            <w:r w:rsidRPr="006052E5">
              <w:rPr>
                <w:b/>
                <w:sz w:val="20"/>
                <w:szCs w:val="20"/>
                <w:lang w:val="fr-CM"/>
              </w:rPr>
              <w:t>Capacité de</w:t>
            </w:r>
            <w:r w:rsidRPr="006052E5">
              <w:rPr>
                <w:b/>
                <w:sz w:val="20"/>
                <w:szCs w:val="20"/>
                <w:lang w:val="fr-CM"/>
              </w:rPr>
              <w:br/>
              <w:t xml:space="preserve">commutation </w:t>
            </w:r>
          </w:p>
        </w:tc>
        <w:tc>
          <w:tcPr>
            <w:tcW w:w="2767" w:type="pct"/>
            <w:vAlign w:val="center"/>
          </w:tcPr>
          <w:p w14:paraId="44F5A99F" w14:textId="77777777" w:rsidR="00225E74" w:rsidRPr="00375380" w:rsidRDefault="00225E74" w:rsidP="00C433C3">
            <w:pPr>
              <w:spacing w:after="60"/>
              <w:jc w:val="left"/>
              <w:rPr>
                <w:sz w:val="20"/>
                <w:szCs w:val="20"/>
                <w:lang w:val="fr-CM"/>
              </w:rPr>
            </w:pPr>
            <w:r w:rsidRPr="002C0881">
              <w:rPr>
                <w:sz w:val="20"/>
                <w:szCs w:val="20"/>
              </w:rPr>
              <w:t>128 Gbps</w:t>
            </w:r>
          </w:p>
        </w:tc>
      </w:tr>
      <w:tr w:rsidR="00225E74" w:rsidRPr="00375380" w14:paraId="7FBF7E86" w14:textId="77777777" w:rsidTr="00C433C3">
        <w:trPr>
          <w:cnfStyle w:val="000000100000" w:firstRow="0" w:lastRow="0" w:firstColumn="0" w:lastColumn="0" w:oddVBand="0" w:evenVBand="0" w:oddHBand="1" w:evenHBand="0" w:firstRowFirstColumn="0" w:firstRowLastColumn="0" w:lastRowFirstColumn="0" w:lastRowLastColumn="0"/>
          <w:trHeight w:val="560"/>
        </w:trPr>
        <w:tc>
          <w:tcPr>
            <w:tcW w:w="2233" w:type="pct"/>
            <w:vAlign w:val="center"/>
          </w:tcPr>
          <w:p w14:paraId="04E4F770" w14:textId="77777777" w:rsidR="00225E74" w:rsidRPr="006052E5" w:rsidRDefault="00225E74" w:rsidP="00C433C3">
            <w:pPr>
              <w:spacing w:after="60"/>
              <w:jc w:val="left"/>
              <w:rPr>
                <w:b/>
                <w:sz w:val="20"/>
                <w:szCs w:val="20"/>
                <w:lang w:val="fr-CM"/>
              </w:rPr>
            </w:pPr>
            <w:r w:rsidRPr="006052E5">
              <w:rPr>
                <w:b/>
                <w:sz w:val="20"/>
                <w:szCs w:val="20"/>
                <w:lang w:val="fr-CM"/>
              </w:rPr>
              <w:t>Performance de</w:t>
            </w:r>
            <w:r w:rsidRPr="006052E5">
              <w:rPr>
                <w:b/>
                <w:sz w:val="20"/>
                <w:szCs w:val="20"/>
                <w:lang w:val="fr-CM"/>
              </w:rPr>
              <w:br/>
              <w:t xml:space="preserve">transfert </w:t>
            </w:r>
          </w:p>
        </w:tc>
        <w:tc>
          <w:tcPr>
            <w:tcW w:w="2767" w:type="pct"/>
            <w:vAlign w:val="center"/>
          </w:tcPr>
          <w:p w14:paraId="5EF53357" w14:textId="77777777" w:rsidR="00225E74" w:rsidRPr="00375380" w:rsidRDefault="00225E74" w:rsidP="00C433C3">
            <w:pPr>
              <w:spacing w:after="60"/>
              <w:jc w:val="left"/>
              <w:rPr>
                <w:sz w:val="20"/>
                <w:szCs w:val="20"/>
                <w:lang w:val="fr-CM"/>
              </w:rPr>
            </w:pPr>
            <w:r>
              <w:rPr>
                <w:sz w:val="20"/>
                <w:szCs w:val="20"/>
              </w:rPr>
              <w:t>190</w:t>
            </w:r>
            <w:r w:rsidRPr="00320C3E">
              <w:rPr>
                <w:sz w:val="20"/>
                <w:szCs w:val="20"/>
              </w:rPr>
              <w:t xml:space="preserve"> Mpps</w:t>
            </w:r>
          </w:p>
        </w:tc>
      </w:tr>
      <w:tr w:rsidR="00225E74" w:rsidRPr="00824500" w14:paraId="67F315FB" w14:textId="77777777" w:rsidTr="00C433C3">
        <w:trPr>
          <w:trHeight w:val="283"/>
        </w:trPr>
        <w:tc>
          <w:tcPr>
            <w:tcW w:w="2233" w:type="pct"/>
            <w:vAlign w:val="center"/>
          </w:tcPr>
          <w:p w14:paraId="7065C66D" w14:textId="77777777" w:rsidR="00225E74" w:rsidRPr="006052E5" w:rsidRDefault="00225E74" w:rsidP="00C433C3">
            <w:pPr>
              <w:spacing w:after="60"/>
              <w:jc w:val="left"/>
              <w:rPr>
                <w:b/>
                <w:sz w:val="20"/>
                <w:szCs w:val="20"/>
                <w:lang w:val="fr-CM"/>
              </w:rPr>
            </w:pPr>
            <w:r w:rsidRPr="006052E5">
              <w:rPr>
                <w:b/>
                <w:sz w:val="20"/>
                <w:szCs w:val="20"/>
                <w:lang w:val="fr-CM"/>
              </w:rPr>
              <w:t xml:space="preserve"> </w:t>
            </w:r>
            <w:r>
              <w:rPr>
                <w:b/>
                <w:sz w:val="20"/>
                <w:szCs w:val="20"/>
                <w:lang w:val="fr-CM"/>
              </w:rPr>
              <w:t>i</w:t>
            </w:r>
            <w:r w:rsidRPr="006052E5">
              <w:rPr>
                <w:b/>
                <w:sz w:val="20"/>
                <w:szCs w:val="20"/>
                <w:lang w:val="fr-CM"/>
              </w:rPr>
              <w:t xml:space="preserve">nterface </w:t>
            </w:r>
          </w:p>
        </w:tc>
        <w:tc>
          <w:tcPr>
            <w:tcW w:w="2767" w:type="pct"/>
            <w:vAlign w:val="center"/>
          </w:tcPr>
          <w:p w14:paraId="0B7A253C" w14:textId="77777777" w:rsidR="00225E74" w:rsidRPr="003E7508" w:rsidRDefault="00225E74" w:rsidP="00C433C3">
            <w:pPr>
              <w:shd w:val="clear" w:color="auto" w:fill="FFFFFF"/>
              <w:ind w:right="120"/>
              <w:jc w:val="left"/>
              <w:rPr>
                <w:sz w:val="20"/>
                <w:szCs w:val="20"/>
                <w:lang w:val="en-US"/>
              </w:rPr>
            </w:pPr>
            <w:r w:rsidRPr="003E7508">
              <w:rPr>
                <w:sz w:val="20"/>
                <w:szCs w:val="20"/>
                <w:lang w:val="en-US"/>
              </w:rPr>
              <w:t>24x GE RJ45 and 4x 10GE SFP+</w:t>
            </w:r>
          </w:p>
        </w:tc>
      </w:tr>
      <w:tr w:rsidR="00225E74" w:rsidRPr="006052E5" w14:paraId="3B8235CA"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739F3E4F" w14:textId="77777777" w:rsidR="00225E74" w:rsidRPr="006052E5" w:rsidRDefault="00225E74" w:rsidP="00C433C3">
            <w:pPr>
              <w:spacing w:after="60"/>
              <w:jc w:val="left"/>
              <w:rPr>
                <w:b/>
                <w:sz w:val="20"/>
                <w:szCs w:val="20"/>
                <w:lang w:val="fr-CM"/>
              </w:rPr>
            </w:pPr>
            <w:r>
              <w:rPr>
                <w:b/>
                <w:sz w:val="20"/>
                <w:szCs w:val="20"/>
                <w:lang w:val="fr-CM"/>
              </w:rPr>
              <w:t>Principales caractéristiques</w:t>
            </w:r>
          </w:p>
        </w:tc>
        <w:tc>
          <w:tcPr>
            <w:tcW w:w="2767" w:type="pct"/>
            <w:vAlign w:val="center"/>
          </w:tcPr>
          <w:p w14:paraId="3F264DC4" w14:textId="77777777" w:rsidR="00225E74" w:rsidRPr="006052E5" w:rsidRDefault="00225E74" w:rsidP="00C433C3">
            <w:pPr>
              <w:spacing w:after="60"/>
              <w:jc w:val="left"/>
              <w:rPr>
                <w:sz w:val="20"/>
                <w:szCs w:val="20"/>
                <w:lang w:val="fr-CM"/>
              </w:rPr>
            </w:pPr>
            <w:r w:rsidRPr="004A7C03">
              <w:rPr>
                <w:sz w:val="20"/>
                <w:szCs w:val="20"/>
                <w:lang w:val="fr-CM"/>
              </w:rPr>
              <w:t>Contrôle du flux, prise en charge de BOOTP, prise en charge d'ARP, prise en charge du réseau local (LAN) virtuel, prise en charge DiffServ, prise en charge d'IPv6, prise en charge du protocole SNTP, sFlow, prise en charge du protocole Multiple Spanning Tree Protocol (MSTP), assistance Trivial File Transfer Protocol (TFTP), snooping MLD, prise en charge LACP, prise en charge LLDP, contrôle d'accès basé sur les ports, client DHCP, Energy Efficient Ethernet, base d'information de gestion (MIB), Network Access Control (NAC), Neighbor Discovery Protocol (NDP), prise en charge SNMP, Internet Control Message Protocol (ICMP), EntityMIB, client DNS, LLDP-MED, User Datagram Protocol (UDP), Rapid Reconfiguration of Spanning Tree (RSTP), adressage IPv6</w:t>
            </w:r>
          </w:p>
        </w:tc>
      </w:tr>
      <w:tr w:rsidR="00225E74" w:rsidRPr="006052E5" w14:paraId="320BA721" w14:textId="77777777" w:rsidTr="00C433C3">
        <w:trPr>
          <w:trHeight w:val="283"/>
        </w:trPr>
        <w:tc>
          <w:tcPr>
            <w:tcW w:w="2233" w:type="pct"/>
            <w:vAlign w:val="center"/>
          </w:tcPr>
          <w:p w14:paraId="0D565B34" w14:textId="77777777" w:rsidR="00225E74" w:rsidRPr="006052E5" w:rsidRDefault="00225E74" w:rsidP="00C433C3">
            <w:pPr>
              <w:spacing w:after="60"/>
              <w:jc w:val="left"/>
              <w:rPr>
                <w:b/>
                <w:sz w:val="20"/>
                <w:szCs w:val="20"/>
                <w:lang w:val="fr-CM"/>
              </w:rPr>
            </w:pPr>
            <w:r>
              <w:rPr>
                <w:b/>
                <w:sz w:val="20"/>
                <w:szCs w:val="20"/>
                <w:lang w:val="fr-CM"/>
              </w:rPr>
              <w:t>Autres caractéristiques  </w:t>
            </w:r>
          </w:p>
        </w:tc>
        <w:tc>
          <w:tcPr>
            <w:tcW w:w="2767" w:type="pct"/>
            <w:vAlign w:val="center"/>
          </w:tcPr>
          <w:p w14:paraId="44F5A50B" w14:textId="77777777" w:rsidR="00225E74" w:rsidRDefault="00225E74" w:rsidP="00C433C3">
            <w:pPr>
              <w:spacing w:after="60"/>
              <w:jc w:val="left"/>
              <w:rPr>
                <w:sz w:val="20"/>
                <w:szCs w:val="20"/>
                <w:lang w:val="fr-CM"/>
              </w:rPr>
            </w:pPr>
            <w:r>
              <w:rPr>
                <w:sz w:val="20"/>
                <w:szCs w:val="20"/>
                <w:lang w:val="fr-CM"/>
              </w:rPr>
              <w:t>Support de IPv4 et IPv6</w:t>
            </w:r>
          </w:p>
          <w:p w14:paraId="1EC977F5" w14:textId="77777777" w:rsidR="00225E74" w:rsidRPr="006052E5" w:rsidRDefault="00225E74" w:rsidP="00C433C3">
            <w:pPr>
              <w:spacing w:after="60"/>
              <w:jc w:val="left"/>
              <w:rPr>
                <w:sz w:val="20"/>
                <w:szCs w:val="20"/>
                <w:lang w:val="fr-CM"/>
              </w:rPr>
            </w:pPr>
            <w:r w:rsidRPr="004A7C03">
              <w:rPr>
                <w:sz w:val="20"/>
                <w:szCs w:val="20"/>
                <w:lang w:val="fr-CM"/>
              </w:rPr>
              <w:t>IGMPv2, IGMPv3</w:t>
            </w:r>
          </w:p>
        </w:tc>
      </w:tr>
    </w:tbl>
    <w:p w14:paraId="7DE8D332" w14:textId="77777777" w:rsidR="00225E74" w:rsidRDefault="00225E74" w:rsidP="00BD696D">
      <w:pPr>
        <w:tabs>
          <w:tab w:val="left" w:pos="2220"/>
        </w:tabs>
        <w:rPr>
          <w:rFonts w:ascii="Lato SemiBold" w:hAnsi="Lato SemiBold"/>
          <w:lang w:val="fr-CM" w:eastAsia="fr-FR"/>
        </w:rPr>
      </w:pPr>
    </w:p>
    <w:p w14:paraId="2F929AF8" w14:textId="75489442" w:rsidR="00CF290E" w:rsidRDefault="00DC62C3" w:rsidP="00BD696D">
      <w:pPr>
        <w:tabs>
          <w:tab w:val="left" w:pos="2220"/>
        </w:tabs>
        <w:rPr>
          <w:rFonts w:ascii="Lato SemiBold" w:hAnsi="Lato SemiBold"/>
          <w:lang w:val="fr-CM" w:eastAsia="fr-FR"/>
        </w:rPr>
      </w:pPr>
      <w:r w:rsidRPr="00306E4C">
        <w:rPr>
          <w:rFonts w:ascii="Lato SemiBold" w:hAnsi="Lato SemiBold"/>
          <w:b/>
          <w:bCs/>
          <w:lang w:val="fr-CM" w:eastAsia="fr-FR"/>
        </w:rPr>
        <w:t>4</w:t>
      </w:r>
      <w:r w:rsidR="00CF290E" w:rsidRPr="00306E4C">
        <w:rPr>
          <w:rFonts w:ascii="Lato SemiBold" w:hAnsi="Lato SemiBold"/>
          <w:b/>
          <w:bCs/>
          <w:lang w:val="fr-CM" w:eastAsia="fr-FR"/>
        </w:rPr>
        <w:t>.</w:t>
      </w:r>
      <w:r w:rsidR="00225E74" w:rsidRPr="00306E4C">
        <w:rPr>
          <w:rFonts w:ascii="Lato SemiBold" w:hAnsi="Lato SemiBold"/>
          <w:b/>
          <w:bCs/>
          <w:lang w:val="fr-CM" w:eastAsia="fr-FR"/>
        </w:rPr>
        <w:t>11</w:t>
      </w:r>
      <w:r w:rsidR="00CF290E">
        <w:rPr>
          <w:rFonts w:ascii="Lato SemiBold" w:hAnsi="Lato SemiBold"/>
          <w:lang w:val="fr-CM" w:eastAsia="fr-FR"/>
        </w:rPr>
        <w:t xml:space="preserve"> </w:t>
      </w:r>
      <w:r w:rsidR="00CF290E" w:rsidRPr="00CF290E">
        <w:rPr>
          <w:rFonts w:ascii="Lato SemiBold" w:hAnsi="Lato SemiBold"/>
          <w:b/>
          <w:lang w:val="fr-CM" w:eastAsia="fr-FR"/>
        </w:rPr>
        <w:t>PASSERELLE GSM</w:t>
      </w:r>
    </w:p>
    <w:tbl>
      <w:tblPr>
        <w:tblStyle w:val="Tableausimple1"/>
        <w:tblW w:w="5000" w:type="pct"/>
        <w:tblLook w:val="0400" w:firstRow="0" w:lastRow="0" w:firstColumn="0" w:lastColumn="0" w:noHBand="0" w:noVBand="1"/>
      </w:tblPr>
      <w:tblGrid>
        <w:gridCol w:w="4679"/>
        <w:gridCol w:w="5799"/>
      </w:tblGrid>
      <w:tr w:rsidR="00CF290E" w:rsidRPr="00375380" w14:paraId="47C4364A"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1953FC02" w14:textId="77777777" w:rsidR="00CF290E" w:rsidRPr="00375380" w:rsidRDefault="00CF290E" w:rsidP="00C433C3">
            <w:pPr>
              <w:spacing w:after="60"/>
              <w:jc w:val="left"/>
              <w:rPr>
                <w:sz w:val="20"/>
                <w:szCs w:val="20"/>
                <w:lang w:val="fr-CM"/>
              </w:rPr>
            </w:pPr>
          </w:p>
        </w:tc>
        <w:tc>
          <w:tcPr>
            <w:tcW w:w="2767" w:type="pct"/>
            <w:vAlign w:val="center"/>
          </w:tcPr>
          <w:p w14:paraId="45F7A00F" w14:textId="77777777" w:rsidR="00CF290E" w:rsidRPr="00375380" w:rsidRDefault="00CF290E" w:rsidP="00C433C3">
            <w:pPr>
              <w:spacing w:after="60"/>
              <w:jc w:val="left"/>
              <w:rPr>
                <w:sz w:val="20"/>
                <w:szCs w:val="20"/>
                <w:lang w:val="fr-CM"/>
              </w:rPr>
            </w:pPr>
            <w:r w:rsidRPr="008979FB">
              <w:rPr>
                <w:sz w:val="20"/>
                <w:szCs w:val="20"/>
                <w:lang w:val="fr-CM"/>
              </w:rPr>
              <w:t>4 canaux GSM/CDMA/WCDMA</w:t>
            </w:r>
          </w:p>
        </w:tc>
      </w:tr>
      <w:tr w:rsidR="00CF290E" w:rsidRPr="00375380" w14:paraId="35D5A1F0" w14:textId="77777777" w:rsidTr="00C433C3">
        <w:trPr>
          <w:trHeight w:val="283"/>
        </w:trPr>
        <w:tc>
          <w:tcPr>
            <w:tcW w:w="2233" w:type="pct"/>
            <w:vAlign w:val="center"/>
          </w:tcPr>
          <w:p w14:paraId="4D63A2BA" w14:textId="77777777" w:rsidR="00CF290E" w:rsidRPr="003E0085" w:rsidRDefault="00CF290E" w:rsidP="00C433C3">
            <w:pPr>
              <w:spacing w:after="60"/>
              <w:jc w:val="left"/>
              <w:rPr>
                <w:b/>
                <w:sz w:val="20"/>
                <w:szCs w:val="20"/>
                <w:lang w:val="fr-CM"/>
              </w:rPr>
            </w:pPr>
          </w:p>
        </w:tc>
        <w:tc>
          <w:tcPr>
            <w:tcW w:w="2767" w:type="pct"/>
            <w:vAlign w:val="center"/>
          </w:tcPr>
          <w:p w14:paraId="02669E5A" w14:textId="77777777" w:rsidR="00CF290E" w:rsidRPr="00375380" w:rsidRDefault="00CF290E" w:rsidP="00C433C3">
            <w:pPr>
              <w:shd w:val="clear" w:color="auto" w:fill="FFFFFF"/>
              <w:ind w:right="120"/>
              <w:jc w:val="left"/>
              <w:rPr>
                <w:sz w:val="20"/>
                <w:szCs w:val="20"/>
                <w:lang w:val="fr-CM"/>
              </w:rPr>
            </w:pPr>
            <w:r w:rsidRPr="008979FB">
              <w:rPr>
                <w:sz w:val="20"/>
                <w:szCs w:val="20"/>
                <w:lang w:val="fr-CM"/>
              </w:rPr>
              <w:t>Prise en charge de différents réseaux mobiles</w:t>
            </w:r>
          </w:p>
        </w:tc>
      </w:tr>
      <w:tr w:rsidR="00CF290E" w:rsidRPr="00375380" w14:paraId="202F3298"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5FB2335A" w14:textId="77777777" w:rsidR="00CF290E" w:rsidRPr="003E0085" w:rsidRDefault="00CF290E" w:rsidP="00C433C3">
            <w:pPr>
              <w:spacing w:after="60"/>
              <w:jc w:val="left"/>
              <w:rPr>
                <w:b/>
                <w:sz w:val="20"/>
                <w:szCs w:val="20"/>
                <w:lang w:val="fr-CM"/>
              </w:rPr>
            </w:pPr>
          </w:p>
        </w:tc>
        <w:tc>
          <w:tcPr>
            <w:tcW w:w="2767" w:type="pct"/>
          </w:tcPr>
          <w:p w14:paraId="5268F942" w14:textId="77777777" w:rsidR="00CF290E" w:rsidRPr="00375380" w:rsidRDefault="00CF290E" w:rsidP="00C433C3">
            <w:pPr>
              <w:shd w:val="clear" w:color="auto" w:fill="FFFFFF"/>
              <w:ind w:right="120"/>
              <w:jc w:val="left"/>
              <w:rPr>
                <w:sz w:val="20"/>
                <w:szCs w:val="20"/>
                <w:lang w:val="fr-CM"/>
              </w:rPr>
            </w:pPr>
            <w:r w:rsidRPr="008979FB">
              <w:rPr>
                <w:sz w:val="20"/>
                <w:szCs w:val="20"/>
                <w:lang w:val="fr-CM"/>
              </w:rPr>
              <w:t>GSM : 850/900/1800/1900 MHz </w:t>
            </w:r>
          </w:p>
        </w:tc>
      </w:tr>
      <w:tr w:rsidR="00CF290E" w:rsidRPr="00375380" w14:paraId="7B2A9112" w14:textId="77777777" w:rsidTr="00C433C3">
        <w:trPr>
          <w:trHeight w:val="283"/>
        </w:trPr>
        <w:tc>
          <w:tcPr>
            <w:tcW w:w="2233" w:type="pct"/>
            <w:vAlign w:val="center"/>
          </w:tcPr>
          <w:p w14:paraId="4DB4ADFC" w14:textId="77777777" w:rsidR="00CF290E" w:rsidRPr="003E0085" w:rsidRDefault="00CF290E" w:rsidP="00C433C3">
            <w:pPr>
              <w:spacing w:after="60"/>
              <w:jc w:val="left"/>
              <w:rPr>
                <w:b/>
                <w:sz w:val="20"/>
                <w:szCs w:val="20"/>
                <w:lang w:val="fr-CM"/>
              </w:rPr>
            </w:pPr>
          </w:p>
        </w:tc>
        <w:tc>
          <w:tcPr>
            <w:tcW w:w="2767" w:type="pct"/>
          </w:tcPr>
          <w:p w14:paraId="2783824D" w14:textId="77777777" w:rsidR="00CF290E" w:rsidRPr="00375380" w:rsidRDefault="00CF290E" w:rsidP="00C433C3">
            <w:pPr>
              <w:shd w:val="clear" w:color="auto" w:fill="FFFFFF"/>
              <w:ind w:right="120"/>
              <w:jc w:val="left"/>
              <w:rPr>
                <w:sz w:val="20"/>
                <w:szCs w:val="20"/>
                <w:lang w:val="fr-CM"/>
              </w:rPr>
            </w:pPr>
            <w:r w:rsidRPr="008979FB">
              <w:rPr>
                <w:sz w:val="20"/>
                <w:szCs w:val="20"/>
                <w:lang w:val="fr-CM"/>
              </w:rPr>
              <w:t>CDMA : 800 MHz ; WCDMA </w:t>
            </w:r>
          </w:p>
        </w:tc>
      </w:tr>
      <w:tr w:rsidR="00CF290E" w:rsidRPr="003E0085" w14:paraId="2B0F8E32"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B0C5C39" w14:textId="77777777" w:rsidR="00CF290E" w:rsidRDefault="00CF290E" w:rsidP="00C433C3">
            <w:pPr>
              <w:spacing w:after="60"/>
              <w:jc w:val="left"/>
              <w:rPr>
                <w:b/>
                <w:sz w:val="20"/>
                <w:szCs w:val="20"/>
                <w:lang w:val="fr-CM"/>
              </w:rPr>
            </w:pPr>
          </w:p>
        </w:tc>
        <w:tc>
          <w:tcPr>
            <w:tcW w:w="2767" w:type="pct"/>
          </w:tcPr>
          <w:p w14:paraId="143AB3C7" w14:textId="77777777" w:rsidR="00CF290E" w:rsidRPr="003E0085" w:rsidRDefault="00CF290E" w:rsidP="00C433C3">
            <w:pPr>
              <w:shd w:val="clear" w:color="auto" w:fill="FFFFFF"/>
              <w:ind w:right="120"/>
              <w:jc w:val="left"/>
              <w:rPr>
                <w:sz w:val="20"/>
                <w:szCs w:val="20"/>
                <w:lang w:val="fr-CM"/>
              </w:rPr>
            </w:pPr>
            <w:r w:rsidRPr="008979FB">
              <w:rPr>
                <w:sz w:val="20"/>
                <w:szCs w:val="20"/>
                <w:lang w:val="fr-CM"/>
              </w:rPr>
              <w:t>850/900/1900/2100 MHz</w:t>
            </w:r>
          </w:p>
        </w:tc>
      </w:tr>
      <w:tr w:rsidR="00CF290E" w:rsidRPr="00BB7FC0" w14:paraId="547DD74D" w14:textId="77777777" w:rsidTr="00C433C3">
        <w:trPr>
          <w:trHeight w:val="283"/>
        </w:trPr>
        <w:tc>
          <w:tcPr>
            <w:tcW w:w="2233" w:type="pct"/>
            <w:vAlign w:val="center"/>
          </w:tcPr>
          <w:p w14:paraId="0ECED0C9" w14:textId="77777777" w:rsidR="00CF290E" w:rsidRDefault="00CF290E" w:rsidP="00C433C3">
            <w:pPr>
              <w:spacing w:after="60"/>
              <w:jc w:val="left"/>
              <w:rPr>
                <w:b/>
                <w:sz w:val="20"/>
                <w:szCs w:val="20"/>
                <w:lang w:val="fr-CM"/>
              </w:rPr>
            </w:pPr>
          </w:p>
        </w:tc>
        <w:tc>
          <w:tcPr>
            <w:tcW w:w="2767" w:type="pct"/>
          </w:tcPr>
          <w:p w14:paraId="2F2C6079" w14:textId="77777777" w:rsidR="00CF290E" w:rsidRPr="00BB7FC0" w:rsidRDefault="00CF290E" w:rsidP="00C433C3">
            <w:pPr>
              <w:shd w:val="clear" w:color="auto" w:fill="FFFFFF"/>
              <w:ind w:right="120"/>
              <w:jc w:val="left"/>
              <w:rPr>
                <w:sz w:val="20"/>
                <w:szCs w:val="20"/>
                <w:lang w:val="fr-CM"/>
              </w:rPr>
            </w:pPr>
            <w:r w:rsidRPr="008979FB">
              <w:rPr>
                <w:sz w:val="20"/>
                <w:szCs w:val="20"/>
                <w:lang w:val="fr-CM"/>
              </w:rPr>
              <w:t>API HTTP pour l’intégration d’applications SMS</w:t>
            </w:r>
          </w:p>
        </w:tc>
      </w:tr>
      <w:tr w:rsidR="00CF290E" w:rsidRPr="00375380" w14:paraId="439B1A7E"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7AB97A8A" w14:textId="77777777" w:rsidR="00CF290E" w:rsidRPr="003E0085" w:rsidRDefault="00CF290E" w:rsidP="00C433C3">
            <w:pPr>
              <w:spacing w:after="60"/>
              <w:jc w:val="left"/>
              <w:rPr>
                <w:b/>
                <w:sz w:val="20"/>
                <w:szCs w:val="20"/>
                <w:lang w:val="fr-CM"/>
              </w:rPr>
            </w:pPr>
          </w:p>
        </w:tc>
        <w:tc>
          <w:tcPr>
            <w:tcW w:w="2767" w:type="pct"/>
          </w:tcPr>
          <w:p w14:paraId="389EEA9B" w14:textId="77777777" w:rsidR="00CF290E" w:rsidRPr="00375380" w:rsidRDefault="00CF290E" w:rsidP="00C433C3">
            <w:pPr>
              <w:shd w:val="clear" w:color="auto" w:fill="FFFFFF"/>
              <w:ind w:right="120"/>
              <w:jc w:val="left"/>
              <w:rPr>
                <w:sz w:val="20"/>
                <w:szCs w:val="20"/>
                <w:lang w:val="fr-CM"/>
              </w:rPr>
            </w:pPr>
            <w:r w:rsidRPr="008979FB">
              <w:rPr>
                <w:sz w:val="20"/>
                <w:szCs w:val="20"/>
                <w:lang w:val="fr-CM"/>
              </w:rPr>
              <w:t>SMS vers e-mail et e-mail vers SMS</w:t>
            </w:r>
          </w:p>
        </w:tc>
      </w:tr>
      <w:tr w:rsidR="00CF290E" w:rsidRPr="00375380" w14:paraId="1A1E861B" w14:textId="77777777" w:rsidTr="00C433C3">
        <w:trPr>
          <w:trHeight w:val="283"/>
        </w:trPr>
        <w:tc>
          <w:tcPr>
            <w:tcW w:w="2233" w:type="pct"/>
            <w:vAlign w:val="center"/>
          </w:tcPr>
          <w:p w14:paraId="305439FA" w14:textId="77777777" w:rsidR="00CF290E" w:rsidRPr="003E0085" w:rsidRDefault="00CF290E" w:rsidP="00C433C3">
            <w:pPr>
              <w:spacing w:after="60"/>
              <w:jc w:val="left"/>
              <w:rPr>
                <w:b/>
                <w:sz w:val="20"/>
                <w:szCs w:val="20"/>
                <w:lang w:val="fr-CM"/>
              </w:rPr>
            </w:pPr>
          </w:p>
        </w:tc>
        <w:tc>
          <w:tcPr>
            <w:tcW w:w="2767" w:type="pct"/>
          </w:tcPr>
          <w:p w14:paraId="2A40FC5F" w14:textId="77777777" w:rsidR="00CF290E" w:rsidRPr="00375380" w:rsidRDefault="00CF290E" w:rsidP="00C433C3">
            <w:pPr>
              <w:shd w:val="clear" w:color="auto" w:fill="FFFFFF"/>
              <w:ind w:right="120"/>
              <w:jc w:val="left"/>
              <w:rPr>
                <w:sz w:val="20"/>
                <w:szCs w:val="20"/>
                <w:lang w:val="fr-CM"/>
              </w:rPr>
            </w:pPr>
            <w:r w:rsidRPr="008979FB">
              <w:rPr>
                <w:sz w:val="20"/>
                <w:szCs w:val="20"/>
                <w:lang w:val="fr-CM"/>
              </w:rPr>
              <w:t>Règles de numérotation flexibles et règles de manipulation</w:t>
            </w:r>
          </w:p>
        </w:tc>
      </w:tr>
    </w:tbl>
    <w:p w14:paraId="791C2519" w14:textId="27ABA983" w:rsidR="00CF290E" w:rsidRDefault="00CF290E" w:rsidP="00BD696D">
      <w:pPr>
        <w:tabs>
          <w:tab w:val="left" w:pos="2220"/>
        </w:tabs>
        <w:rPr>
          <w:rFonts w:ascii="Lato SemiBold" w:hAnsi="Lato SemiBold"/>
          <w:lang w:val="fr-CM" w:eastAsia="fr-FR"/>
        </w:rPr>
      </w:pPr>
    </w:p>
    <w:p w14:paraId="733286C1" w14:textId="0FB19FCA" w:rsidR="00CF290E" w:rsidRPr="00B57E15" w:rsidRDefault="00DC62C3" w:rsidP="00BD696D">
      <w:pPr>
        <w:tabs>
          <w:tab w:val="left" w:pos="2220"/>
        </w:tabs>
        <w:rPr>
          <w:rFonts w:ascii="Lato SemiBold" w:hAnsi="Lato SemiBold"/>
          <w:b/>
          <w:lang w:val="fr-CM" w:eastAsia="fr-FR"/>
        </w:rPr>
      </w:pPr>
      <w:r w:rsidRPr="00306E4C">
        <w:rPr>
          <w:rFonts w:ascii="Lato SemiBold" w:hAnsi="Lato SemiBold"/>
          <w:b/>
          <w:bCs/>
          <w:lang w:val="fr-CM" w:eastAsia="fr-FR"/>
        </w:rPr>
        <w:t>4</w:t>
      </w:r>
      <w:r w:rsidR="00CF290E" w:rsidRPr="00306E4C">
        <w:rPr>
          <w:rFonts w:ascii="Lato SemiBold" w:hAnsi="Lato SemiBold"/>
          <w:b/>
          <w:bCs/>
          <w:lang w:val="fr-CM" w:eastAsia="fr-FR"/>
        </w:rPr>
        <w:t>.</w:t>
      </w:r>
      <w:r w:rsidR="00225E74" w:rsidRPr="00306E4C">
        <w:rPr>
          <w:rFonts w:ascii="Lato SemiBold" w:hAnsi="Lato SemiBold"/>
          <w:b/>
          <w:bCs/>
          <w:lang w:val="fr-CM" w:eastAsia="fr-FR"/>
        </w:rPr>
        <w:t>12</w:t>
      </w:r>
      <w:r w:rsidR="00B57E15">
        <w:rPr>
          <w:rFonts w:ascii="Lato SemiBold" w:hAnsi="Lato SemiBold"/>
          <w:lang w:val="fr-CM" w:eastAsia="fr-FR"/>
        </w:rPr>
        <w:t xml:space="preserve"> </w:t>
      </w:r>
      <w:r w:rsidR="00B57E15" w:rsidRPr="00B57E15">
        <w:rPr>
          <w:rFonts w:ascii="Lato SemiBold" w:hAnsi="Lato SemiBold"/>
          <w:b/>
          <w:lang w:val="fr-CM" w:eastAsia="fr-FR"/>
        </w:rPr>
        <w:t>ARMOIRE 42U POUR SERVEURS EQUIPEE</w:t>
      </w:r>
    </w:p>
    <w:tbl>
      <w:tblPr>
        <w:tblStyle w:val="Tableausimple1"/>
        <w:tblW w:w="5000" w:type="pct"/>
        <w:tblLook w:val="0400" w:firstRow="0" w:lastRow="0" w:firstColumn="0" w:lastColumn="0" w:noHBand="0" w:noVBand="1"/>
      </w:tblPr>
      <w:tblGrid>
        <w:gridCol w:w="4679"/>
        <w:gridCol w:w="5799"/>
      </w:tblGrid>
      <w:tr w:rsidR="00B57E15" w:rsidRPr="00375380" w14:paraId="11CA0EA8"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CCA16B1" w14:textId="77777777" w:rsidR="00B57E15" w:rsidRPr="00375380" w:rsidRDefault="00B57E15" w:rsidP="00C433C3">
            <w:pPr>
              <w:spacing w:after="60"/>
              <w:jc w:val="left"/>
              <w:rPr>
                <w:sz w:val="20"/>
                <w:szCs w:val="20"/>
                <w:lang w:val="fr-CM"/>
              </w:rPr>
            </w:pPr>
            <w:r>
              <w:rPr>
                <w:b/>
                <w:sz w:val="20"/>
                <w:szCs w:val="20"/>
                <w:lang w:val="fr-CM"/>
              </w:rPr>
              <w:t>Armoire pour serveurs</w:t>
            </w:r>
          </w:p>
        </w:tc>
        <w:tc>
          <w:tcPr>
            <w:tcW w:w="2767" w:type="pct"/>
            <w:vAlign w:val="center"/>
          </w:tcPr>
          <w:p w14:paraId="5FD5579F" w14:textId="77777777" w:rsidR="00B57E15" w:rsidRDefault="00B57E15" w:rsidP="00C433C3">
            <w:pPr>
              <w:spacing w:after="60"/>
              <w:jc w:val="left"/>
              <w:rPr>
                <w:sz w:val="20"/>
                <w:szCs w:val="20"/>
                <w:lang w:val="fr-CM"/>
              </w:rPr>
            </w:pPr>
            <w:r>
              <w:rPr>
                <w:sz w:val="20"/>
                <w:szCs w:val="20"/>
                <w:lang w:val="fr-CM"/>
              </w:rPr>
              <w:t>600 x 1000 mm</w:t>
            </w:r>
          </w:p>
          <w:p w14:paraId="168F4801" w14:textId="77777777" w:rsidR="00B57E15" w:rsidRPr="00375380" w:rsidRDefault="00B57E15" w:rsidP="00C433C3">
            <w:pPr>
              <w:spacing w:after="60"/>
              <w:jc w:val="left"/>
              <w:rPr>
                <w:sz w:val="20"/>
                <w:szCs w:val="20"/>
                <w:lang w:val="fr-CM"/>
              </w:rPr>
            </w:pPr>
            <w:r>
              <w:rPr>
                <w:sz w:val="20"/>
                <w:szCs w:val="20"/>
                <w:lang w:val="fr-CM"/>
              </w:rPr>
              <w:t>Hauteur 42U</w:t>
            </w:r>
          </w:p>
        </w:tc>
      </w:tr>
      <w:tr w:rsidR="00B57E15" w:rsidRPr="00375380" w14:paraId="4CBDCF79" w14:textId="77777777" w:rsidTr="00C433C3">
        <w:trPr>
          <w:trHeight w:val="283"/>
        </w:trPr>
        <w:tc>
          <w:tcPr>
            <w:tcW w:w="2233" w:type="pct"/>
            <w:vAlign w:val="center"/>
          </w:tcPr>
          <w:p w14:paraId="0FA0F0AA" w14:textId="77777777" w:rsidR="00B57E15" w:rsidRPr="003E0085" w:rsidRDefault="00B57E15" w:rsidP="00C433C3">
            <w:pPr>
              <w:spacing w:after="60"/>
              <w:jc w:val="left"/>
              <w:rPr>
                <w:b/>
                <w:sz w:val="20"/>
                <w:szCs w:val="20"/>
                <w:lang w:val="fr-CM"/>
              </w:rPr>
            </w:pPr>
            <w:r>
              <w:rPr>
                <w:b/>
                <w:sz w:val="20"/>
                <w:szCs w:val="20"/>
                <w:lang w:val="fr-CM"/>
              </w:rPr>
              <w:t>Kit Console</w:t>
            </w:r>
          </w:p>
        </w:tc>
        <w:tc>
          <w:tcPr>
            <w:tcW w:w="2767" w:type="pct"/>
            <w:vAlign w:val="center"/>
          </w:tcPr>
          <w:p w14:paraId="2C3D74FD" w14:textId="77777777" w:rsidR="00B57E15" w:rsidRPr="00375380" w:rsidRDefault="00B57E15" w:rsidP="00C433C3">
            <w:pPr>
              <w:shd w:val="clear" w:color="auto" w:fill="FFFFFF"/>
              <w:ind w:right="120"/>
              <w:jc w:val="left"/>
              <w:rPr>
                <w:sz w:val="20"/>
                <w:szCs w:val="20"/>
                <w:lang w:val="fr-CM"/>
              </w:rPr>
            </w:pPr>
            <w:r w:rsidRPr="00BB7FC0">
              <w:rPr>
                <w:sz w:val="20"/>
                <w:szCs w:val="20"/>
                <w:lang w:val="fr-CM"/>
              </w:rPr>
              <w:t>LCD 8500 1U Console FR Kit</w:t>
            </w:r>
          </w:p>
        </w:tc>
      </w:tr>
      <w:tr w:rsidR="00B57E15" w:rsidRPr="00375380" w14:paraId="099B40A8"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28CD2C53" w14:textId="77777777" w:rsidR="00B57E15" w:rsidRPr="003E0085" w:rsidRDefault="00B57E15" w:rsidP="00C433C3">
            <w:pPr>
              <w:spacing w:after="60"/>
              <w:jc w:val="left"/>
              <w:rPr>
                <w:b/>
                <w:sz w:val="20"/>
                <w:szCs w:val="20"/>
                <w:lang w:val="fr-CM"/>
              </w:rPr>
            </w:pPr>
            <w:r>
              <w:rPr>
                <w:b/>
                <w:sz w:val="20"/>
                <w:szCs w:val="20"/>
                <w:lang w:val="fr-CM"/>
              </w:rPr>
              <w:t>KVM Switch</w:t>
            </w:r>
          </w:p>
        </w:tc>
        <w:tc>
          <w:tcPr>
            <w:tcW w:w="2767" w:type="pct"/>
            <w:vAlign w:val="center"/>
          </w:tcPr>
          <w:p w14:paraId="622A3E0C" w14:textId="77777777" w:rsidR="00B57E15" w:rsidRPr="00375380" w:rsidRDefault="00B57E15" w:rsidP="00C433C3">
            <w:pPr>
              <w:spacing w:after="60"/>
              <w:jc w:val="left"/>
              <w:rPr>
                <w:sz w:val="20"/>
                <w:szCs w:val="20"/>
                <w:lang w:val="fr-CM"/>
              </w:rPr>
            </w:pPr>
            <w:r w:rsidRPr="00BB7FC0">
              <w:rPr>
                <w:sz w:val="20"/>
                <w:szCs w:val="20"/>
                <w:lang w:val="fr-CM"/>
              </w:rPr>
              <w:t>0x1x8 G3 Switch</w:t>
            </w:r>
          </w:p>
        </w:tc>
      </w:tr>
      <w:tr w:rsidR="00B57E15" w:rsidRPr="00375380" w14:paraId="172777F4" w14:textId="77777777" w:rsidTr="00C433C3">
        <w:trPr>
          <w:trHeight w:val="283"/>
        </w:trPr>
        <w:tc>
          <w:tcPr>
            <w:tcW w:w="2233" w:type="pct"/>
            <w:vAlign w:val="center"/>
          </w:tcPr>
          <w:p w14:paraId="240C2EE5" w14:textId="77777777" w:rsidR="00B57E15" w:rsidRPr="003E0085" w:rsidRDefault="00B57E15" w:rsidP="00C433C3">
            <w:pPr>
              <w:spacing w:after="60"/>
              <w:jc w:val="left"/>
              <w:rPr>
                <w:b/>
                <w:sz w:val="20"/>
                <w:szCs w:val="20"/>
                <w:lang w:val="fr-CM"/>
              </w:rPr>
            </w:pPr>
            <w:r>
              <w:rPr>
                <w:b/>
                <w:sz w:val="20"/>
                <w:szCs w:val="20"/>
                <w:lang w:val="fr-CM"/>
              </w:rPr>
              <w:t>Accessoires KVM</w:t>
            </w:r>
          </w:p>
        </w:tc>
        <w:tc>
          <w:tcPr>
            <w:tcW w:w="2767" w:type="pct"/>
            <w:vAlign w:val="center"/>
          </w:tcPr>
          <w:p w14:paraId="026FD412" w14:textId="77777777" w:rsidR="00B57E15" w:rsidRPr="00375380" w:rsidRDefault="00B57E15" w:rsidP="00C433C3">
            <w:pPr>
              <w:spacing w:after="60"/>
              <w:jc w:val="left"/>
              <w:rPr>
                <w:sz w:val="20"/>
                <w:szCs w:val="20"/>
                <w:lang w:val="fr-CM"/>
              </w:rPr>
            </w:pPr>
            <w:r w:rsidRPr="00BB7FC0">
              <w:rPr>
                <w:sz w:val="20"/>
                <w:szCs w:val="20"/>
                <w:lang w:val="fr-CM"/>
              </w:rPr>
              <w:t>KVM USB 8-pack Adapter</w:t>
            </w:r>
            <w:r w:rsidRPr="003E0085">
              <w:rPr>
                <w:sz w:val="20"/>
                <w:szCs w:val="20"/>
                <w:lang w:val="fr-CM"/>
              </w:rPr>
              <w:t xml:space="preserve"> ;</w:t>
            </w:r>
          </w:p>
        </w:tc>
      </w:tr>
      <w:tr w:rsidR="00B57E15" w:rsidRPr="003E0085" w14:paraId="0EF62BB1" w14:textId="77777777" w:rsidTr="00C433C3">
        <w:trPr>
          <w:cnfStyle w:val="000000100000" w:firstRow="0" w:lastRow="0" w:firstColumn="0" w:lastColumn="0" w:oddVBand="0" w:evenVBand="0" w:oddHBand="1" w:evenHBand="0" w:firstRowFirstColumn="0" w:firstRowLastColumn="0" w:lastRowFirstColumn="0" w:lastRowLastColumn="0"/>
          <w:trHeight w:val="283"/>
        </w:trPr>
        <w:tc>
          <w:tcPr>
            <w:tcW w:w="2233" w:type="pct"/>
            <w:vAlign w:val="center"/>
          </w:tcPr>
          <w:p w14:paraId="60319512" w14:textId="77777777" w:rsidR="00B57E15" w:rsidRDefault="00B57E15" w:rsidP="00C433C3">
            <w:pPr>
              <w:spacing w:after="60"/>
              <w:jc w:val="left"/>
              <w:rPr>
                <w:b/>
                <w:sz w:val="20"/>
                <w:szCs w:val="20"/>
                <w:lang w:val="fr-CM"/>
              </w:rPr>
            </w:pPr>
            <w:r>
              <w:rPr>
                <w:b/>
                <w:sz w:val="20"/>
                <w:szCs w:val="20"/>
                <w:lang w:val="fr-CM"/>
              </w:rPr>
              <w:t>Onduleur</w:t>
            </w:r>
          </w:p>
        </w:tc>
        <w:tc>
          <w:tcPr>
            <w:tcW w:w="2767" w:type="pct"/>
            <w:vAlign w:val="center"/>
          </w:tcPr>
          <w:p w14:paraId="6930C4AE" w14:textId="77777777" w:rsidR="00B57E15" w:rsidRPr="003E0085" w:rsidRDefault="00B57E15" w:rsidP="00C433C3">
            <w:pPr>
              <w:spacing w:after="60"/>
              <w:jc w:val="left"/>
              <w:rPr>
                <w:sz w:val="20"/>
                <w:szCs w:val="20"/>
                <w:lang w:val="fr-CM"/>
              </w:rPr>
            </w:pPr>
            <w:r w:rsidRPr="00BB7FC0">
              <w:rPr>
                <w:sz w:val="20"/>
                <w:szCs w:val="20"/>
                <w:lang w:val="fr-CM"/>
              </w:rPr>
              <w:t>Smart-UPS SRT 5000VA 230V</w:t>
            </w:r>
          </w:p>
        </w:tc>
      </w:tr>
      <w:tr w:rsidR="00B57E15" w:rsidRPr="00BB7FC0" w14:paraId="18D985A6" w14:textId="77777777" w:rsidTr="00C433C3">
        <w:trPr>
          <w:trHeight w:val="283"/>
        </w:trPr>
        <w:tc>
          <w:tcPr>
            <w:tcW w:w="2233" w:type="pct"/>
            <w:vAlign w:val="center"/>
          </w:tcPr>
          <w:p w14:paraId="14F6EF08" w14:textId="77777777" w:rsidR="00B57E15" w:rsidRDefault="00B57E15" w:rsidP="00C433C3">
            <w:pPr>
              <w:spacing w:after="60"/>
              <w:jc w:val="left"/>
              <w:rPr>
                <w:b/>
                <w:sz w:val="20"/>
                <w:szCs w:val="20"/>
                <w:lang w:val="fr-CM"/>
              </w:rPr>
            </w:pPr>
            <w:r>
              <w:rPr>
                <w:b/>
                <w:sz w:val="20"/>
                <w:szCs w:val="20"/>
                <w:lang w:val="fr-CM"/>
              </w:rPr>
              <w:t>Autres</w:t>
            </w:r>
          </w:p>
        </w:tc>
        <w:tc>
          <w:tcPr>
            <w:tcW w:w="2767" w:type="pct"/>
            <w:vAlign w:val="center"/>
          </w:tcPr>
          <w:p w14:paraId="603CD58E" w14:textId="77777777" w:rsidR="00B57E15" w:rsidRPr="00BB7FC0" w:rsidRDefault="00B57E15" w:rsidP="00C433C3">
            <w:pPr>
              <w:spacing w:after="60"/>
              <w:jc w:val="left"/>
              <w:rPr>
                <w:sz w:val="20"/>
                <w:szCs w:val="20"/>
                <w:lang w:val="fr-CM"/>
              </w:rPr>
            </w:pPr>
            <w:r>
              <w:rPr>
                <w:sz w:val="20"/>
                <w:szCs w:val="20"/>
                <w:lang w:val="fr-CM"/>
              </w:rPr>
              <w:t>Câbles de connexion</w:t>
            </w:r>
          </w:p>
        </w:tc>
      </w:tr>
    </w:tbl>
    <w:p w14:paraId="2D1E1458" w14:textId="75FF33CE" w:rsidR="00B57E15" w:rsidRDefault="00B57E15" w:rsidP="00BD696D">
      <w:pPr>
        <w:tabs>
          <w:tab w:val="left" w:pos="2220"/>
        </w:tabs>
        <w:rPr>
          <w:rFonts w:ascii="Lato SemiBold" w:hAnsi="Lato SemiBold"/>
          <w:lang w:val="fr-CM" w:eastAsia="fr-FR"/>
        </w:rPr>
      </w:pPr>
    </w:p>
    <w:p w14:paraId="5A735CBF" w14:textId="383360CD" w:rsidR="00B57E15" w:rsidRDefault="00DC62C3" w:rsidP="00BD696D">
      <w:pPr>
        <w:tabs>
          <w:tab w:val="left" w:pos="2220"/>
        </w:tabs>
        <w:rPr>
          <w:rFonts w:ascii="Lato SemiBold" w:hAnsi="Lato SemiBold"/>
          <w:lang w:val="fr-CM" w:eastAsia="fr-FR"/>
        </w:rPr>
      </w:pPr>
      <w:r w:rsidRPr="00306E4C">
        <w:rPr>
          <w:rFonts w:ascii="Lato SemiBold" w:hAnsi="Lato SemiBold"/>
          <w:b/>
          <w:bCs/>
          <w:lang w:val="fr-CM" w:eastAsia="fr-FR"/>
        </w:rPr>
        <w:t>4</w:t>
      </w:r>
      <w:r w:rsidR="00B57E15" w:rsidRPr="00306E4C">
        <w:rPr>
          <w:rFonts w:ascii="Lato SemiBold" w:hAnsi="Lato SemiBold"/>
          <w:b/>
          <w:bCs/>
          <w:lang w:val="fr-CM" w:eastAsia="fr-FR"/>
        </w:rPr>
        <w:t>.10</w:t>
      </w:r>
      <w:r w:rsidR="00B57E15">
        <w:rPr>
          <w:rFonts w:ascii="Lato SemiBold" w:hAnsi="Lato SemiBold"/>
          <w:lang w:val="fr-CM" w:eastAsia="fr-FR"/>
        </w:rPr>
        <w:t xml:space="preserve"> </w:t>
      </w:r>
      <w:r w:rsidR="00B57E15" w:rsidRPr="00B57E15">
        <w:rPr>
          <w:rFonts w:ascii="Lato SemiBold" w:hAnsi="Lato SemiBold"/>
          <w:b/>
          <w:lang w:val="fr-CM" w:eastAsia="fr-FR"/>
        </w:rPr>
        <w:t>LOGICIELS</w:t>
      </w:r>
    </w:p>
    <w:tbl>
      <w:tblPr>
        <w:tblStyle w:val="TableauGrille1Clair"/>
        <w:tblW w:w="5000" w:type="pct"/>
        <w:tblLook w:val="0600" w:firstRow="0" w:lastRow="0" w:firstColumn="0" w:lastColumn="0" w:noHBand="1" w:noVBand="1"/>
      </w:tblPr>
      <w:tblGrid>
        <w:gridCol w:w="10478"/>
      </w:tblGrid>
      <w:tr w:rsidR="00B57E15" w:rsidRPr="008979FB" w14:paraId="55B84624" w14:textId="77777777" w:rsidTr="00C433C3">
        <w:trPr>
          <w:trHeight w:val="340"/>
        </w:trPr>
        <w:tc>
          <w:tcPr>
            <w:tcW w:w="3469" w:type="pct"/>
            <w:shd w:val="clear" w:color="auto" w:fill="FFFFFF" w:themeFill="background1"/>
          </w:tcPr>
          <w:p w14:paraId="773C0C7E" w14:textId="77777777" w:rsidR="00B57E15" w:rsidRPr="008979FB" w:rsidRDefault="00B57E15" w:rsidP="00C433C3">
            <w:pPr>
              <w:spacing w:after="60"/>
              <w:rPr>
                <w:lang w:val="fr-CM"/>
              </w:rPr>
            </w:pPr>
            <w:r w:rsidRPr="008979FB">
              <w:rPr>
                <w:lang w:val="fr-CM"/>
              </w:rPr>
              <w:t>Licences Windows Server Datacenter</w:t>
            </w:r>
          </w:p>
        </w:tc>
      </w:tr>
      <w:tr w:rsidR="00B57E15" w:rsidRPr="00824500" w14:paraId="3CBFDE3F" w14:textId="77777777" w:rsidTr="00C433C3">
        <w:trPr>
          <w:trHeight w:val="340"/>
        </w:trPr>
        <w:tc>
          <w:tcPr>
            <w:tcW w:w="3469" w:type="pct"/>
            <w:shd w:val="clear" w:color="auto" w:fill="FFFFFF" w:themeFill="background1"/>
          </w:tcPr>
          <w:p w14:paraId="1967C366" w14:textId="77777777" w:rsidR="00B57E15" w:rsidRPr="003E7508" w:rsidRDefault="00B57E15" w:rsidP="00C433C3">
            <w:pPr>
              <w:spacing w:after="60"/>
              <w:rPr>
                <w:lang w:val="en-US"/>
              </w:rPr>
            </w:pPr>
            <w:r w:rsidRPr="003E7508">
              <w:rPr>
                <w:lang w:val="en-US"/>
              </w:rPr>
              <w:t>Licence Windows server standard (serveur de Backup)</w:t>
            </w:r>
          </w:p>
        </w:tc>
      </w:tr>
      <w:tr w:rsidR="00B57E15" w:rsidRPr="008979FB" w14:paraId="3B6A3105" w14:textId="77777777" w:rsidTr="00C433C3">
        <w:trPr>
          <w:trHeight w:val="340"/>
        </w:trPr>
        <w:tc>
          <w:tcPr>
            <w:tcW w:w="3469" w:type="pct"/>
            <w:shd w:val="clear" w:color="auto" w:fill="FFFFFF" w:themeFill="background1"/>
          </w:tcPr>
          <w:p w14:paraId="27BDE796" w14:textId="77777777" w:rsidR="00B57E15" w:rsidRPr="008979FB" w:rsidRDefault="00B57E15" w:rsidP="00C433C3">
            <w:pPr>
              <w:spacing w:after="60"/>
              <w:rPr>
                <w:lang w:val="fr-CM"/>
              </w:rPr>
            </w:pPr>
            <w:r w:rsidRPr="008979FB">
              <w:rPr>
                <w:lang w:val="fr-CM"/>
              </w:rPr>
              <w:t>Veeam Backup &amp; Replication (pack de 10 instances)</w:t>
            </w:r>
          </w:p>
        </w:tc>
      </w:tr>
      <w:tr w:rsidR="00B57E15" w:rsidRPr="008979FB" w14:paraId="0FE40680" w14:textId="77777777" w:rsidTr="00C433C3">
        <w:trPr>
          <w:trHeight w:val="340"/>
        </w:trPr>
        <w:tc>
          <w:tcPr>
            <w:tcW w:w="3469" w:type="pct"/>
            <w:shd w:val="clear" w:color="auto" w:fill="FFFFFF" w:themeFill="background1"/>
          </w:tcPr>
          <w:p w14:paraId="73E76A40" w14:textId="796F9892" w:rsidR="00B57E15" w:rsidRPr="008979FB" w:rsidRDefault="00B57E15" w:rsidP="00C433C3">
            <w:pPr>
              <w:spacing w:after="60"/>
              <w:rPr>
                <w:lang w:val="fr-CM"/>
              </w:rPr>
            </w:pPr>
            <w:r w:rsidRPr="008979FB">
              <w:rPr>
                <w:lang w:val="fr-CM"/>
              </w:rPr>
              <w:t>Kaspersky+EDR (</w:t>
            </w:r>
            <w:r w:rsidR="004719F6">
              <w:rPr>
                <w:lang w:val="fr-CM"/>
              </w:rPr>
              <w:t>70</w:t>
            </w:r>
            <w:r w:rsidRPr="008979FB">
              <w:rPr>
                <w:lang w:val="fr-CM"/>
              </w:rPr>
              <w:t xml:space="preserve"> postes + 10 serveurs)</w:t>
            </w:r>
          </w:p>
        </w:tc>
      </w:tr>
      <w:tr w:rsidR="00B57E15" w:rsidRPr="008979FB" w14:paraId="7CB2465A" w14:textId="77777777" w:rsidTr="00C433C3">
        <w:trPr>
          <w:trHeight w:val="340"/>
        </w:trPr>
        <w:tc>
          <w:tcPr>
            <w:tcW w:w="3469" w:type="pct"/>
            <w:shd w:val="clear" w:color="auto" w:fill="FFFFFF" w:themeFill="background1"/>
          </w:tcPr>
          <w:p w14:paraId="39DA09AF" w14:textId="77777777" w:rsidR="00B57E15" w:rsidRPr="008979FB" w:rsidRDefault="00B57E15" w:rsidP="00C433C3">
            <w:pPr>
              <w:spacing w:after="60"/>
              <w:rPr>
                <w:lang w:val="fr-CM"/>
              </w:rPr>
            </w:pPr>
            <w:r w:rsidRPr="008979FB">
              <w:rPr>
                <w:lang w:val="fr-CM"/>
              </w:rPr>
              <w:t>Serveurs Exchange et 120 boîtes aux lettres) + antispam</w:t>
            </w:r>
          </w:p>
        </w:tc>
      </w:tr>
      <w:tr w:rsidR="00B57E15" w:rsidRPr="008979FB" w14:paraId="21EE8A87" w14:textId="77777777" w:rsidTr="00C433C3">
        <w:trPr>
          <w:trHeight w:val="340"/>
        </w:trPr>
        <w:tc>
          <w:tcPr>
            <w:tcW w:w="3469" w:type="pct"/>
            <w:shd w:val="clear" w:color="auto" w:fill="FFFFFF" w:themeFill="background1"/>
          </w:tcPr>
          <w:p w14:paraId="5E41EB58" w14:textId="7BAC2361" w:rsidR="00B57E15" w:rsidRPr="008979FB" w:rsidRDefault="00B57E15" w:rsidP="00C433C3">
            <w:pPr>
              <w:spacing w:after="60"/>
              <w:rPr>
                <w:lang w:val="fr-CM"/>
              </w:rPr>
            </w:pPr>
            <w:r w:rsidRPr="008979FB">
              <w:rPr>
                <w:lang w:val="fr-CM"/>
              </w:rPr>
              <w:t xml:space="preserve">Office </w:t>
            </w:r>
            <w:r w:rsidR="004D4CAF">
              <w:rPr>
                <w:lang w:val="fr-CM"/>
              </w:rPr>
              <w:t xml:space="preserve">Professionnel </w:t>
            </w:r>
            <w:r w:rsidRPr="008979FB">
              <w:rPr>
                <w:lang w:val="fr-CM"/>
              </w:rPr>
              <w:t xml:space="preserve">pour </w:t>
            </w:r>
            <w:r w:rsidR="004719F6">
              <w:rPr>
                <w:lang w:val="fr-CM"/>
              </w:rPr>
              <w:t>70</w:t>
            </w:r>
            <w:r w:rsidRPr="008979FB">
              <w:rPr>
                <w:lang w:val="fr-CM"/>
              </w:rPr>
              <w:t xml:space="preserve"> Ordinateurs</w:t>
            </w:r>
          </w:p>
        </w:tc>
      </w:tr>
      <w:tr w:rsidR="00B57E15" w:rsidRPr="008979FB" w14:paraId="129CCD34" w14:textId="77777777" w:rsidTr="00C433C3">
        <w:trPr>
          <w:trHeight w:val="340"/>
        </w:trPr>
        <w:tc>
          <w:tcPr>
            <w:tcW w:w="3469" w:type="pct"/>
            <w:shd w:val="clear" w:color="auto" w:fill="FFFFFF" w:themeFill="background1"/>
          </w:tcPr>
          <w:p w14:paraId="574524AC" w14:textId="23324F90" w:rsidR="00B57E15" w:rsidRPr="008979FB" w:rsidRDefault="00B57E15" w:rsidP="00C433C3">
            <w:pPr>
              <w:spacing w:after="60"/>
              <w:rPr>
                <w:lang w:val="fr-CM"/>
              </w:rPr>
            </w:pPr>
            <w:r w:rsidRPr="008979FB">
              <w:rPr>
                <w:lang w:val="fr-CM"/>
              </w:rPr>
              <w:t xml:space="preserve">Windows 11 Pro pour </w:t>
            </w:r>
            <w:r w:rsidR="004719F6">
              <w:rPr>
                <w:lang w:val="fr-CM"/>
              </w:rPr>
              <w:t>70</w:t>
            </w:r>
            <w:r w:rsidRPr="008979FB">
              <w:rPr>
                <w:lang w:val="fr-CM"/>
              </w:rPr>
              <w:t xml:space="preserve"> postes (Licences en volume en option)</w:t>
            </w:r>
          </w:p>
        </w:tc>
      </w:tr>
      <w:tr w:rsidR="00B57E15" w:rsidRPr="008979FB" w14:paraId="503DBCBE" w14:textId="77777777" w:rsidTr="00C433C3">
        <w:trPr>
          <w:trHeight w:val="340"/>
        </w:trPr>
        <w:tc>
          <w:tcPr>
            <w:tcW w:w="3469" w:type="pct"/>
            <w:shd w:val="clear" w:color="auto" w:fill="FFFFFF" w:themeFill="background1"/>
          </w:tcPr>
          <w:p w14:paraId="2478FAE4" w14:textId="77777777" w:rsidR="00B57E15" w:rsidRPr="008979FB" w:rsidRDefault="00B57E15" w:rsidP="00C433C3">
            <w:pPr>
              <w:spacing w:after="60"/>
              <w:rPr>
                <w:lang w:val="fr-CM"/>
              </w:rPr>
            </w:pPr>
            <w:r w:rsidRPr="008979FB">
              <w:rPr>
                <w:lang w:val="fr-CM"/>
              </w:rPr>
              <w:t>Prévoir des switches de spare (1 ou 2)</w:t>
            </w:r>
          </w:p>
        </w:tc>
      </w:tr>
    </w:tbl>
    <w:p w14:paraId="51674F16" w14:textId="6B7E9C8A" w:rsidR="00CF290E" w:rsidRDefault="00CF290E" w:rsidP="00BD696D">
      <w:pPr>
        <w:tabs>
          <w:tab w:val="left" w:pos="2220"/>
        </w:tabs>
        <w:rPr>
          <w:rFonts w:ascii="Lato SemiBold" w:hAnsi="Lato SemiBold"/>
          <w:lang w:val="fr-CM" w:eastAsia="fr-FR"/>
        </w:rPr>
      </w:pPr>
    </w:p>
    <w:p w14:paraId="734839F7" w14:textId="1F6A9D43" w:rsidR="00B57E15" w:rsidRDefault="00DC62C3" w:rsidP="00BD696D">
      <w:pPr>
        <w:tabs>
          <w:tab w:val="left" w:pos="2220"/>
        </w:tabs>
        <w:rPr>
          <w:rFonts w:ascii="Lato SemiBold" w:hAnsi="Lato SemiBold"/>
          <w:lang w:val="fr-CM" w:eastAsia="fr-FR"/>
        </w:rPr>
      </w:pPr>
      <w:r w:rsidRPr="00306E4C">
        <w:rPr>
          <w:rFonts w:ascii="Lato SemiBold" w:hAnsi="Lato SemiBold"/>
          <w:b/>
          <w:bCs/>
          <w:lang w:val="fr-CM" w:eastAsia="fr-FR"/>
        </w:rPr>
        <w:t>4</w:t>
      </w:r>
      <w:r w:rsidR="00B57E15" w:rsidRPr="00306E4C">
        <w:rPr>
          <w:rFonts w:ascii="Lato SemiBold" w:hAnsi="Lato SemiBold"/>
          <w:b/>
          <w:bCs/>
          <w:lang w:val="fr-CM" w:eastAsia="fr-FR"/>
        </w:rPr>
        <w:t>.11</w:t>
      </w:r>
      <w:r w:rsidR="00B57E15">
        <w:rPr>
          <w:rFonts w:ascii="Lato SemiBold" w:hAnsi="Lato SemiBold"/>
          <w:lang w:val="fr-CM" w:eastAsia="fr-FR"/>
        </w:rPr>
        <w:t xml:space="preserve"> </w:t>
      </w:r>
      <w:r w:rsidR="00B57E15" w:rsidRPr="00B57E15">
        <w:rPr>
          <w:rFonts w:ascii="Lato SemiBold" w:hAnsi="Lato SemiBold"/>
          <w:b/>
          <w:lang w:val="fr-CM" w:eastAsia="fr-FR"/>
        </w:rPr>
        <w:t>Intégration et Services</w:t>
      </w:r>
    </w:p>
    <w:tbl>
      <w:tblPr>
        <w:tblStyle w:val="TableauGrille1Clair"/>
        <w:tblW w:w="5000" w:type="pct"/>
        <w:tblLook w:val="0600" w:firstRow="0" w:lastRow="0" w:firstColumn="0" w:lastColumn="0" w:noHBand="1" w:noVBand="1"/>
      </w:tblPr>
      <w:tblGrid>
        <w:gridCol w:w="10478"/>
      </w:tblGrid>
      <w:tr w:rsidR="00B57E15" w:rsidRPr="00EE683B" w14:paraId="789F6670" w14:textId="77777777" w:rsidTr="00C433C3">
        <w:trPr>
          <w:trHeight w:val="340"/>
        </w:trPr>
        <w:tc>
          <w:tcPr>
            <w:tcW w:w="3469" w:type="pct"/>
          </w:tcPr>
          <w:p w14:paraId="28665389" w14:textId="77777777" w:rsidR="00B57E15" w:rsidRPr="00EE683B" w:rsidRDefault="00B57E15" w:rsidP="00C433C3">
            <w:pPr>
              <w:spacing w:after="60"/>
              <w:jc w:val="left"/>
            </w:pPr>
            <w:r w:rsidRPr="00EE683B">
              <w:t>Installation, configuration, test et mise en production de tous les équipements et logiciels livrés</w:t>
            </w:r>
          </w:p>
        </w:tc>
      </w:tr>
      <w:tr w:rsidR="00B57E15" w:rsidRPr="00EE683B" w14:paraId="5DE95D5D" w14:textId="77777777" w:rsidTr="00C433C3">
        <w:trPr>
          <w:trHeight w:val="340"/>
        </w:trPr>
        <w:tc>
          <w:tcPr>
            <w:tcW w:w="3469" w:type="pct"/>
          </w:tcPr>
          <w:p w14:paraId="1629D552" w14:textId="77777777" w:rsidR="00B57E15" w:rsidRPr="00EE683B" w:rsidRDefault="00B57E15" w:rsidP="00C433C3">
            <w:pPr>
              <w:spacing w:after="60"/>
              <w:jc w:val="left"/>
            </w:pPr>
            <w:r w:rsidRPr="00EE683B">
              <w:t xml:space="preserve">Formation </w:t>
            </w:r>
            <w:r>
              <w:t>et transfert de compétence sur l‘infra Datacenter</w:t>
            </w:r>
          </w:p>
        </w:tc>
      </w:tr>
    </w:tbl>
    <w:p w14:paraId="6DD0CF40" w14:textId="7EABCAD3" w:rsidR="00225E74" w:rsidRDefault="00225E74" w:rsidP="00BD696D">
      <w:pPr>
        <w:tabs>
          <w:tab w:val="left" w:pos="2220"/>
        </w:tabs>
        <w:rPr>
          <w:rFonts w:ascii="Lato SemiBold" w:hAnsi="Lato SemiBold"/>
          <w:lang w:val="fr-CM" w:eastAsia="fr-FR"/>
        </w:rPr>
      </w:pPr>
    </w:p>
    <w:p w14:paraId="7DDDA86B" w14:textId="726B9B71" w:rsidR="00CF290E" w:rsidRPr="00DC62C3" w:rsidRDefault="00DC62C3" w:rsidP="00DC62C3">
      <w:pPr>
        <w:pStyle w:val="Paragraphedeliste"/>
        <w:numPr>
          <w:ilvl w:val="0"/>
          <w:numId w:val="23"/>
        </w:numPr>
        <w:tabs>
          <w:tab w:val="left" w:pos="2220"/>
        </w:tabs>
        <w:rPr>
          <w:rFonts w:ascii="Lato SemiBold" w:hAnsi="Lato SemiBold"/>
          <w:b/>
          <w:lang w:val="fr-CM"/>
        </w:rPr>
      </w:pPr>
      <w:r w:rsidRPr="00DC62C3">
        <w:rPr>
          <w:rFonts w:ascii="Lato SemiBold" w:hAnsi="Lato SemiBold"/>
          <w:b/>
          <w:lang w:val="fr-CM"/>
        </w:rPr>
        <w:t>CONSISTANCE DES PRESTATIONS</w:t>
      </w:r>
    </w:p>
    <w:p w14:paraId="11B2B24B" w14:textId="0F6EA630" w:rsidR="00CF290E" w:rsidRDefault="00CF290E" w:rsidP="00BD696D">
      <w:pPr>
        <w:tabs>
          <w:tab w:val="left" w:pos="2220"/>
        </w:tabs>
        <w:rPr>
          <w:rFonts w:ascii="Lato SemiBold" w:hAnsi="Lato SemiBold"/>
          <w:lang w:val="fr-CM"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8937"/>
        <w:gridCol w:w="881"/>
      </w:tblGrid>
      <w:tr w:rsidR="00DC62C3" w:rsidRPr="00F805B1" w14:paraId="260E9C2B" w14:textId="77777777" w:rsidTr="00DC62C3">
        <w:trPr>
          <w:jc w:val="center"/>
        </w:trPr>
        <w:tc>
          <w:tcPr>
            <w:tcW w:w="611" w:type="dxa"/>
            <w:shd w:val="clear" w:color="auto" w:fill="auto"/>
          </w:tcPr>
          <w:p w14:paraId="3E6436A1" w14:textId="77777777" w:rsidR="00DC62C3" w:rsidRPr="00F805B1" w:rsidRDefault="00DC62C3" w:rsidP="00C433C3">
            <w:pPr>
              <w:jc w:val="center"/>
              <w:rPr>
                <w:rFonts w:ascii="Lato Black" w:hAnsi="Lato Black"/>
              </w:rPr>
            </w:pPr>
            <w:r w:rsidRPr="00F805B1">
              <w:rPr>
                <w:rFonts w:ascii="Lato Black" w:hAnsi="Lato Black"/>
              </w:rPr>
              <w:t>N°</w:t>
            </w:r>
          </w:p>
        </w:tc>
        <w:tc>
          <w:tcPr>
            <w:tcW w:w="8937" w:type="dxa"/>
            <w:shd w:val="clear" w:color="auto" w:fill="auto"/>
          </w:tcPr>
          <w:p w14:paraId="25909E66" w14:textId="77777777" w:rsidR="00DC62C3" w:rsidRPr="00F805B1" w:rsidRDefault="00DC62C3" w:rsidP="00C433C3">
            <w:pPr>
              <w:jc w:val="center"/>
              <w:rPr>
                <w:rFonts w:ascii="Lato Black" w:hAnsi="Lato Black"/>
              </w:rPr>
            </w:pPr>
            <w:r w:rsidRPr="00F805B1">
              <w:rPr>
                <w:rFonts w:ascii="Lato Black" w:hAnsi="Lato Black"/>
              </w:rPr>
              <w:t>DESIGNATION</w:t>
            </w:r>
          </w:p>
        </w:tc>
        <w:tc>
          <w:tcPr>
            <w:tcW w:w="0" w:type="auto"/>
            <w:shd w:val="clear" w:color="auto" w:fill="auto"/>
          </w:tcPr>
          <w:p w14:paraId="381975B6" w14:textId="58B48A89" w:rsidR="00DC62C3" w:rsidRPr="00F805B1" w:rsidRDefault="00A848FB" w:rsidP="00C433C3">
            <w:pPr>
              <w:jc w:val="center"/>
              <w:rPr>
                <w:rFonts w:ascii="Lato Black" w:hAnsi="Lato Black"/>
              </w:rPr>
            </w:pPr>
            <w:r>
              <w:rPr>
                <w:rFonts w:ascii="Lato Black" w:hAnsi="Lato Black"/>
              </w:rPr>
              <w:t>QTE</w:t>
            </w:r>
          </w:p>
        </w:tc>
      </w:tr>
      <w:tr w:rsidR="00DC62C3" w:rsidRPr="00F805B1" w14:paraId="6101008C" w14:textId="77777777" w:rsidTr="005D2BCF">
        <w:trPr>
          <w:jc w:val="center"/>
        </w:trPr>
        <w:tc>
          <w:tcPr>
            <w:tcW w:w="10429" w:type="dxa"/>
            <w:gridSpan w:val="3"/>
            <w:shd w:val="clear" w:color="auto" w:fill="auto"/>
          </w:tcPr>
          <w:p w14:paraId="0390B1C8" w14:textId="74408771" w:rsidR="00DC62C3" w:rsidRPr="00DC62C3" w:rsidRDefault="00DC62C3" w:rsidP="00DC62C3">
            <w:pPr>
              <w:pStyle w:val="Paragraphedeliste"/>
              <w:numPr>
                <w:ilvl w:val="0"/>
                <w:numId w:val="31"/>
              </w:numPr>
              <w:jc w:val="center"/>
              <w:rPr>
                <w:rFonts w:ascii="Lato Black" w:hAnsi="Lato Black"/>
              </w:rPr>
            </w:pPr>
            <w:r>
              <w:rPr>
                <w:rFonts w:ascii="Lato Black" w:hAnsi="Lato Black"/>
              </w:rPr>
              <w:t>MATERIELS</w:t>
            </w:r>
          </w:p>
        </w:tc>
      </w:tr>
      <w:tr w:rsidR="00DC62C3" w:rsidRPr="00F805B1" w14:paraId="776EFA39" w14:textId="77777777" w:rsidTr="00DC62C3">
        <w:trPr>
          <w:jc w:val="center"/>
        </w:trPr>
        <w:tc>
          <w:tcPr>
            <w:tcW w:w="611" w:type="dxa"/>
            <w:shd w:val="clear" w:color="auto" w:fill="auto"/>
          </w:tcPr>
          <w:p w14:paraId="6BC44F11" w14:textId="77777777" w:rsidR="00DC62C3" w:rsidRPr="00F805B1" w:rsidRDefault="00DC62C3" w:rsidP="00C433C3">
            <w:pPr>
              <w:rPr>
                <w:rFonts w:ascii="Lato SemiBold" w:hAnsi="Lato SemiBold"/>
              </w:rPr>
            </w:pPr>
            <w:r>
              <w:rPr>
                <w:rFonts w:ascii="Lato SemiBold" w:hAnsi="Lato SemiBold"/>
              </w:rPr>
              <w:t>I.1</w:t>
            </w:r>
          </w:p>
        </w:tc>
        <w:tc>
          <w:tcPr>
            <w:tcW w:w="8937" w:type="dxa"/>
            <w:shd w:val="clear" w:color="auto" w:fill="auto"/>
          </w:tcPr>
          <w:p w14:paraId="651A26E0" w14:textId="77777777" w:rsidR="00DC62C3" w:rsidRPr="00F805B1" w:rsidRDefault="00DC62C3" w:rsidP="00C433C3">
            <w:pPr>
              <w:rPr>
                <w:rFonts w:ascii="Lato SemiBold" w:hAnsi="Lato SemiBold"/>
              </w:rPr>
            </w:pPr>
            <w:r w:rsidRPr="00F805B1">
              <w:rPr>
                <w:rFonts w:ascii="Lato SemiBold" w:hAnsi="Lato SemiBold"/>
              </w:rPr>
              <w:t>ARMOIRE 42U POUR SERVEURS EQUIPEE</w:t>
            </w:r>
          </w:p>
        </w:tc>
        <w:tc>
          <w:tcPr>
            <w:tcW w:w="0" w:type="auto"/>
            <w:shd w:val="clear" w:color="auto" w:fill="auto"/>
          </w:tcPr>
          <w:p w14:paraId="37524833" w14:textId="27182739"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52789AE6" w14:textId="77777777" w:rsidTr="00DC62C3">
        <w:trPr>
          <w:jc w:val="center"/>
        </w:trPr>
        <w:tc>
          <w:tcPr>
            <w:tcW w:w="611" w:type="dxa"/>
            <w:shd w:val="clear" w:color="auto" w:fill="auto"/>
          </w:tcPr>
          <w:p w14:paraId="77826765" w14:textId="77777777" w:rsidR="00DC62C3" w:rsidRPr="00F805B1" w:rsidRDefault="00DC62C3" w:rsidP="00C433C3">
            <w:pPr>
              <w:rPr>
                <w:rFonts w:ascii="Lato SemiBold" w:hAnsi="Lato SemiBold"/>
              </w:rPr>
            </w:pPr>
            <w:r>
              <w:rPr>
                <w:rFonts w:ascii="Lato SemiBold" w:hAnsi="Lato SemiBold"/>
              </w:rPr>
              <w:t>I.2</w:t>
            </w:r>
          </w:p>
        </w:tc>
        <w:tc>
          <w:tcPr>
            <w:tcW w:w="8937" w:type="dxa"/>
            <w:shd w:val="clear" w:color="auto" w:fill="auto"/>
          </w:tcPr>
          <w:p w14:paraId="60C59649" w14:textId="77777777" w:rsidR="00DC62C3" w:rsidRDefault="00DC62C3" w:rsidP="00C433C3">
            <w:pPr>
              <w:rPr>
                <w:rFonts w:ascii="Lato SemiBold" w:hAnsi="Lato SemiBold"/>
              </w:rPr>
            </w:pPr>
            <w:r>
              <w:rPr>
                <w:rFonts w:ascii="Lato SemiBold" w:hAnsi="Lato SemiBold"/>
              </w:rPr>
              <w:t>SERVEUR DE PRODUCTION</w:t>
            </w:r>
          </w:p>
          <w:p w14:paraId="17234D75" w14:textId="2F018EF7" w:rsidR="00DC62C3" w:rsidRPr="00F805B1" w:rsidRDefault="00DC62C3" w:rsidP="00C433C3">
            <w:pPr>
              <w:rPr>
                <w:rFonts w:ascii="Lato SemiBold" w:hAnsi="Lato SemiBold"/>
              </w:rPr>
            </w:pPr>
            <w:r w:rsidRPr="00F805B1">
              <w:rPr>
                <w:rFonts w:ascii="Lato SemiBold" w:hAnsi="Lato SemiBold"/>
                <w:sz w:val="18"/>
                <w:szCs w:val="20"/>
                <w:lang w:val="fr-CM"/>
              </w:rPr>
              <w:t xml:space="preserve">Serveurs de 2U, avec un processeur Intel® Xeon® Gold 5416S 16 cœurs, </w:t>
            </w:r>
            <w:r w:rsidR="004D4CAF">
              <w:rPr>
                <w:rFonts w:ascii="Lato SemiBold" w:hAnsi="Lato SemiBold"/>
                <w:sz w:val="18"/>
                <w:szCs w:val="20"/>
                <w:lang w:val="fr-CM"/>
              </w:rPr>
              <w:t>128</w:t>
            </w:r>
            <w:r w:rsidRPr="00F805B1">
              <w:rPr>
                <w:rFonts w:ascii="Lato SemiBold" w:hAnsi="Lato SemiBold"/>
                <w:sz w:val="18"/>
                <w:szCs w:val="20"/>
                <w:lang w:val="fr-CM"/>
              </w:rPr>
              <w:t xml:space="preserve"> Go de mémoire RDIMM DDR5, contrôleur de stockage Broadcom MR408i-o, et un module d’alimentation Flex Slot Titanium enfichable à chaud 1 000 W, 2 disques SATA de 480 Go, 2 ports 10 Gbps BASE-T, 1 x 32Gb 2p FC HBA</w:t>
            </w:r>
          </w:p>
        </w:tc>
        <w:tc>
          <w:tcPr>
            <w:tcW w:w="0" w:type="auto"/>
            <w:shd w:val="clear" w:color="auto" w:fill="auto"/>
          </w:tcPr>
          <w:p w14:paraId="405F3A4D" w14:textId="64A58D13" w:rsidR="00DC62C3" w:rsidRPr="00F805B1" w:rsidRDefault="00DC62C3" w:rsidP="00C433C3">
            <w:pPr>
              <w:jc w:val="center"/>
              <w:rPr>
                <w:rFonts w:ascii="Lato SemiBold" w:hAnsi="Lato SemiBold"/>
              </w:rPr>
            </w:pPr>
            <w:r>
              <w:rPr>
                <w:rFonts w:ascii="Lato SemiBold" w:hAnsi="Lato SemiBold"/>
              </w:rPr>
              <w:t>02</w:t>
            </w:r>
          </w:p>
        </w:tc>
      </w:tr>
      <w:tr w:rsidR="00DC62C3" w:rsidRPr="00F805B1" w14:paraId="6AE0CD97" w14:textId="77777777" w:rsidTr="00DC62C3">
        <w:trPr>
          <w:jc w:val="center"/>
        </w:trPr>
        <w:tc>
          <w:tcPr>
            <w:tcW w:w="611" w:type="dxa"/>
            <w:shd w:val="clear" w:color="auto" w:fill="auto"/>
          </w:tcPr>
          <w:p w14:paraId="77DB47D0" w14:textId="77777777" w:rsidR="00DC62C3" w:rsidRPr="00F805B1" w:rsidRDefault="00DC62C3" w:rsidP="00C433C3">
            <w:pPr>
              <w:rPr>
                <w:rFonts w:ascii="Lato SemiBold" w:hAnsi="Lato SemiBold"/>
              </w:rPr>
            </w:pPr>
            <w:r>
              <w:rPr>
                <w:rFonts w:ascii="Lato SemiBold" w:hAnsi="Lato SemiBold"/>
              </w:rPr>
              <w:t>I.3</w:t>
            </w:r>
          </w:p>
        </w:tc>
        <w:tc>
          <w:tcPr>
            <w:tcW w:w="8937" w:type="dxa"/>
            <w:shd w:val="clear" w:color="auto" w:fill="auto"/>
          </w:tcPr>
          <w:p w14:paraId="325EE3BC" w14:textId="77777777" w:rsidR="00DC62C3" w:rsidRDefault="00DC62C3" w:rsidP="00C433C3">
            <w:pPr>
              <w:rPr>
                <w:rFonts w:ascii="Lato SemiBold" w:hAnsi="Lato SemiBold"/>
              </w:rPr>
            </w:pPr>
            <w:r>
              <w:rPr>
                <w:rFonts w:ascii="Lato SemiBold" w:hAnsi="Lato SemiBold"/>
              </w:rPr>
              <w:t>SERVEUR DE BACKUP</w:t>
            </w:r>
          </w:p>
          <w:p w14:paraId="7D536FCC" w14:textId="77777777" w:rsidR="00DC62C3" w:rsidRPr="00F805B1" w:rsidRDefault="00DC62C3" w:rsidP="00C433C3">
            <w:pPr>
              <w:rPr>
                <w:rFonts w:ascii="Lato SemiBold" w:hAnsi="Lato SemiBold"/>
              </w:rPr>
            </w:pPr>
            <w:r w:rsidRPr="00F805B1">
              <w:rPr>
                <w:rFonts w:ascii="Lato SemiBold" w:hAnsi="Lato SemiBold"/>
                <w:sz w:val="18"/>
                <w:szCs w:val="20"/>
                <w:lang w:val="fr-CM"/>
              </w:rPr>
              <w:t>Serveurs de 2U, avec un un processeur Intel® Xeon® Silver 4208 16 cœurs, 32 Go de mémoire RDIMM DDR5, contrôleur de stockage Broadcom MR408i-o, et un module d’alimentation Flex Slot Titanium enfichable à chaud 1 000 W, 2 disques SATA de 300 Go, 1 Gb 4 ports BASE-T, 1 x 32Gb 2p FC HBA</w:t>
            </w:r>
          </w:p>
        </w:tc>
        <w:tc>
          <w:tcPr>
            <w:tcW w:w="0" w:type="auto"/>
            <w:shd w:val="clear" w:color="auto" w:fill="auto"/>
          </w:tcPr>
          <w:p w14:paraId="04F4D069" w14:textId="578D0F13"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3CCB0ABD" w14:textId="77777777" w:rsidTr="00DC62C3">
        <w:trPr>
          <w:jc w:val="center"/>
        </w:trPr>
        <w:tc>
          <w:tcPr>
            <w:tcW w:w="611" w:type="dxa"/>
            <w:shd w:val="clear" w:color="auto" w:fill="auto"/>
          </w:tcPr>
          <w:p w14:paraId="4D3BFD23" w14:textId="77777777" w:rsidR="00DC62C3" w:rsidRPr="00F805B1" w:rsidRDefault="00DC62C3" w:rsidP="00C433C3">
            <w:pPr>
              <w:rPr>
                <w:rFonts w:ascii="Lato SemiBold" w:hAnsi="Lato SemiBold"/>
              </w:rPr>
            </w:pPr>
            <w:r>
              <w:rPr>
                <w:rFonts w:ascii="Lato SemiBold" w:hAnsi="Lato SemiBold"/>
              </w:rPr>
              <w:t>I.4</w:t>
            </w:r>
          </w:p>
        </w:tc>
        <w:tc>
          <w:tcPr>
            <w:tcW w:w="8937" w:type="dxa"/>
            <w:shd w:val="clear" w:color="auto" w:fill="auto"/>
          </w:tcPr>
          <w:p w14:paraId="116AF51E" w14:textId="77777777" w:rsidR="00DC62C3" w:rsidRDefault="00DC62C3" w:rsidP="00C433C3">
            <w:pPr>
              <w:rPr>
                <w:rFonts w:ascii="Lato SemiBold" w:hAnsi="Lato SemiBold"/>
              </w:rPr>
            </w:pPr>
            <w:r>
              <w:rPr>
                <w:rFonts w:ascii="Lato SemiBold" w:hAnsi="Lato SemiBold"/>
              </w:rPr>
              <w:t>BAIE DE STOCKAGE</w:t>
            </w:r>
          </w:p>
          <w:p w14:paraId="4F4A4BBA" w14:textId="77777777" w:rsidR="00DC62C3" w:rsidRPr="00F805B1" w:rsidRDefault="00DC62C3" w:rsidP="00C433C3">
            <w:pPr>
              <w:rPr>
                <w:rFonts w:ascii="Lato SemiBold" w:hAnsi="Lato SemiBold"/>
              </w:rPr>
            </w:pPr>
            <w:r>
              <w:rPr>
                <w:rFonts w:ascii="Lato SemiBold" w:hAnsi="Lato SemiBold"/>
                <w:sz w:val="18"/>
                <w:szCs w:val="20"/>
                <w:lang w:val="fr-CM"/>
              </w:rPr>
              <w:t>U</w:t>
            </w:r>
            <w:r w:rsidRPr="00D074B1">
              <w:rPr>
                <w:rFonts w:ascii="Lato SemiBold" w:hAnsi="Lato SemiBold"/>
                <w:sz w:val="18"/>
                <w:szCs w:val="20"/>
                <w:lang w:val="fr-CM"/>
              </w:rPr>
              <w:t>ne unité de disque SAS 2,4 To 10K RPM en RAID 5, capacité 25TB</w:t>
            </w:r>
          </w:p>
        </w:tc>
        <w:tc>
          <w:tcPr>
            <w:tcW w:w="0" w:type="auto"/>
            <w:shd w:val="clear" w:color="auto" w:fill="auto"/>
          </w:tcPr>
          <w:p w14:paraId="7047F183" w14:textId="1D51441A"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6291A7EF" w14:textId="77777777" w:rsidTr="00DC62C3">
        <w:trPr>
          <w:jc w:val="center"/>
        </w:trPr>
        <w:tc>
          <w:tcPr>
            <w:tcW w:w="611" w:type="dxa"/>
            <w:shd w:val="clear" w:color="auto" w:fill="auto"/>
          </w:tcPr>
          <w:p w14:paraId="5467C941" w14:textId="77777777" w:rsidR="00DC62C3" w:rsidRPr="00F805B1" w:rsidRDefault="00DC62C3" w:rsidP="00C433C3">
            <w:pPr>
              <w:rPr>
                <w:rFonts w:ascii="Lato SemiBold" w:hAnsi="Lato SemiBold"/>
              </w:rPr>
            </w:pPr>
            <w:r>
              <w:rPr>
                <w:rFonts w:ascii="Lato SemiBold" w:hAnsi="Lato SemiBold"/>
              </w:rPr>
              <w:lastRenderedPageBreak/>
              <w:t>I.5</w:t>
            </w:r>
          </w:p>
        </w:tc>
        <w:tc>
          <w:tcPr>
            <w:tcW w:w="8937" w:type="dxa"/>
            <w:shd w:val="clear" w:color="auto" w:fill="auto"/>
          </w:tcPr>
          <w:p w14:paraId="2CA09F3A" w14:textId="77777777" w:rsidR="00DC62C3" w:rsidRDefault="00DC62C3" w:rsidP="00C433C3">
            <w:pPr>
              <w:rPr>
                <w:rFonts w:ascii="Lato SemiBold" w:hAnsi="Lato SemiBold"/>
              </w:rPr>
            </w:pPr>
            <w:r>
              <w:rPr>
                <w:rFonts w:ascii="Lato SemiBold" w:hAnsi="Lato SemiBold"/>
              </w:rPr>
              <w:t>LIBRAIRIE DE BANDE</w:t>
            </w:r>
          </w:p>
          <w:p w14:paraId="29093B07" w14:textId="77777777" w:rsidR="00DC62C3" w:rsidRPr="00F805B1" w:rsidRDefault="00DC62C3" w:rsidP="00C433C3">
            <w:pPr>
              <w:rPr>
                <w:rFonts w:ascii="Lato SemiBold" w:hAnsi="Lato SemiBold"/>
              </w:rPr>
            </w:pPr>
            <w:r w:rsidRPr="00D074B1">
              <w:rPr>
                <w:rFonts w:ascii="Lato SemiBold" w:hAnsi="Lato SemiBold"/>
                <w:sz w:val="18"/>
                <w:szCs w:val="20"/>
                <w:lang w:val="fr-CM"/>
              </w:rPr>
              <w:t>Librairie 1 ou 2U, LTO-9, LTO8 ; Capacité 30 TB with autoloader</w:t>
            </w:r>
          </w:p>
        </w:tc>
        <w:tc>
          <w:tcPr>
            <w:tcW w:w="0" w:type="auto"/>
            <w:shd w:val="clear" w:color="auto" w:fill="auto"/>
          </w:tcPr>
          <w:p w14:paraId="622A55E8" w14:textId="3846C448"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17AEE217" w14:textId="77777777" w:rsidTr="00DC62C3">
        <w:trPr>
          <w:jc w:val="center"/>
        </w:trPr>
        <w:tc>
          <w:tcPr>
            <w:tcW w:w="611" w:type="dxa"/>
            <w:shd w:val="clear" w:color="auto" w:fill="auto"/>
          </w:tcPr>
          <w:p w14:paraId="08E4554B" w14:textId="77777777" w:rsidR="00DC62C3" w:rsidRDefault="00DC62C3" w:rsidP="00C433C3">
            <w:pPr>
              <w:rPr>
                <w:rFonts w:ascii="Lato SemiBold" w:hAnsi="Lato SemiBold"/>
              </w:rPr>
            </w:pPr>
            <w:r>
              <w:rPr>
                <w:rFonts w:ascii="Lato SemiBold" w:hAnsi="Lato SemiBold"/>
              </w:rPr>
              <w:t>I.6</w:t>
            </w:r>
          </w:p>
        </w:tc>
        <w:tc>
          <w:tcPr>
            <w:tcW w:w="8937" w:type="dxa"/>
            <w:shd w:val="clear" w:color="auto" w:fill="auto"/>
          </w:tcPr>
          <w:p w14:paraId="3AA8CD14" w14:textId="77777777" w:rsidR="00DC62C3" w:rsidRDefault="00DC62C3" w:rsidP="00C433C3">
            <w:pPr>
              <w:jc w:val="left"/>
              <w:rPr>
                <w:rFonts w:ascii="Lato SemiBold" w:hAnsi="Lato SemiBold"/>
              </w:rPr>
            </w:pPr>
            <w:r w:rsidRPr="00D074B1">
              <w:rPr>
                <w:rFonts w:ascii="Lato SemiBold" w:hAnsi="Lato SemiBold"/>
              </w:rPr>
              <w:t>PARE-FEU DE NOUVELLE GÉNÉRATION (NGFW) POUR DATACENTER.</w:t>
            </w:r>
          </w:p>
          <w:p w14:paraId="78D03FE5"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Ports</w:t>
            </w:r>
            <w:r w:rsidRPr="00D074B1">
              <w:rPr>
                <w:rFonts w:ascii="Lato SemiBold" w:hAnsi="Lato SemiBold"/>
                <w:sz w:val="18"/>
                <w:szCs w:val="20"/>
                <w:lang w:val="fr-CM"/>
              </w:rPr>
              <w:tab/>
              <w:t>16</w:t>
            </w:r>
          </w:p>
          <w:p w14:paraId="683026E8"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Management/HA</w:t>
            </w:r>
            <w:r w:rsidRPr="00D074B1">
              <w:rPr>
                <w:rFonts w:ascii="Lato SemiBold" w:hAnsi="Lato SemiBold"/>
                <w:sz w:val="18"/>
                <w:szCs w:val="20"/>
                <w:lang w:val="fr-CM"/>
              </w:rPr>
              <w:tab/>
              <w:t>1 / 1</w:t>
            </w:r>
          </w:p>
          <w:p w14:paraId="1A516FB8"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SFP Slots</w:t>
            </w:r>
            <w:r w:rsidRPr="00D074B1">
              <w:rPr>
                <w:rFonts w:ascii="Lato SemiBold" w:hAnsi="Lato SemiBold"/>
                <w:sz w:val="18"/>
                <w:szCs w:val="20"/>
                <w:lang w:val="fr-CM"/>
              </w:rPr>
              <w:tab/>
              <w:t>8</w:t>
            </w:r>
          </w:p>
          <w:p w14:paraId="4137ACBA"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 xml:space="preserve">10GE SFP+ </w:t>
            </w:r>
          </w:p>
          <w:p w14:paraId="0FEA2EF8"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10GE SFP+ Slots</w:t>
            </w:r>
            <w:r w:rsidRPr="00D074B1">
              <w:rPr>
                <w:rFonts w:ascii="Lato SemiBold" w:hAnsi="Lato SemiBold"/>
                <w:sz w:val="18"/>
                <w:szCs w:val="20"/>
                <w:lang w:val="fr-CM"/>
              </w:rPr>
              <w:tab/>
              <w:t>2</w:t>
            </w:r>
          </w:p>
          <w:p w14:paraId="261899F1" w14:textId="77777777" w:rsidR="00DC62C3" w:rsidRPr="00D074B1" w:rsidRDefault="00DC62C3" w:rsidP="00C433C3">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USB Port</w:t>
            </w:r>
            <w:r w:rsidRPr="00D074B1">
              <w:rPr>
                <w:rFonts w:ascii="Lato SemiBold" w:hAnsi="Lato SemiBold"/>
                <w:sz w:val="18"/>
                <w:szCs w:val="20"/>
                <w:lang w:val="fr-CM"/>
              </w:rPr>
              <w:tab/>
              <w:t>1</w:t>
            </w:r>
          </w:p>
          <w:p w14:paraId="18D66EB9" w14:textId="77777777" w:rsidR="00DC62C3" w:rsidRDefault="00DC62C3" w:rsidP="00C433C3">
            <w:pPr>
              <w:jc w:val="left"/>
              <w:rPr>
                <w:rFonts w:ascii="Lato SemiBold" w:hAnsi="Lato SemiBold"/>
              </w:rPr>
            </w:pPr>
            <w:r w:rsidRPr="00D074B1">
              <w:rPr>
                <w:rFonts w:ascii="Lato SemiBold" w:hAnsi="Lato SemiBold"/>
                <w:sz w:val="18"/>
                <w:szCs w:val="20"/>
                <w:lang w:val="fr-CM"/>
              </w:rPr>
              <w:t>Console Port</w:t>
            </w:r>
            <w:r w:rsidRPr="00D074B1">
              <w:rPr>
                <w:rFonts w:ascii="Lato SemiBold" w:hAnsi="Lato SemiBold"/>
                <w:sz w:val="18"/>
                <w:szCs w:val="20"/>
                <w:lang w:val="fr-CM"/>
              </w:rPr>
              <w:tab/>
              <w:t>1</w:t>
            </w:r>
          </w:p>
        </w:tc>
        <w:tc>
          <w:tcPr>
            <w:tcW w:w="0" w:type="auto"/>
            <w:shd w:val="clear" w:color="auto" w:fill="auto"/>
          </w:tcPr>
          <w:p w14:paraId="75625D36" w14:textId="68383895"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658E390F" w14:textId="77777777" w:rsidTr="00DC62C3">
        <w:trPr>
          <w:jc w:val="center"/>
        </w:trPr>
        <w:tc>
          <w:tcPr>
            <w:tcW w:w="611" w:type="dxa"/>
            <w:shd w:val="clear" w:color="auto" w:fill="auto"/>
          </w:tcPr>
          <w:p w14:paraId="2B244886" w14:textId="77777777" w:rsidR="00DC62C3" w:rsidRDefault="00DC62C3" w:rsidP="00C433C3">
            <w:pPr>
              <w:rPr>
                <w:rFonts w:ascii="Lato SemiBold" w:hAnsi="Lato SemiBold"/>
              </w:rPr>
            </w:pPr>
            <w:r>
              <w:rPr>
                <w:rFonts w:ascii="Lato SemiBold" w:hAnsi="Lato SemiBold"/>
              </w:rPr>
              <w:t>I.7</w:t>
            </w:r>
          </w:p>
        </w:tc>
        <w:tc>
          <w:tcPr>
            <w:tcW w:w="8937" w:type="dxa"/>
            <w:shd w:val="clear" w:color="auto" w:fill="auto"/>
          </w:tcPr>
          <w:p w14:paraId="29FF110D" w14:textId="77777777" w:rsidR="00DC62C3" w:rsidRDefault="00DC62C3" w:rsidP="00C433C3">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Pr>
                <w:b/>
                <w:sz w:val="20"/>
                <w:szCs w:val="20"/>
                <w:lang w:val="fr-CM"/>
              </w:rPr>
              <w:t xml:space="preserve"> SITE DENSE</w:t>
            </w:r>
          </w:p>
          <w:p w14:paraId="393DE76E"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2 / 1</w:t>
            </w:r>
          </w:p>
          <w:p w14:paraId="16E43A49"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5</w:t>
            </w:r>
          </w:p>
          <w:p w14:paraId="4C9CB565"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2</w:t>
            </w:r>
          </w:p>
          <w:p w14:paraId="32E7CA58" w14:textId="77777777" w:rsidR="00DC62C3" w:rsidRPr="000D364F" w:rsidRDefault="00DC62C3" w:rsidP="00C433C3">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014A65F8" w14:textId="77777777" w:rsidR="00DC62C3" w:rsidRDefault="00DC62C3" w:rsidP="00C433C3">
            <w:pPr>
              <w:spacing w:after="0" w:line="240" w:lineRule="auto"/>
              <w:jc w:val="left"/>
              <w:rPr>
                <w:rFonts w:ascii="Lato SemiBold" w:hAnsi="Lato SemiBold"/>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tc>
        <w:tc>
          <w:tcPr>
            <w:tcW w:w="0" w:type="auto"/>
            <w:shd w:val="clear" w:color="auto" w:fill="auto"/>
          </w:tcPr>
          <w:p w14:paraId="1E367FF6" w14:textId="173F5F0D" w:rsidR="00DC62C3" w:rsidRPr="00F805B1" w:rsidRDefault="00DC62C3" w:rsidP="00C433C3">
            <w:pPr>
              <w:jc w:val="center"/>
              <w:rPr>
                <w:rFonts w:ascii="Lato SemiBold" w:hAnsi="Lato SemiBold"/>
              </w:rPr>
            </w:pPr>
            <w:r>
              <w:rPr>
                <w:rFonts w:ascii="Lato SemiBold" w:hAnsi="Lato SemiBold"/>
              </w:rPr>
              <w:t>01</w:t>
            </w:r>
          </w:p>
        </w:tc>
      </w:tr>
      <w:tr w:rsidR="00DC62C3" w:rsidRPr="00F805B1" w14:paraId="622E4FEF" w14:textId="77777777" w:rsidTr="00DC62C3">
        <w:trPr>
          <w:trHeight w:val="1550"/>
          <w:jc w:val="center"/>
        </w:trPr>
        <w:tc>
          <w:tcPr>
            <w:tcW w:w="611" w:type="dxa"/>
            <w:shd w:val="clear" w:color="auto" w:fill="auto"/>
          </w:tcPr>
          <w:p w14:paraId="1C2FE329" w14:textId="77777777" w:rsidR="00DC62C3" w:rsidRDefault="00DC62C3" w:rsidP="00C433C3">
            <w:pPr>
              <w:rPr>
                <w:rFonts w:ascii="Lato SemiBold" w:hAnsi="Lato SemiBold"/>
              </w:rPr>
            </w:pPr>
            <w:r>
              <w:rPr>
                <w:rFonts w:ascii="Lato SemiBold" w:hAnsi="Lato SemiBold"/>
              </w:rPr>
              <w:t>I.8</w:t>
            </w:r>
          </w:p>
        </w:tc>
        <w:tc>
          <w:tcPr>
            <w:tcW w:w="8937" w:type="dxa"/>
            <w:shd w:val="clear" w:color="auto" w:fill="auto"/>
          </w:tcPr>
          <w:p w14:paraId="742A4A7F" w14:textId="77777777" w:rsidR="00DC62C3" w:rsidRDefault="00DC62C3" w:rsidP="00C433C3">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Pr>
                <w:b/>
                <w:sz w:val="20"/>
                <w:szCs w:val="20"/>
                <w:lang w:val="fr-CM"/>
              </w:rPr>
              <w:t xml:space="preserve"> SITE MOYEN</w:t>
            </w:r>
          </w:p>
          <w:p w14:paraId="1578E998"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1</w:t>
            </w:r>
          </w:p>
          <w:p w14:paraId="5AA61EA5"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3</w:t>
            </w:r>
          </w:p>
          <w:p w14:paraId="31F28326"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1</w:t>
            </w:r>
          </w:p>
          <w:p w14:paraId="3F9E0F2A" w14:textId="77777777" w:rsidR="00DC62C3" w:rsidRPr="000D364F" w:rsidRDefault="00DC62C3" w:rsidP="00C433C3">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0FD25C1B" w14:textId="47D8BED1" w:rsidR="00DC62C3" w:rsidRPr="00DC62C3" w:rsidRDefault="00DC62C3" w:rsidP="00C433C3">
            <w:pPr>
              <w:rPr>
                <w:rFonts w:ascii="Lato SemiBold" w:hAnsi="Lato SemiBold"/>
                <w:sz w:val="18"/>
                <w:szCs w:val="20"/>
                <w:lang w:val="fr-CM"/>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tc>
        <w:tc>
          <w:tcPr>
            <w:tcW w:w="0" w:type="auto"/>
            <w:shd w:val="clear" w:color="auto" w:fill="auto"/>
          </w:tcPr>
          <w:p w14:paraId="14243E78" w14:textId="7FCD2424" w:rsidR="00DC62C3" w:rsidRPr="00F805B1" w:rsidRDefault="00DC62C3" w:rsidP="00C433C3">
            <w:pPr>
              <w:jc w:val="center"/>
              <w:rPr>
                <w:rFonts w:ascii="Lato SemiBold" w:hAnsi="Lato SemiBold"/>
              </w:rPr>
            </w:pPr>
            <w:r>
              <w:rPr>
                <w:rFonts w:ascii="Lato SemiBold" w:hAnsi="Lato SemiBold"/>
              </w:rPr>
              <w:t>02</w:t>
            </w:r>
          </w:p>
        </w:tc>
      </w:tr>
      <w:tr w:rsidR="00DC62C3" w:rsidRPr="00F805B1" w14:paraId="6EDA64E7" w14:textId="77777777" w:rsidTr="00DC62C3">
        <w:trPr>
          <w:jc w:val="center"/>
        </w:trPr>
        <w:tc>
          <w:tcPr>
            <w:tcW w:w="611" w:type="dxa"/>
            <w:shd w:val="clear" w:color="auto" w:fill="auto"/>
          </w:tcPr>
          <w:p w14:paraId="6D828BA2" w14:textId="77777777" w:rsidR="00DC62C3" w:rsidRDefault="00DC62C3" w:rsidP="00C433C3">
            <w:pPr>
              <w:rPr>
                <w:rFonts w:ascii="Lato SemiBold" w:hAnsi="Lato SemiBold"/>
              </w:rPr>
            </w:pPr>
            <w:r>
              <w:rPr>
                <w:rFonts w:ascii="Lato SemiBold" w:hAnsi="Lato SemiBold"/>
              </w:rPr>
              <w:t>I.9</w:t>
            </w:r>
          </w:p>
        </w:tc>
        <w:tc>
          <w:tcPr>
            <w:tcW w:w="8937" w:type="dxa"/>
            <w:shd w:val="clear" w:color="auto" w:fill="auto"/>
          </w:tcPr>
          <w:p w14:paraId="0F702DC9" w14:textId="2C0E94C3" w:rsidR="00DC62C3" w:rsidRDefault="00DC62C3" w:rsidP="00C433C3">
            <w:pPr>
              <w:rPr>
                <w:rFonts w:ascii="Lato SemiBold" w:hAnsi="Lato SemiBold"/>
              </w:rPr>
            </w:pPr>
            <w:r>
              <w:rPr>
                <w:rFonts w:ascii="Lato SemiBold" w:hAnsi="Lato SemiBold"/>
              </w:rPr>
              <w:t xml:space="preserve">COMMUTATEUR D’ACCES A </w:t>
            </w:r>
            <w:r w:rsidR="00EA5B0E">
              <w:rPr>
                <w:rFonts w:ascii="Lato SemiBold" w:hAnsi="Lato SemiBold"/>
              </w:rPr>
              <w:t>24</w:t>
            </w:r>
            <w:r>
              <w:rPr>
                <w:rFonts w:ascii="Lato SemiBold" w:hAnsi="Lato SemiBold"/>
              </w:rPr>
              <w:t xml:space="preserve"> PORTS</w:t>
            </w:r>
            <w:r w:rsidR="00EA5B0E">
              <w:rPr>
                <w:rFonts w:ascii="Lato SemiBold" w:hAnsi="Lato SemiBold"/>
              </w:rPr>
              <w:t xml:space="preserve"> CŒUR DE RESEAU</w:t>
            </w:r>
          </w:p>
          <w:p w14:paraId="5D994173" w14:textId="77777777" w:rsidR="00DC62C3" w:rsidRPr="004D4CAF" w:rsidRDefault="00DC62C3" w:rsidP="00C433C3">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24x GE RJ45 and 4x10 GE SFP+ ports Note : SFP+ ports are compatible with 1 GE SFP</w:t>
            </w:r>
          </w:p>
          <w:p w14:paraId="5B70B2EA" w14:textId="77777777" w:rsidR="00DC62C3" w:rsidRPr="004D4CAF" w:rsidRDefault="00DC62C3" w:rsidP="00C433C3">
            <w:pPr>
              <w:spacing w:after="0" w:line="240" w:lineRule="auto"/>
              <w:jc w:val="left"/>
              <w:rPr>
                <w:rFonts w:ascii="Lato SemiBold" w:hAnsi="Lato SemiBold"/>
                <w:sz w:val="18"/>
                <w:szCs w:val="20"/>
                <w:lang w:val="en-US"/>
              </w:rPr>
            </w:pPr>
          </w:p>
        </w:tc>
        <w:tc>
          <w:tcPr>
            <w:tcW w:w="0" w:type="auto"/>
            <w:shd w:val="clear" w:color="auto" w:fill="auto"/>
          </w:tcPr>
          <w:p w14:paraId="682B187D" w14:textId="703BC2FF" w:rsidR="00DC62C3" w:rsidRPr="00F805B1" w:rsidRDefault="00EA5B0E" w:rsidP="00C433C3">
            <w:pPr>
              <w:jc w:val="center"/>
              <w:rPr>
                <w:rFonts w:ascii="Lato SemiBold" w:hAnsi="Lato SemiBold"/>
              </w:rPr>
            </w:pPr>
            <w:r>
              <w:rPr>
                <w:rFonts w:ascii="Lato SemiBold" w:hAnsi="Lato SemiBold"/>
              </w:rPr>
              <w:t>01</w:t>
            </w:r>
          </w:p>
        </w:tc>
      </w:tr>
      <w:tr w:rsidR="00DC62C3" w:rsidRPr="00F805B1" w14:paraId="3F736F23" w14:textId="77777777" w:rsidTr="00DC62C3">
        <w:trPr>
          <w:jc w:val="center"/>
        </w:trPr>
        <w:tc>
          <w:tcPr>
            <w:tcW w:w="611" w:type="dxa"/>
            <w:shd w:val="clear" w:color="auto" w:fill="auto"/>
          </w:tcPr>
          <w:p w14:paraId="4B5DDA4B" w14:textId="77777777" w:rsidR="00DC62C3" w:rsidRDefault="00DC62C3" w:rsidP="00C433C3">
            <w:pPr>
              <w:rPr>
                <w:rFonts w:ascii="Lato SemiBold" w:hAnsi="Lato SemiBold"/>
              </w:rPr>
            </w:pPr>
            <w:r>
              <w:rPr>
                <w:rFonts w:ascii="Lato SemiBold" w:hAnsi="Lato SemiBold"/>
              </w:rPr>
              <w:t>I.10</w:t>
            </w:r>
          </w:p>
        </w:tc>
        <w:tc>
          <w:tcPr>
            <w:tcW w:w="8937" w:type="dxa"/>
            <w:shd w:val="clear" w:color="auto" w:fill="auto"/>
          </w:tcPr>
          <w:p w14:paraId="6A8C4A22" w14:textId="77777777" w:rsidR="00DC62C3" w:rsidRDefault="00DC62C3" w:rsidP="00C433C3">
            <w:pPr>
              <w:rPr>
                <w:rFonts w:ascii="Lato SemiBold" w:hAnsi="Lato SemiBold"/>
              </w:rPr>
            </w:pPr>
            <w:r>
              <w:rPr>
                <w:rFonts w:ascii="Lato SemiBold" w:hAnsi="Lato SemiBold"/>
              </w:rPr>
              <w:t>COMMUTATEUR D’ACCES A 48 PORTS</w:t>
            </w:r>
          </w:p>
          <w:p w14:paraId="2304E0DB" w14:textId="77777777" w:rsidR="00DC62C3" w:rsidRDefault="00DC62C3" w:rsidP="00C433C3">
            <w:pPr>
              <w:rPr>
                <w:rFonts w:ascii="Lato SemiBold" w:hAnsi="Lato SemiBold"/>
              </w:rPr>
            </w:pPr>
            <w:r w:rsidRPr="000D364F">
              <w:rPr>
                <w:rFonts w:ascii="Lato SemiBold" w:hAnsi="Lato SemiBold"/>
                <w:sz w:val="18"/>
                <w:szCs w:val="20"/>
                <w:lang w:val="fr-CM"/>
              </w:rPr>
              <w:t>48x GE RJ45 and 4x 10GE SFP+</w:t>
            </w:r>
          </w:p>
        </w:tc>
        <w:tc>
          <w:tcPr>
            <w:tcW w:w="0" w:type="auto"/>
            <w:shd w:val="clear" w:color="auto" w:fill="auto"/>
          </w:tcPr>
          <w:p w14:paraId="0D32F79F" w14:textId="1D802097" w:rsidR="00DC62C3" w:rsidRPr="00887FF4" w:rsidRDefault="00335ECC" w:rsidP="00C433C3">
            <w:pPr>
              <w:jc w:val="center"/>
              <w:rPr>
                <w:rFonts w:ascii="Lato SemiBold" w:hAnsi="Lato SemiBold"/>
              </w:rPr>
            </w:pPr>
            <w:r w:rsidRPr="00887FF4">
              <w:rPr>
                <w:rFonts w:ascii="Lato SemiBold" w:hAnsi="Lato SemiBold"/>
              </w:rPr>
              <w:t>05</w:t>
            </w:r>
          </w:p>
        </w:tc>
      </w:tr>
      <w:tr w:rsidR="00DC62C3" w:rsidRPr="00F805B1" w14:paraId="4DA94D61" w14:textId="77777777" w:rsidTr="00DC62C3">
        <w:trPr>
          <w:jc w:val="center"/>
        </w:trPr>
        <w:tc>
          <w:tcPr>
            <w:tcW w:w="611" w:type="dxa"/>
            <w:shd w:val="clear" w:color="auto" w:fill="auto"/>
          </w:tcPr>
          <w:p w14:paraId="4A7B6D6D" w14:textId="77777777" w:rsidR="00DC62C3" w:rsidRDefault="00DC62C3" w:rsidP="00C433C3">
            <w:pPr>
              <w:rPr>
                <w:rFonts w:ascii="Lato SemiBold" w:hAnsi="Lato SemiBold"/>
              </w:rPr>
            </w:pPr>
            <w:r>
              <w:rPr>
                <w:rFonts w:ascii="Lato SemiBold" w:hAnsi="Lato SemiBold"/>
              </w:rPr>
              <w:t>I.11</w:t>
            </w:r>
          </w:p>
        </w:tc>
        <w:tc>
          <w:tcPr>
            <w:tcW w:w="8937" w:type="dxa"/>
            <w:shd w:val="clear" w:color="auto" w:fill="auto"/>
          </w:tcPr>
          <w:p w14:paraId="7C21D505" w14:textId="77777777" w:rsidR="00DC62C3" w:rsidRDefault="00DC62C3" w:rsidP="00C433C3">
            <w:pPr>
              <w:rPr>
                <w:rFonts w:ascii="Lato SemiBold" w:hAnsi="Lato SemiBold"/>
              </w:rPr>
            </w:pPr>
            <w:r>
              <w:rPr>
                <w:rFonts w:ascii="Lato SemiBold" w:hAnsi="Lato SemiBold"/>
              </w:rPr>
              <w:t>COMMUTATEUR D’ACCES A 24 PORTS</w:t>
            </w:r>
          </w:p>
          <w:p w14:paraId="38F62CA2" w14:textId="77777777" w:rsidR="00DC62C3" w:rsidRDefault="00DC62C3" w:rsidP="00C433C3">
            <w:pPr>
              <w:rPr>
                <w:rFonts w:ascii="Lato SemiBold" w:hAnsi="Lato SemiBold"/>
              </w:rPr>
            </w:pPr>
            <w:r>
              <w:rPr>
                <w:rFonts w:ascii="Lato SemiBold" w:hAnsi="Lato SemiBold"/>
                <w:sz w:val="18"/>
                <w:szCs w:val="20"/>
                <w:lang w:val="fr-CM"/>
              </w:rPr>
              <w:t>24x</w:t>
            </w:r>
            <w:r w:rsidRPr="000D364F">
              <w:rPr>
                <w:rFonts w:ascii="Lato SemiBold" w:hAnsi="Lato SemiBold"/>
                <w:sz w:val="18"/>
                <w:szCs w:val="20"/>
                <w:lang w:val="fr-CM"/>
              </w:rPr>
              <w:t xml:space="preserve"> GE RJ45 and 4x 10GE SFP+</w:t>
            </w:r>
          </w:p>
        </w:tc>
        <w:tc>
          <w:tcPr>
            <w:tcW w:w="0" w:type="auto"/>
            <w:shd w:val="clear" w:color="auto" w:fill="auto"/>
          </w:tcPr>
          <w:p w14:paraId="571B1A97" w14:textId="054B3069" w:rsidR="00DC62C3" w:rsidRPr="00887FF4" w:rsidRDefault="00335ECC" w:rsidP="00C433C3">
            <w:pPr>
              <w:jc w:val="center"/>
              <w:rPr>
                <w:rFonts w:ascii="Lato SemiBold" w:hAnsi="Lato SemiBold"/>
              </w:rPr>
            </w:pPr>
            <w:r w:rsidRPr="00887FF4">
              <w:rPr>
                <w:rFonts w:ascii="Lato SemiBold" w:hAnsi="Lato SemiBold"/>
              </w:rPr>
              <w:t>02</w:t>
            </w:r>
          </w:p>
        </w:tc>
      </w:tr>
      <w:tr w:rsidR="00DC62C3" w:rsidRPr="00F805B1" w14:paraId="2A065534" w14:textId="77777777" w:rsidTr="00DC62C3">
        <w:trPr>
          <w:jc w:val="center"/>
        </w:trPr>
        <w:tc>
          <w:tcPr>
            <w:tcW w:w="611" w:type="dxa"/>
            <w:shd w:val="clear" w:color="auto" w:fill="auto"/>
          </w:tcPr>
          <w:p w14:paraId="730A63DE" w14:textId="77777777" w:rsidR="00DC62C3" w:rsidRDefault="00DC62C3" w:rsidP="00C433C3">
            <w:pPr>
              <w:rPr>
                <w:rFonts w:ascii="Lato SemiBold" w:hAnsi="Lato SemiBold"/>
              </w:rPr>
            </w:pPr>
            <w:r>
              <w:rPr>
                <w:rFonts w:ascii="Lato SemiBold" w:hAnsi="Lato SemiBold"/>
              </w:rPr>
              <w:t>I.12</w:t>
            </w:r>
          </w:p>
        </w:tc>
        <w:tc>
          <w:tcPr>
            <w:tcW w:w="8937" w:type="dxa"/>
            <w:shd w:val="clear" w:color="auto" w:fill="auto"/>
          </w:tcPr>
          <w:p w14:paraId="70A62F7C" w14:textId="77777777" w:rsidR="00DC62C3" w:rsidRDefault="00DC62C3" w:rsidP="00C433C3">
            <w:pPr>
              <w:rPr>
                <w:rFonts w:ascii="Lato SemiBold" w:hAnsi="Lato SemiBold"/>
              </w:rPr>
            </w:pPr>
            <w:r>
              <w:rPr>
                <w:rFonts w:ascii="Lato SemiBold" w:hAnsi="Lato SemiBold"/>
              </w:rPr>
              <w:t>PASSERELLE GSM</w:t>
            </w:r>
          </w:p>
          <w:p w14:paraId="5C049A9F" w14:textId="77777777" w:rsidR="00DC62C3" w:rsidRDefault="00DC62C3" w:rsidP="00C433C3">
            <w:pPr>
              <w:rPr>
                <w:rFonts w:ascii="Lato SemiBold" w:hAnsi="Lato SemiBold"/>
                <w:sz w:val="18"/>
                <w:szCs w:val="20"/>
                <w:lang w:val="fr-CM"/>
              </w:rPr>
            </w:pPr>
            <w:r w:rsidRPr="00853132">
              <w:rPr>
                <w:rFonts w:ascii="Lato SemiBold" w:hAnsi="Lato SemiBold"/>
                <w:sz w:val="18"/>
                <w:szCs w:val="20"/>
                <w:lang w:val="fr-CM"/>
              </w:rPr>
              <w:t>4 canaux GSM/CDMA/WCDMA</w:t>
            </w:r>
          </w:p>
          <w:p w14:paraId="7639EB2F" w14:textId="77777777" w:rsidR="00225E74" w:rsidRDefault="00225E74" w:rsidP="00C433C3">
            <w:pPr>
              <w:rPr>
                <w:rFonts w:ascii="Lato SemiBold" w:hAnsi="Lato SemiBold"/>
              </w:rPr>
            </w:pPr>
          </w:p>
          <w:p w14:paraId="54B5263A" w14:textId="77777777" w:rsidR="00225E74" w:rsidRDefault="00225E74" w:rsidP="00C433C3">
            <w:pPr>
              <w:rPr>
                <w:rFonts w:ascii="Lato SemiBold" w:hAnsi="Lato SemiBold"/>
              </w:rPr>
            </w:pPr>
          </w:p>
          <w:p w14:paraId="3278A15B" w14:textId="270061D0" w:rsidR="00225E74" w:rsidRDefault="00225E74" w:rsidP="00C433C3">
            <w:pPr>
              <w:rPr>
                <w:rFonts w:ascii="Lato SemiBold" w:hAnsi="Lato SemiBold"/>
              </w:rPr>
            </w:pPr>
          </w:p>
        </w:tc>
        <w:tc>
          <w:tcPr>
            <w:tcW w:w="0" w:type="auto"/>
            <w:shd w:val="clear" w:color="auto" w:fill="auto"/>
          </w:tcPr>
          <w:p w14:paraId="58D2FCE5" w14:textId="2AA6827E" w:rsidR="00DC62C3" w:rsidRPr="00887FF4" w:rsidRDefault="00335ECC" w:rsidP="00C433C3">
            <w:pPr>
              <w:jc w:val="center"/>
              <w:rPr>
                <w:rFonts w:ascii="Lato SemiBold" w:hAnsi="Lato SemiBold"/>
              </w:rPr>
            </w:pPr>
            <w:r w:rsidRPr="00887FF4">
              <w:rPr>
                <w:rFonts w:ascii="Lato SemiBold" w:hAnsi="Lato SemiBold"/>
              </w:rPr>
              <w:t>01</w:t>
            </w:r>
          </w:p>
        </w:tc>
      </w:tr>
      <w:tr w:rsidR="00DC62C3" w:rsidRPr="00F805B1" w14:paraId="515728C2" w14:textId="77777777" w:rsidTr="006C3485">
        <w:trPr>
          <w:jc w:val="center"/>
        </w:trPr>
        <w:tc>
          <w:tcPr>
            <w:tcW w:w="10429" w:type="dxa"/>
            <w:gridSpan w:val="3"/>
            <w:shd w:val="clear" w:color="auto" w:fill="auto"/>
          </w:tcPr>
          <w:p w14:paraId="0B22CE76" w14:textId="4B2BEDFB" w:rsidR="00DC62C3" w:rsidRPr="00DC62C3" w:rsidRDefault="00DC62C3" w:rsidP="00DC62C3">
            <w:pPr>
              <w:pStyle w:val="Paragraphedeliste"/>
              <w:numPr>
                <w:ilvl w:val="0"/>
                <w:numId w:val="31"/>
              </w:numPr>
              <w:jc w:val="center"/>
              <w:rPr>
                <w:rFonts w:ascii="Lato SemiBold" w:hAnsi="Lato SemiBold"/>
                <w:b/>
              </w:rPr>
            </w:pPr>
            <w:r w:rsidRPr="00DC62C3">
              <w:rPr>
                <w:rFonts w:ascii="Lato SemiBold" w:hAnsi="Lato SemiBold"/>
                <w:b/>
              </w:rPr>
              <w:t>LICENCES</w:t>
            </w:r>
          </w:p>
        </w:tc>
      </w:tr>
      <w:tr w:rsidR="00DC62C3" w:rsidRPr="00F805B1" w14:paraId="602F6E8A" w14:textId="77777777" w:rsidTr="00DC62C3">
        <w:trPr>
          <w:jc w:val="center"/>
        </w:trPr>
        <w:tc>
          <w:tcPr>
            <w:tcW w:w="611" w:type="dxa"/>
            <w:shd w:val="clear" w:color="auto" w:fill="auto"/>
          </w:tcPr>
          <w:p w14:paraId="1CED9200" w14:textId="77777777" w:rsidR="00DC62C3" w:rsidRDefault="00DC62C3" w:rsidP="00C433C3">
            <w:pPr>
              <w:rPr>
                <w:rFonts w:ascii="Lato SemiBold" w:hAnsi="Lato SemiBold"/>
              </w:rPr>
            </w:pPr>
            <w:r>
              <w:rPr>
                <w:rFonts w:ascii="Lato SemiBold" w:hAnsi="Lato SemiBold"/>
              </w:rPr>
              <w:t>II.1</w:t>
            </w:r>
          </w:p>
        </w:tc>
        <w:tc>
          <w:tcPr>
            <w:tcW w:w="8937" w:type="dxa"/>
            <w:shd w:val="clear" w:color="auto" w:fill="auto"/>
          </w:tcPr>
          <w:p w14:paraId="6106BA7A" w14:textId="77777777" w:rsidR="00DC62C3" w:rsidRDefault="00DC62C3" w:rsidP="00C433C3">
            <w:pPr>
              <w:rPr>
                <w:rFonts w:ascii="Lato SemiBold" w:hAnsi="Lato SemiBold"/>
              </w:rPr>
            </w:pPr>
            <w:r>
              <w:rPr>
                <w:rFonts w:ascii="Lato SemiBold" w:hAnsi="Lato SemiBold"/>
              </w:rPr>
              <w:t>LICENCE WINDOWS SERVER DATACENTER (SERVEURS DE PRODUCTION)</w:t>
            </w:r>
          </w:p>
        </w:tc>
        <w:tc>
          <w:tcPr>
            <w:tcW w:w="0" w:type="auto"/>
            <w:shd w:val="clear" w:color="auto" w:fill="auto"/>
          </w:tcPr>
          <w:p w14:paraId="5A2CC82A"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774E23FB" w14:textId="77777777" w:rsidTr="00DC62C3">
        <w:trPr>
          <w:jc w:val="center"/>
        </w:trPr>
        <w:tc>
          <w:tcPr>
            <w:tcW w:w="611" w:type="dxa"/>
            <w:shd w:val="clear" w:color="auto" w:fill="auto"/>
          </w:tcPr>
          <w:p w14:paraId="16B099B3" w14:textId="77777777" w:rsidR="00DC62C3" w:rsidRDefault="00DC62C3" w:rsidP="00C433C3">
            <w:pPr>
              <w:rPr>
                <w:rFonts w:ascii="Lato SemiBold" w:hAnsi="Lato SemiBold"/>
              </w:rPr>
            </w:pPr>
            <w:r>
              <w:rPr>
                <w:rFonts w:ascii="Lato SemiBold" w:hAnsi="Lato SemiBold"/>
              </w:rPr>
              <w:t>II.2</w:t>
            </w:r>
          </w:p>
        </w:tc>
        <w:tc>
          <w:tcPr>
            <w:tcW w:w="8937" w:type="dxa"/>
            <w:shd w:val="clear" w:color="auto" w:fill="auto"/>
          </w:tcPr>
          <w:p w14:paraId="10051B48" w14:textId="77777777" w:rsidR="00DC62C3" w:rsidRPr="004D4CAF" w:rsidRDefault="00DC62C3" w:rsidP="00C433C3">
            <w:pPr>
              <w:rPr>
                <w:rFonts w:ascii="Lato SemiBold" w:hAnsi="Lato SemiBold"/>
                <w:lang w:val="en-US"/>
              </w:rPr>
            </w:pPr>
            <w:r w:rsidRPr="004D4CAF">
              <w:rPr>
                <w:rFonts w:ascii="Lato SemiBold" w:hAnsi="Lato SemiBold"/>
                <w:lang w:val="en-US"/>
              </w:rPr>
              <w:t>LICENCE WINDOWS SERVER STANDARD (SERVEUR DE BACKUP)</w:t>
            </w:r>
          </w:p>
        </w:tc>
        <w:tc>
          <w:tcPr>
            <w:tcW w:w="0" w:type="auto"/>
            <w:shd w:val="clear" w:color="auto" w:fill="auto"/>
          </w:tcPr>
          <w:p w14:paraId="2EF455ED"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35768EAA" w14:textId="77777777" w:rsidTr="00DC62C3">
        <w:trPr>
          <w:jc w:val="center"/>
        </w:trPr>
        <w:tc>
          <w:tcPr>
            <w:tcW w:w="611" w:type="dxa"/>
            <w:shd w:val="clear" w:color="auto" w:fill="auto"/>
          </w:tcPr>
          <w:p w14:paraId="0BC73E96" w14:textId="77777777" w:rsidR="00DC62C3" w:rsidRDefault="00DC62C3" w:rsidP="00C433C3">
            <w:pPr>
              <w:rPr>
                <w:rFonts w:ascii="Lato SemiBold" w:hAnsi="Lato SemiBold"/>
              </w:rPr>
            </w:pPr>
            <w:r>
              <w:rPr>
                <w:rFonts w:ascii="Lato SemiBold" w:hAnsi="Lato SemiBold"/>
              </w:rPr>
              <w:t>II.3</w:t>
            </w:r>
          </w:p>
        </w:tc>
        <w:tc>
          <w:tcPr>
            <w:tcW w:w="8937" w:type="dxa"/>
            <w:shd w:val="clear" w:color="auto" w:fill="auto"/>
          </w:tcPr>
          <w:p w14:paraId="75B8B144" w14:textId="77777777" w:rsidR="00DC62C3" w:rsidRDefault="00DC62C3" w:rsidP="00C433C3">
            <w:pPr>
              <w:rPr>
                <w:rFonts w:ascii="Lato SemiBold" w:hAnsi="Lato SemiBold"/>
              </w:rPr>
            </w:pPr>
            <w:r>
              <w:rPr>
                <w:rFonts w:ascii="Lato SemiBold" w:hAnsi="Lato SemiBold"/>
              </w:rPr>
              <w:t>VEEAM BACKUP &amp; REPLICATION (PACK DE 10 INSTANCES)</w:t>
            </w:r>
          </w:p>
        </w:tc>
        <w:tc>
          <w:tcPr>
            <w:tcW w:w="0" w:type="auto"/>
            <w:shd w:val="clear" w:color="auto" w:fill="auto"/>
          </w:tcPr>
          <w:p w14:paraId="4975876C"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11610DEA" w14:textId="77777777" w:rsidTr="00DC62C3">
        <w:trPr>
          <w:jc w:val="center"/>
        </w:trPr>
        <w:tc>
          <w:tcPr>
            <w:tcW w:w="611" w:type="dxa"/>
            <w:shd w:val="clear" w:color="auto" w:fill="auto"/>
          </w:tcPr>
          <w:p w14:paraId="204BE973" w14:textId="77777777" w:rsidR="00DC62C3" w:rsidRDefault="00DC62C3" w:rsidP="00C433C3">
            <w:pPr>
              <w:rPr>
                <w:rFonts w:ascii="Lato SemiBold" w:hAnsi="Lato SemiBold"/>
              </w:rPr>
            </w:pPr>
            <w:r>
              <w:rPr>
                <w:rFonts w:ascii="Lato SemiBold" w:hAnsi="Lato SemiBold"/>
              </w:rPr>
              <w:t>II.4</w:t>
            </w:r>
          </w:p>
        </w:tc>
        <w:tc>
          <w:tcPr>
            <w:tcW w:w="8937" w:type="dxa"/>
            <w:shd w:val="clear" w:color="auto" w:fill="auto"/>
          </w:tcPr>
          <w:p w14:paraId="1B47A484" w14:textId="77777777" w:rsidR="00DC62C3" w:rsidRDefault="00DC62C3" w:rsidP="00C433C3">
            <w:pPr>
              <w:rPr>
                <w:rFonts w:ascii="Lato SemiBold" w:hAnsi="Lato SemiBold"/>
              </w:rPr>
            </w:pPr>
            <w:r>
              <w:rPr>
                <w:rFonts w:ascii="Lato SemiBold" w:hAnsi="Lato SemiBold"/>
              </w:rPr>
              <w:t>KASPERSKY+EDR (70 POSTES + 10 SERVEURS)</w:t>
            </w:r>
          </w:p>
        </w:tc>
        <w:tc>
          <w:tcPr>
            <w:tcW w:w="0" w:type="auto"/>
            <w:shd w:val="clear" w:color="auto" w:fill="auto"/>
          </w:tcPr>
          <w:p w14:paraId="267F1739"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31EBFEFC" w14:textId="77777777" w:rsidTr="00DC62C3">
        <w:trPr>
          <w:jc w:val="center"/>
        </w:trPr>
        <w:tc>
          <w:tcPr>
            <w:tcW w:w="611" w:type="dxa"/>
            <w:shd w:val="clear" w:color="auto" w:fill="auto"/>
          </w:tcPr>
          <w:p w14:paraId="535F87BF" w14:textId="77777777" w:rsidR="00DC62C3" w:rsidRDefault="00DC62C3" w:rsidP="00C433C3">
            <w:pPr>
              <w:rPr>
                <w:rFonts w:ascii="Lato SemiBold" w:hAnsi="Lato SemiBold"/>
              </w:rPr>
            </w:pPr>
            <w:r>
              <w:rPr>
                <w:rFonts w:ascii="Lato SemiBold" w:hAnsi="Lato SemiBold"/>
              </w:rPr>
              <w:t>II.5</w:t>
            </w:r>
          </w:p>
        </w:tc>
        <w:tc>
          <w:tcPr>
            <w:tcW w:w="8937" w:type="dxa"/>
            <w:shd w:val="clear" w:color="auto" w:fill="auto"/>
          </w:tcPr>
          <w:p w14:paraId="12E79E01" w14:textId="77777777" w:rsidR="00DC62C3" w:rsidRDefault="00DC62C3" w:rsidP="00C433C3">
            <w:pPr>
              <w:rPr>
                <w:rFonts w:ascii="Lato SemiBold" w:hAnsi="Lato SemiBold"/>
              </w:rPr>
            </w:pPr>
            <w:r>
              <w:rPr>
                <w:rFonts w:ascii="Lato SemiBold" w:hAnsi="Lato SemiBold"/>
              </w:rPr>
              <w:t>SERVEUR EXCHANGE ET 120 BOITES AUX LETTRES + ANTISPAM</w:t>
            </w:r>
          </w:p>
        </w:tc>
        <w:tc>
          <w:tcPr>
            <w:tcW w:w="0" w:type="auto"/>
            <w:shd w:val="clear" w:color="auto" w:fill="auto"/>
          </w:tcPr>
          <w:p w14:paraId="5AA54A41"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058B2EBE" w14:textId="77777777" w:rsidTr="00DC62C3">
        <w:trPr>
          <w:jc w:val="center"/>
        </w:trPr>
        <w:tc>
          <w:tcPr>
            <w:tcW w:w="611" w:type="dxa"/>
            <w:shd w:val="clear" w:color="auto" w:fill="auto"/>
          </w:tcPr>
          <w:p w14:paraId="45A1DE84" w14:textId="77777777" w:rsidR="00DC62C3" w:rsidRDefault="00DC62C3" w:rsidP="00C433C3">
            <w:pPr>
              <w:rPr>
                <w:rFonts w:ascii="Lato SemiBold" w:hAnsi="Lato SemiBold"/>
              </w:rPr>
            </w:pPr>
            <w:r>
              <w:rPr>
                <w:rFonts w:ascii="Lato SemiBold" w:hAnsi="Lato SemiBold"/>
              </w:rPr>
              <w:t>II.6</w:t>
            </w:r>
          </w:p>
        </w:tc>
        <w:tc>
          <w:tcPr>
            <w:tcW w:w="8937" w:type="dxa"/>
            <w:shd w:val="clear" w:color="auto" w:fill="auto"/>
          </w:tcPr>
          <w:p w14:paraId="6DE2470A" w14:textId="77777777" w:rsidR="00DC62C3" w:rsidRDefault="00DC62C3" w:rsidP="00C433C3">
            <w:pPr>
              <w:rPr>
                <w:rFonts w:ascii="Lato SemiBold" w:hAnsi="Lato SemiBold"/>
              </w:rPr>
            </w:pPr>
            <w:r>
              <w:rPr>
                <w:rFonts w:ascii="Lato SemiBold" w:hAnsi="Lato SemiBold"/>
              </w:rPr>
              <w:t>MICROSOFT OFFICE PRO POUR 70 ORDINATEURS</w:t>
            </w:r>
          </w:p>
        </w:tc>
        <w:tc>
          <w:tcPr>
            <w:tcW w:w="0" w:type="auto"/>
            <w:shd w:val="clear" w:color="auto" w:fill="auto"/>
          </w:tcPr>
          <w:p w14:paraId="1CCC49B7"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71916C55" w14:textId="77777777" w:rsidTr="00DC62C3">
        <w:trPr>
          <w:jc w:val="center"/>
        </w:trPr>
        <w:tc>
          <w:tcPr>
            <w:tcW w:w="611" w:type="dxa"/>
            <w:shd w:val="clear" w:color="auto" w:fill="auto"/>
          </w:tcPr>
          <w:p w14:paraId="478CE2E0" w14:textId="77777777" w:rsidR="00DC62C3" w:rsidRDefault="00DC62C3" w:rsidP="00C433C3">
            <w:pPr>
              <w:rPr>
                <w:rFonts w:ascii="Lato SemiBold" w:hAnsi="Lato SemiBold"/>
              </w:rPr>
            </w:pPr>
            <w:r>
              <w:rPr>
                <w:rFonts w:ascii="Lato SemiBold" w:hAnsi="Lato SemiBold"/>
              </w:rPr>
              <w:t>II.7</w:t>
            </w:r>
          </w:p>
        </w:tc>
        <w:tc>
          <w:tcPr>
            <w:tcW w:w="8937" w:type="dxa"/>
            <w:shd w:val="clear" w:color="auto" w:fill="auto"/>
          </w:tcPr>
          <w:p w14:paraId="02E87987" w14:textId="77777777" w:rsidR="00DC62C3" w:rsidRPr="004D4CAF" w:rsidRDefault="00DC62C3" w:rsidP="00C433C3">
            <w:pPr>
              <w:rPr>
                <w:rFonts w:ascii="Lato SemiBold" w:hAnsi="Lato SemiBold"/>
                <w:lang w:val="en-US"/>
              </w:rPr>
            </w:pPr>
            <w:r w:rsidRPr="004D4CAF">
              <w:rPr>
                <w:rFonts w:ascii="Lato SemiBold" w:hAnsi="Lato SemiBold"/>
                <w:lang w:val="en-US"/>
              </w:rPr>
              <w:t xml:space="preserve">MICROSOFT WINDOWS 11 PRO POUR 70 POSTES </w:t>
            </w:r>
          </w:p>
        </w:tc>
        <w:tc>
          <w:tcPr>
            <w:tcW w:w="0" w:type="auto"/>
            <w:shd w:val="clear" w:color="auto" w:fill="auto"/>
          </w:tcPr>
          <w:p w14:paraId="2B8AF4D4" w14:textId="77777777" w:rsidR="00DC62C3" w:rsidRPr="00F805B1" w:rsidRDefault="00DC62C3" w:rsidP="00C433C3">
            <w:pPr>
              <w:jc w:val="center"/>
              <w:rPr>
                <w:rFonts w:ascii="Lato SemiBold" w:hAnsi="Lato SemiBold"/>
              </w:rPr>
            </w:pPr>
            <w:r>
              <w:rPr>
                <w:rFonts w:ascii="Lato SemiBold" w:hAnsi="Lato SemiBold"/>
              </w:rPr>
              <w:t>U</w:t>
            </w:r>
          </w:p>
        </w:tc>
      </w:tr>
      <w:tr w:rsidR="00DC62C3" w:rsidRPr="00F805B1" w14:paraId="5EC0A2E3" w14:textId="77777777" w:rsidTr="00642EEE">
        <w:trPr>
          <w:jc w:val="center"/>
        </w:trPr>
        <w:tc>
          <w:tcPr>
            <w:tcW w:w="10429" w:type="dxa"/>
            <w:gridSpan w:val="3"/>
            <w:shd w:val="clear" w:color="auto" w:fill="auto"/>
          </w:tcPr>
          <w:p w14:paraId="6B0CA270" w14:textId="5565D65F" w:rsidR="00DC62C3" w:rsidRPr="00DC62C3" w:rsidRDefault="00DC62C3" w:rsidP="00DC62C3">
            <w:pPr>
              <w:pStyle w:val="Paragraphedeliste"/>
              <w:numPr>
                <w:ilvl w:val="0"/>
                <w:numId w:val="31"/>
              </w:numPr>
              <w:jc w:val="center"/>
              <w:rPr>
                <w:rFonts w:ascii="Lato SemiBold" w:hAnsi="Lato SemiBold"/>
                <w:b/>
              </w:rPr>
            </w:pPr>
            <w:r w:rsidRPr="00DC62C3">
              <w:rPr>
                <w:rFonts w:ascii="Lato SemiBold" w:hAnsi="Lato SemiBold"/>
                <w:b/>
              </w:rPr>
              <w:t>INTEGRATION ET SERVICES</w:t>
            </w:r>
          </w:p>
        </w:tc>
      </w:tr>
      <w:tr w:rsidR="00DC62C3" w:rsidRPr="00F805B1" w14:paraId="2BB19DE0" w14:textId="77777777" w:rsidTr="00DC62C3">
        <w:trPr>
          <w:jc w:val="center"/>
        </w:trPr>
        <w:tc>
          <w:tcPr>
            <w:tcW w:w="611" w:type="dxa"/>
            <w:shd w:val="clear" w:color="auto" w:fill="auto"/>
          </w:tcPr>
          <w:p w14:paraId="77F6DA23" w14:textId="77777777" w:rsidR="00DC62C3" w:rsidRDefault="00DC62C3" w:rsidP="00C433C3">
            <w:pPr>
              <w:rPr>
                <w:rFonts w:ascii="Lato SemiBold" w:hAnsi="Lato SemiBold"/>
              </w:rPr>
            </w:pPr>
            <w:r>
              <w:rPr>
                <w:rFonts w:ascii="Lato SemiBold" w:hAnsi="Lato SemiBold"/>
              </w:rPr>
              <w:lastRenderedPageBreak/>
              <w:t>III.1</w:t>
            </w:r>
          </w:p>
        </w:tc>
        <w:tc>
          <w:tcPr>
            <w:tcW w:w="8937" w:type="dxa"/>
            <w:shd w:val="clear" w:color="auto" w:fill="auto"/>
          </w:tcPr>
          <w:p w14:paraId="541B7197" w14:textId="77777777" w:rsidR="00DC62C3" w:rsidRDefault="00DC62C3" w:rsidP="00C433C3">
            <w:pPr>
              <w:rPr>
                <w:rFonts w:ascii="Lato SemiBold" w:hAnsi="Lato SemiBold"/>
              </w:rPr>
            </w:pPr>
            <w:r>
              <w:rPr>
                <w:rFonts w:ascii="Lato SemiBold" w:hAnsi="Lato SemiBold"/>
              </w:rPr>
              <w:t xml:space="preserve">PRESTATION DE MISE EN ŒUVRE </w:t>
            </w:r>
          </w:p>
        </w:tc>
        <w:tc>
          <w:tcPr>
            <w:tcW w:w="0" w:type="auto"/>
            <w:shd w:val="clear" w:color="auto" w:fill="auto"/>
          </w:tcPr>
          <w:p w14:paraId="3BE197E1" w14:textId="77777777" w:rsidR="00DC62C3" w:rsidRPr="00F805B1" w:rsidRDefault="00DC62C3" w:rsidP="00C433C3">
            <w:pPr>
              <w:jc w:val="center"/>
              <w:rPr>
                <w:rFonts w:ascii="Lato SemiBold" w:hAnsi="Lato SemiBold"/>
              </w:rPr>
            </w:pPr>
            <w:r>
              <w:rPr>
                <w:rFonts w:ascii="Lato SemiBold" w:hAnsi="Lato SemiBold"/>
              </w:rPr>
              <w:t>FF</w:t>
            </w:r>
          </w:p>
        </w:tc>
      </w:tr>
      <w:tr w:rsidR="00DC62C3" w:rsidRPr="00F805B1" w14:paraId="3FB3170A" w14:textId="77777777" w:rsidTr="00DC62C3">
        <w:trPr>
          <w:jc w:val="center"/>
        </w:trPr>
        <w:tc>
          <w:tcPr>
            <w:tcW w:w="611" w:type="dxa"/>
            <w:shd w:val="clear" w:color="auto" w:fill="auto"/>
          </w:tcPr>
          <w:p w14:paraId="58026CB8" w14:textId="77777777" w:rsidR="00DC62C3" w:rsidRDefault="00DC62C3" w:rsidP="00C433C3">
            <w:pPr>
              <w:rPr>
                <w:rFonts w:ascii="Lato SemiBold" w:hAnsi="Lato SemiBold"/>
              </w:rPr>
            </w:pPr>
            <w:r>
              <w:rPr>
                <w:rFonts w:ascii="Lato SemiBold" w:hAnsi="Lato SemiBold"/>
              </w:rPr>
              <w:t>IV.2</w:t>
            </w:r>
          </w:p>
        </w:tc>
        <w:tc>
          <w:tcPr>
            <w:tcW w:w="8937" w:type="dxa"/>
            <w:shd w:val="clear" w:color="auto" w:fill="auto"/>
          </w:tcPr>
          <w:p w14:paraId="7011C095" w14:textId="77777777" w:rsidR="00DC62C3" w:rsidRDefault="00DC62C3" w:rsidP="00C433C3">
            <w:pPr>
              <w:rPr>
                <w:rFonts w:ascii="Lato SemiBold" w:hAnsi="Lato SemiBold"/>
              </w:rPr>
            </w:pPr>
            <w:r>
              <w:rPr>
                <w:rFonts w:ascii="Lato SemiBold" w:hAnsi="Lato SemiBold"/>
              </w:rPr>
              <w:t xml:space="preserve">FORMATION ET TRANSFERT DE COMPETENCE SUR L’INFRASTRUCTURE DATACENTER </w:t>
            </w:r>
          </w:p>
        </w:tc>
        <w:tc>
          <w:tcPr>
            <w:tcW w:w="0" w:type="auto"/>
            <w:shd w:val="clear" w:color="auto" w:fill="auto"/>
          </w:tcPr>
          <w:p w14:paraId="741609FD" w14:textId="77777777" w:rsidR="00DC62C3" w:rsidRPr="00F805B1" w:rsidRDefault="00DC62C3" w:rsidP="00C433C3">
            <w:pPr>
              <w:jc w:val="center"/>
              <w:rPr>
                <w:rFonts w:ascii="Lato SemiBold" w:hAnsi="Lato SemiBold"/>
              </w:rPr>
            </w:pPr>
            <w:r>
              <w:rPr>
                <w:rFonts w:ascii="Lato SemiBold" w:hAnsi="Lato SemiBold"/>
              </w:rPr>
              <w:t>FF</w:t>
            </w:r>
          </w:p>
        </w:tc>
      </w:tr>
    </w:tbl>
    <w:p w14:paraId="22EA4918" w14:textId="1102E667" w:rsidR="00CF290E" w:rsidRDefault="00CF290E" w:rsidP="00BD696D">
      <w:pPr>
        <w:tabs>
          <w:tab w:val="left" w:pos="2220"/>
        </w:tabs>
        <w:rPr>
          <w:rFonts w:ascii="Lato SemiBold" w:hAnsi="Lato SemiBold"/>
          <w:lang w:val="fr-CM" w:eastAsia="fr-FR"/>
        </w:rPr>
      </w:pPr>
    </w:p>
    <w:p w14:paraId="19A04ED2" w14:textId="42303850" w:rsidR="00CF290E" w:rsidRPr="00B67554" w:rsidRDefault="00B11EBF" w:rsidP="00BD696D">
      <w:pPr>
        <w:pStyle w:val="Paragraphedeliste"/>
        <w:numPr>
          <w:ilvl w:val="0"/>
          <w:numId w:val="23"/>
        </w:numPr>
        <w:tabs>
          <w:tab w:val="left" w:pos="2220"/>
        </w:tabs>
        <w:rPr>
          <w:rFonts w:ascii="Lato SemiBold" w:hAnsi="Lato SemiBold"/>
          <w:b/>
          <w:lang w:val="fr-CM"/>
        </w:rPr>
      </w:pPr>
      <w:r w:rsidRPr="00B11EBF">
        <w:rPr>
          <w:rFonts w:ascii="Lato SemiBold" w:hAnsi="Lato SemiBold"/>
          <w:b/>
          <w:lang w:val="fr-CM"/>
        </w:rPr>
        <w:t>PROFIL DES PERSONNELS CLE</w:t>
      </w:r>
    </w:p>
    <w:tbl>
      <w:tblPr>
        <w:tblStyle w:val="Grilledetableauclaire"/>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3"/>
        <w:gridCol w:w="2094"/>
        <w:gridCol w:w="1616"/>
        <w:gridCol w:w="3554"/>
        <w:gridCol w:w="2651"/>
      </w:tblGrid>
      <w:tr w:rsidR="00B11EBF" w:rsidRPr="00F933D4" w14:paraId="50A0B8B4" w14:textId="77777777" w:rsidTr="00C433C3">
        <w:trPr>
          <w:trHeight w:val="283"/>
        </w:trPr>
        <w:tc>
          <w:tcPr>
            <w:tcW w:w="269" w:type="pct"/>
            <w:vMerge w:val="restart"/>
            <w:shd w:val="clear" w:color="auto" w:fill="F2F2F2" w:themeFill="background1" w:themeFillShade="F2"/>
            <w:vAlign w:val="center"/>
          </w:tcPr>
          <w:p w14:paraId="404AFB63"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N°</w:t>
            </w:r>
          </w:p>
        </w:tc>
        <w:tc>
          <w:tcPr>
            <w:tcW w:w="999" w:type="pct"/>
            <w:vMerge w:val="restart"/>
            <w:shd w:val="clear" w:color="auto" w:fill="F2F2F2" w:themeFill="background1" w:themeFillShade="F2"/>
            <w:vAlign w:val="center"/>
          </w:tcPr>
          <w:p w14:paraId="179AEBC5"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 xml:space="preserve">Rôle </w:t>
            </w:r>
          </w:p>
        </w:tc>
        <w:tc>
          <w:tcPr>
            <w:tcW w:w="2467" w:type="pct"/>
            <w:gridSpan w:val="2"/>
            <w:shd w:val="clear" w:color="auto" w:fill="F2F2F2" w:themeFill="background1" w:themeFillShade="F2"/>
            <w:vAlign w:val="center"/>
          </w:tcPr>
          <w:p w14:paraId="2D53A023"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Qualification</w:t>
            </w:r>
          </w:p>
        </w:tc>
        <w:tc>
          <w:tcPr>
            <w:tcW w:w="1265" w:type="pct"/>
            <w:vMerge w:val="restart"/>
            <w:shd w:val="clear" w:color="auto" w:fill="F2F2F2" w:themeFill="background1" w:themeFillShade="F2"/>
            <w:vAlign w:val="center"/>
          </w:tcPr>
          <w:p w14:paraId="7C3321B3"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Justificatifs à fournir</w:t>
            </w:r>
          </w:p>
        </w:tc>
      </w:tr>
      <w:tr w:rsidR="00B11EBF" w:rsidRPr="00F933D4" w14:paraId="3850E06A" w14:textId="77777777" w:rsidTr="00C433C3">
        <w:trPr>
          <w:trHeight w:val="283"/>
        </w:trPr>
        <w:tc>
          <w:tcPr>
            <w:tcW w:w="269" w:type="pct"/>
            <w:vMerge/>
          </w:tcPr>
          <w:p w14:paraId="40DAA1CA" w14:textId="77777777" w:rsidR="00B11EBF" w:rsidRPr="00F861C1" w:rsidRDefault="00B11EBF" w:rsidP="00C433C3">
            <w:pPr>
              <w:spacing w:after="60" w:line="20" w:lineRule="atLeast"/>
              <w:jc w:val="center"/>
              <w:rPr>
                <w:rFonts w:ascii="Lato SemiBold" w:hAnsi="Lato SemiBold" w:cs="Arial"/>
                <w:color w:val="000000" w:themeColor="text1"/>
                <w:sz w:val="22"/>
              </w:rPr>
            </w:pPr>
          </w:p>
        </w:tc>
        <w:tc>
          <w:tcPr>
            <w:tcW w:w="999" w:type="pct"/>
            <w:vMerge/>
          </w:tcPr>
          <w:p w14:paraId="1E7D9867" w14:textId="77777777" w:rsidR="00B11EBF" w:rsidRPr="00F861C1" w:rsidRDefault="00B11EBF" w:rsidP="00C433C3">
            <w:pPr>
              <w:spacing w:after="60" w:line="20" w:lineRule="atLeast"/>
              <w:jc w:val="center"/>
              <w:rPr>
                <w:rFonts w:ascii="Lato SemiBold" w:hAnsi="Lato SemiBold" w:cs="Arial"/>
                <w:color w:val="000000" w:themeColor="text1"/>
                <w:sz w:val="22"/>
              </w:rPr>
            </w:pPr>
          </w:p>
        </w:tc>
        <w:tc>
          <w:tcPr>
            <w:tcW w:w="771" w:type="pct"/>
            <w:shd w:val="clear" w:color="auto" w:fill="F2F2F2" w:themeFill="background1" w:themeFillShade="F2"/>
            <w:vAlign w:val="center"/>
          </w:tcPr>
          <w:p w14:paraId="534C6EF9"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Niveau scolaire</w:t>
            </w:r>
          </w:p>
        </w:tc>
        <w:tc>
          <w:tcPr>
            <w:tcW w:w="1696" w:type="pct"/>
            <w:shd w:val="clear" w:color="auto" w:fill="F2F2F2" w:themeFill="background1" w:themeFillShade="F2"/>
            <w:vAlign w:val="center"/>
          </w:tcPr>
          <w:p w14:paraId="364A3234" w14:textId="77777777" w:rsidR="00B11EBF" w:rsidRPr="00F861C1" w:rsidRDefault="00B11EBF" w:rsidP="00C433C3">
            <w:pPr>
              <w:spacing w:after="60" w:line="20" w:lineRule="atLeast"/>
              <w:jc w:val="center"/>
              <w:rPr>
                <w:rFonts w:ascii="Lato SemiBold" w:hAnsi="Lato SemiBold" w:cs="Arial"/>
                <w:b/>
                <w:color w:val="000000" w:themeColor="text1"/>
                <w:sz w:val="22"/>
              </w:rPr>
            </w:pPr>
            <w:r w:rsidRPr="00F861C1">
              <w:rPr>
                <w:rFonts w:ascii="Lato SemiBold" w:hAnsi="Lato SemiBold" w:cs="Arial"/>
                <w:b/>
                <w:color w:val="000000" w:themeColor="text1"/>
                <w:sz w:val="22"/>
              </w:rPr>
              <w:t>Expérience</w:t>
            </w:r>
          </w:p>
        </w:tc>
        <w:tc>
          <w:tcPr>
            <w:tcW w:w="1265" w:type="pct"/>
            <w:vMerge/>
          </w:tcPr>
          <w:p w14:paraId="5774D65F" w14:textId="77777777" w:rsidR="00B11EBF" w:rsidRPr="00F861C1" w:rsidRDefault="00B11EBF" w:rsidP="00C433C3">
            <w:pPr>
              <w:spacing w:after="60" w:line="20" w:lineRule="atLeast"/>
              <w:jc w:val="center"/>
              <w:rPr>
                <w:rFonts w:ascii="Lato SemiBold" w:hAnsi="Lato SemiBold" w:cs="Arial"/>
                <w:color w:val="000000" w:themeColor="text1"/>
                <w:sz w:val="22"/>
              </w:rPr>
            </w:pPr>
          </w:p>
        </w:tc>
      </w:tr>
      <w:tr w:rsidR="00B11EBF" w:rsidRPr="00F933D4" w14:paraId="29915D5E" w14:textId="77777777" w:rsidTr="00C433C3">
        <w:trPr>
          <w:trHeight w:val="283"/>
        </w:trPr>
        <w:tc>
          <w:tcPr>
            <w:tcW w:w="269" w:type="pct"/>
          </w:tcPr>
          <w:p w14:paraId="11BE1D8D" w14:textId="77777777" w:rsidR="00B11EBF" w:rsidRPr="00F861C1" w:rsidRDefault="00B11EBF" w:rsidP="00C433C3">
            <w:pPr>
              <w:spacing w:after="60" w:line="20" w:lineRule="atLeast"/>
              <w:jc w:val="center"/>
              <w:rPr>
                <w:rFonts w:ascii="Lato SemiBold" w:hAnsi="Lato SemiBold" w:cs="Arial"/>
                <w:color w:val="000000" w:themeColor="text1"/>
                <w:sz w:val="22"/>
              </w:rPr>
            </w:pPr>
            <w:r w:rsidRPr="00F861C1">
              <w:rPr>
                <w:rFonts w:ascii="Lato SemiBold" w:hAnsi="Lato SemiBold" w:cs="Arial"/>
                <w:color w:val="000000" w:themeColor="text1"/>
                <w:sz w:val="22"/>
              </w:rPr>
              <w:t>1</w:t>
            </w:r>
          </w:p>
        </w:tc>
        <w:tc>
          <w:tcPr>
            <w:tcW w:w="999" w:type="pct"/>
          </w:tcPr>
          <w:p w14:paraId="458051EF" w14:textId="77777777" w:rsidR="00B11EBF" w:rsidRPr="00F861C1" w:rsidRDefault="00B11EBF" w:rsidP="00C433C3">
            <w:pPr>
              <w:spacing w:after="60" w:line="20" w:lineRule="atLeast"/>
              <w:jc w:val="left"/>
              <w:rPr>
                <w:rFonts w:ascii="Lato SemiBold" w:hAnsi="Lato SemiBold" w:cs="Arial"/>
                <w:b/>
                <w:bCs/>
                <w:color w:val="000000" w:themeColor="text1"/>
                <w:sz w:val="22"/>
              </w:rPr>
            </w:pPr>
            <w:r w:rsidRPr="00F861C1">
              <w:rPr>
                <w:rFonts w:ascii="Lato SemiBold" w:hAnsi="Lato SemiBold" w:cs="Arial"/>
                <w:b/>
                <w:bCs/>
                <w:color w:val="000000" w:themeColor="text1"/>
                <w:sz w:val="22"/>
              </w:rPr>
              <w:t>Chef de mission</w:t>
            </w:r>
          </w:p>
        </w:tc>
        <w:tc>
          <w:tcPr>
            <w:tcW w:w="771" w:type="pct"/>
          </w:tcPr>
          <w:p w14:paraId="66D42200"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BAC + 5 minimum dans le domaine des systèmes d’information ou équivalent</w:t>
            </w:r>
          </w:p>
        </w:tc>
        <w:tc>
          <w:tcPr>
            <w:tcW w:w="1696" w:type="pct"/>
          </w:tcPr>
          <w:p w14:paraId="73295494" w14:textId="77777777" w:rsidR="00B11EBF" w:rsidRPr="00F861C1" w:rsidRDefault="00B11EBF" w:rsidP="00C433C3">
            <w:pPr>
              <w:spacing w:after="60" w:line="20" w:lineRule="atLeast"/>
              <w:jc w:val="left"/>
              <w:rPr>
                <w:rFonts w:ascii="Lato SemiBold" w:hAnsi="Lato SemiBold" w:cs="Arial"/>
                <w:color w:val="000000" w:themeColor="text1"/>
                <w:sz w:val="22"/>
                <w:szCs w:val="22"/>
              </w:rPr>
            </w:pPr>
            <w:r w:rsidRPr="00F861C1">
              <w:rPr>
                <w:rFonts w:ascii="Lato SemiBold" w:hAnsi="Lato SemiBold" w:cs="Arial"/>
                <w:color w:val="000000" w:themeColor="text1"/>
                <w:sz w:val="22"/>
                <w:szCs w:val="22"/>
              </w:rPr>
              <w:t xml:space="preserve">Cinq (05) ans d’expérience dans le domaine du management des projets </w:t>
            </w:r>
            <w:r w:rsidRPr="00F861C1">
              <w:rPr>
                <w:rFonts w:ascii="Lato SemiBold" w:hAnsi="Lato SemiBold"/>
                <w:bCs/>
                <w:color w:val="000000" w:themeColor="text1"/>
                <w:sz w:val="22"/>
                <w:szCs w:val="22"/>
              </w:rPr>
              <w:t>et dans la mise en place des infrastructures informatiques.</w:t>
            </w:r>
            <w:r w:rsidRPr="00F861C1">
              <w:rPr>
                <w:rFonts w:ascii="Lato SemiBold" w:hAnsi="Lato SemiBold" w:cs="Arial"/>
                <w:color w:val="000000" w:themeColor="text1"/>
                <w:sz w:val="22"/>
                <w:szCs w:val="22"/>
              </w:rPr>
              <w:t xml:space="preserve"> </w:t>
            </w:r>
          </w:p>
        </w:tc>
        <w:tc>
          <w:tcPr>
            <w:tcW w:w="1265" w:type="pct"/>
          </w:tcPr>
          <w:p w14:paraId="139EB844"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Copie du diplôme</w:t>
            </w:r>
          </w:p>
          <w:p w14:paraId="4B0FBDFA"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CV détaillé et certifications FCSS,</w:t>
            </w:r>
          </w:p>
          <w:p w14:paraId="35F7FF48" w14:textId="77777777" w:rsidR="00B11EBF" w:rsidRPr="00F861C1" w:rsidRDefault="00B11EBF" w:rsidP="00C433C3">
            <w:pPr>
              <w:pStyle w:val="Paragraphedeliste"/>
              <w:spacing w:after="60" w:line="20" w:lineRule="atLeast"/>
              <w:ind w:left="176"/>
              <w:jc w:val="left"/>
              <w:rPr>
                <w:rFonts w:ascii="Lato SemiBold" w:hAnsi="Lato SemiBold" w:cs="Arial"/>
                <w:color w:val="000000" w:themeColor="text1"/>
                <w:sz w:val="22"/>
              </w:rPr>
            </w:pPr>
            <w:r w:rsidRPr="00F861C1">
              <w:rPr>
                <w:rFonts w:ascii="Lato SemiBold" w:hAnsi="Lato SemiBold" w:cs="Arial"/>
                <w:color w:val="000000" w:themeColor="text1"/>
                <w:sz w:val="22"/>
              </w:rPr>
              <w:t>CCNP ou équivalent</w:t>
            </w:r>
          </w:p>
          <w:p w14:paraId="0609305F" w14:textId="77777777" w:rsidR="00B11EBF" w:rsidRPr="00F861C1" w:rsidRDefault="00B11EBF" w:rsidP="00C433C3">
            <w:pPr>
              <w:pStyle w:val="Paragraphedeliste"/>
              <w:spacing w:line="20" w:lineRule="atLeast"/>
              <w:ind w:left="176"/>
              <w:jc w:val="left"/>
              <w:rPr>
                <w:rFonts w:ascii="Lato SemiBold" w:hAnsi="Lato SemiBold" w:cs="Arial"/>
                <w:color w:val="000000" w:themeColor="text1"/>
                <w:sz w:val="22"/>
              </w:rPr>
            </w:pPr>
          </w:p>
        </w:tc>
      </w:tr>
      <w:tr w:rsidR="00B11EBF" w:rsidRPr="00F933D4" w14:paraId="56AD5671" w14:textId="77777777" w:rsidTr="00C433C3">
        <w:trPr>
          <w:trHeight w:val="283"/>
        </w:trPr>
        <w:tc>
          <w:tcPr>
            <w:tcW w:w="269" w:type="pct"/>
          </w:tcPr>
          <w:p w14:paraId="48B7A31C" w14:textId="77777777" w:rsidR="00B11EBF" w:rsidRPr="00F861C1" w:rsidRDefault="00B11EBF" w:rsidP="00C433C3">
            <w:pPr>
              <w:spacing w:after="60" w:line="20" w:lineRule="atLeast"/>
              <w:jc w:val="center"/>
              <w:rPr>
                <w:rFonts w:ascii="Lato SemiBold" w:hAnsi="Lato SemiBold" w:cs="Arial"/>
                <w:color w:val="000000" w:themeColor="text1"/>
                <w:sz w:val="22"/>
              </w:rPr>
            </w:pPr>
            <w:r w:rsidRPr="00F861C1">
              <w:rPr>
                <w:rFonts w:ascii="Lato SemiBold" w:hAnsi="Lato SemiBold" w:cs="Arial"/>
                <w:color w:val="000000" w:themeColor="text1"/>
                <w:sz w:val="22"/>
              </w:rPr>
              <w:t>3</w:t>
            </w:r>
          </w:p>
        </w:tc>
        <w:tc>
          <w:tcPr>
            <w:tcW w:w="999" w:type="pct"/>
          </w:tcPr>
          <w:p w14:paraId="47F93958" w14:textId="77777777" w:rsidR="00B11EBF" w:rsidRPr="00F861C1" w:rsidRDefault="00B11EBF" w:rsidP="00C433C3">
            <w:pPr>
              <w:rPr>
                <w:rFonts w:ascii="Lato SemiBold" w:hAnsi="Lato SemiBold" w:cs="Arial"/>
                <w:b/>
                <w:bCs/>
                <w:color w:val="000000" w:themeColor="text1"/>
                <w:sz w:val="22"/>
              </w:rPr>
            </w:pPr>
            <w:r w:rsidRPr="00F861C1">
              <w:rPr>
                <w:rFonts w:ascii="Lato SemiBold" w:hAnsi="Lato SemiBold" w:cs="Arial"/>
                <w:b/>
                <w:bCs/>
                <w:color w:val="000000" w:themeColor="text1"/>
                <w:sz w:val="22"/>
              </w:rPr>
              <w:t xml:space="preserve">Un (01) ou deux (02) Ingénieurs(s) Système </w:t>
            </w:r>
            <w:r w:rsidRPr="00F861C1">
              <w:rPr>
                <w:rFonts w:ascii="Lato SemiBold" w:hAnsi="Lato SemiBold"/>
                <w:b/>
                <w:bCs/>
              </w:rPr>
              <w:t xml:space="preserve">stockage (Serveur ; logiciel ; baies) </w:t>
            </w:r>
            <w:r w:rsidRPr="00F861C1">
              <w:rPr>
                <w:rFonts w:ascii="Lato SemiBold" w:hAnsi="Lato SemiBold" w:cs="Arial"/>
                <w:b/>
                <w:bCs/>
                <w:color w:val="000000" w:themeColor="text1"/>
                <w:sz w:val="22"/>
              </w:rPr>
              <w:t xml:space="preserve">et </w:t>
            </w:r>
            <w:r w:rsidRPr="00F861C1">
              <w:rPr>
                <w:rFonts w:ascii="Lato SemiBold" w:hAnsi="Lato SemiBold"/>
                <w:b/>
                <w:bCs/>
              </w:rPr>
              <w:t>Infrastructure Datacenter</w:t>
            </w:r>
          </w:p>
        </w:tc>
        <w:tc>
          <w:tcPr>
            <w:tcW w:w="771" w:type="pct"/>
          </w:tcPr>
          <w:p w14:paraId="3F19CC72"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BAC +5 dans un domaine technique ou équivalent</w:t>
            </w:r>
          </w:p>
        </w:tc>
        <w:tc>
          <w:tcPr>
            <w:tcW w:w="1696" w:type="pct"/>
          </w:tcPr>
          <w:p w14:paraId="5BC50555"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Trois (03) à cinq (05) ans d’expérience dans la mise en service des infrastructures informatiques</w:t>
            </w:r>
          </w:p>
        </w:tc>
        <w:tc>
          <w:tcPr>
            <w:tcW w:w="1265" w:type="pct"/>
          </w:tcPr>
          <w:p w14:paraId="306A7881"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 xml:space="preserve">CV détaillé </w:t>
            </w:r>
          </w:p>
          <w:p w14:paraId="7F9DB28B"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 xml:space="preserve">Certification adéquates sur la solution proposée </w:t>
            </w:r>
          </w:p>
          <w:p w14:paraId="5FD77BD9"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Certification VCP,</w:t>
            </w:r>
          </w:p>
          <w:p w14:paraId="68B72FB0" w14:textId="77777777" w:rsidR="00B11EBF" w:rsidRPr="00F861C1" w:rsidRDefault="00B11EBF" w:rsidP="00C433C3">
            <w:pPr>
              <w:pStyle w:val="Paragraphedeliste"/>
              <w:spacing w:after="60" w:line="20" w:lineRule="atLeast"/>
              <w:ind w:left="176"/>
              <w:jc w:val="left"/>
              <w:rPr>
                <w:rFonts w:ascii="Lato SemiBold" w:hAnsi="Lato SemiBold" w:cs="Arial"/>
                <w:color w:val="000000" w:themeColor="text1"/>
                <w:sz w:val="22"/>
              </w:rPr>
            </w:pPr>
            <w:r w:rsidRPr="00F861C1">
              <w:rPr>
                <w:rFonts w:ascii="Lato SemiBold" w:hAnsi="Lato SemiBold" w:cs="Arial"/>
                <w:color w:val="000000" w:themeColor="text1"/>
                <w:sz w:val="22"/>
              </w:rPr>
              <w:t>AZ800, AZ900</w:t>
            </w:r>
          </w:p>
        </w:tc>
      </w:tr>
      <w:tr w:rsidR="00B11EBF" w:rsidRPr="00F933D4" w14:paraId="28E4E30B" w14:textId="77777777" w:rsidTr="00C433C3">
        <w:trPr>
          <w:trHeight w:val="283"/>
        </w:trPr>
        <w:tc>
          <w:tcPr>
            <w:tcW w:w="269" w:type="pct"/>
          </w:tcPr>
          <w:p w14:paraId="52DA0F48" w14:textId="77777777" w:rsidR="00B11EBF" w:rsidRPr="00F861C1" w:rsidRDefault="00B11EBF" w:rsidP="00C433C3">
            <w:pPr>
              <w:spacing w:after="60" w:line="20" w:lineRule="atLeast"/>
              <w:jc w:val="center"/>
              <w:rPr>
                <w:rFonts w:ascii="Lato SemiBold" w:hAnsi="Lato SemiBold" w:cs="Arial"/>
                <w:color w:val="000000" w:themeColor="text1"/>
                <w:sz w:val="22"/>
              </w:rPr>
            </w:pPr>
          </w:p>
          <w:p w14:paraId="12891C05" w14:textId="77777777" w:rsidR="00B11EBF" w:rsidRPr="00F861C1" w:rsidRDefault="00B11EBF" w:rsidP="00C433C3">
            <w:pPr>
              <w:spacing w:after="60" w:line="20" w:lineRule="atLeast"/>
              <w:jc w:val="center"/>
              <w:rPr>
                <w:rFonts w:ascii="Lato SemiBold" w:hAnsi="Lato SemiBold" w:cs="Arial"/>
                <w:color w:val="000000" w:themeColor="text1"/>
                <w:sz w:val="22"/>
              </w:rPr>
            </w:pPr>
            <w:r w:rsidRPr="00F861C1">
              <w:rPr>
                <w:rFonts w:ascii="Lato SemiBold" w:hAnsi="Lato SemiBold" w:cs="Arial"/>
                <w:color w:val="000000" w:themeColor="text1"/>
                <w:sz w:val="22"/>
              </w:rPr>
              <w:t>4</w:t>
            </w:r>
          </w:p>
        </w:tc>
        <w:tc>
          <w:tcPr>
            <w:tcW w:w="999" w:type="pct"/>
          </w:tcPr>
          <w:p w14:paraId="31049DA5" w14:textId="77777777" w:rsidR="00B11EBF" w:rsidRPr="00F861C1" w:rsidRDefault="00B11EBF" w:rsidP="00C433C3">
            <w:pPr>
              <w:rPr>
                <w:rFonts w:ascii="Lato SemiBold" w:hAnsi="Lato SemiBold"/>
                <w:b/>
                <w:bCs/>
              </w:rPr>
            </w:pPr>
            <w:r w:rsidRPr="00F861C1">
              <w:rPr>
                <w:rFonts w:ascii="Lato SemiBold" w:hAnsi="Lato SemiBold"/>
                <w:b/>
                <w:bCs/>
              </w:rPr>
              <w:t>Ingénieur Networking</w:t>
            </w:r>
          </w:p>
          <w:p w14:paraId="192094C4" w14:textId="77777777" w:rsidR="00B11EBF" w:rsidRPr="00F861C1" w:rsidRDefault="00B11EBF" w:rsidP="00C433C3">
            <w:pPr>
              <w:spacing w:after="60" w:line="20" w:lineRule="atLeast"/>
              <w:jc w:val="left"/>
              <w:rPr>
                <w:rFonts w:ascii="Lato SemiBold" w:hAnsi="Lato SemiBold" w:cs="Arial"/>
                <w:b/>
                <w:bCs/>
                <w:color w:val="000000" w:themeColor="text1"/>
                <w:sz w:val="22"/>
              </w:rPr>
            </w:pPr>
          </w:p>
        </w:tc>
        <w:tc>
          <w:tcPr>
            <w:tcW w:w="771" w:type="pct"/>
          </w:tcPr>
          <w:p w14:paraId="11F7E42B"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BAC +3 dans un domaine scientifique ou équivalent</w:t>
            </w:r>
          </w:p>
        </w:tc>
        <w:tc>
          <w:tcPr>
            <w:tcW w:w="1696" w:type="pct"/>
          </w:tcPr>
          <w:p w14:paraId="6DF90B9A"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Trois (03) à cinq (05) ans d’expérience dans la mise en place des systèmes et protocoles de routage avancés</w:t>
            </w:r>
          </w:p>
        </w:tc>
        <w:tc>
          <w:tcPr>
            <w:tcW w:w="1265" w:type="pct"/>
          </w:tcPr>
          <w:p w14:paraId="063F05D0"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 xml:space="preserve">CV détaillé </w:t>
            </w:r>
          </w:p>
          <w:p w14:paraId="3ACEC192"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Certification CCNA ou équivalent</w:t>
            </w:r>
          </w:p>
        </w:tc>
      </w:tr>
      <w:tr w:rsidR="00B11EBF" w:rsidRPr="00F933D4" w14:paraId="26D828E4" w14:textId="77777777" w:rsidTr="00C433C3">
        <w:trPr>
          <w:trHeight w:val="283"/>
        </w:trPr>
        <w:tc>
          <w:tcPr>
            <w:tcW w:w="269" w:type="pct"/>
          </w:tcPr>
          <w:p w14:paraId="6FE6F123" w14:textId="77777777" w:rsidR="00B11EBF" w:rsidRPr="00F861C1" w:rsidRDefault="00B11EBF" w:rsidP="00C433C3">
            <w:pPr>
              <w:spacing w:after="60" w:line="20" w:lineRule="atLeast"/>
              <w:jc w:val="center"/>
              <w:rPr>
                <w:rFonts w:ascii="Lato SemiBold" w:hAnsi="Lato SemiBold" w:cs="Arial"/>
                <w:color w:val="000000" w:themeColor="text1"/>
                <w:sz w:val="22"/>
              </w:rPr>
            </w:pPr>
          </w:p>
          <w:p w14:paraId="09BDCB3F" w14:textId="77777777" w:rsidR="00B11EBF" w:rsidRPr="00F861C1" w:rsidRDefault="00B11EBF" w:rsidP="00C433C3">
            <w:pPr>
              <w:spacing w:after="60" w:line="20" w:lineRule="atLeast"/>
              <w:jc w:val="center"/>
              <w:rPr>
                <w:rFonts w:ascii="Lato SemiBold" w:hAnsi="Lato SemiBold" w:cs="Arial"/>
                <w:color w:val="000000" w:themeColor="text1"/>
                <w:sz w:val="22"/>
              </w:rPr>
            </w:pPr>
            <w:r w:rsidRPr="00F861C1">
              <w:rPr>
                <w:rFonts w:ascii="Lato SemiBold" w:hAnsi="Lato SemiBold" w:cs="Arial"/>
                <w:color w:val="000000" w:themeColor="text1"/>
                <w:sz w:val="22"/>
              </w:rPr>
              <w:t>5</w:t>
            </w:r>
          </w:p>
        </w:tc>
        <w:tc>
          <w:tcPr>
            <w:tcW w:w="999" w:type="pct"/>
          </w:tcPr>
          <w:p w14:paraId="512AE95B" w14:textId="77777777" w:rsidR="00B11EBF" w:rsidRPr="00F861C1" w:rsidRDefault="00B11EBF" w:rsidP="00C433C3">
            <w:pPr>
              <w:rPr>
                <w:rFonts w:ascii="Lato SemiBold" w:hAnsi="Lato SemiBold"/>
                <w:b/>
                <w:bCs/>
              </w:rPr>
            </w:pPr>
            <w:r w:rsidRPr="00F861C1">
              <w:rPr>
                <w:rFonts w:ascii="Lato SemiBold" w:hAnsi="Lato SemiBold"/>
                <w:b/>
                <w:bCs/>
              </w:rPr>
              <w:t>Ingénieur Sécurité</w:t>
            </w:r>
          </w:p>
          <w:p w14:paraId="76472E1C" w14:textId="77777777" w:rsidR="00B11EBF" w:rsidRPr="00F861C1" w:rsidRDefault="00B11EBF" w:rsidP="00C433C3">
            <w:pPr>
              <w:rPr>
                <w:rFonts w:ascii="Lato SemiBold" w:hAnsi="Lato SemiBold"/>
                <w:b/>
                <w:bCs/>
              </w:rPr>
            </w:pPr>
          </w:p>
        </w:tc>
        <w:tc>
          <w:tcPr>
            <w:tcW w:w="771" w:type="pct"/>
          </w:tcPr>
          <w:p w14:paraId="23C0D126"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BAC +3 dans un domaine scientifique ou équivalent</w:t>
            </w:r>
          </w:p>
        </w:tc>
        <w:tc>
          <w:tcPr>
            <w:tcW w:w="1696" w:type="pct"/>
          </w:tcPr>
          <w:p w14:paraId="372464B7" w14:textId="77777777" w:rsidR="00B11EBF" w:rsidRPr="00F861C1" w:rsidRDefault="00B11EBF" w:rsidP="00C433C3">
            <w:pPr>
              <w:spacing w:after="60" w:line="20" w:lineRule="atLeast"/>
              <w:jc w:val="left"/>
              <w:rPr>
                <w:rFonts w:ascii="Lato SemiBold" w:hAnsi="Lato SemiBold" w:cs="Arial"/>
                <w:color w:val="000000" w:themeColor="text1"/>
                <w:sz w:val="22"/>
              </w:rPr>
            </w:pPr>
            <w:r w:rsidRPr="00F861C1">
              <w:rPr>
                <w:rFonts w:ascii="Lato SemiBold" w:hAnsi="Lato SemiBold" w:cs="Arial"/>
                <w:color w:val="000000" w:themeColor="text1"/>
                <w:sz w:val="22"/>
              </w:rPr>
              <w:t>Deux (02) à Trois(03) ans d’expérience dans la mise en service des infrastructures informatiques</w:t>
            </w:r>
          </w:p>
        </w:tc>
        <w:tc>
          <w:tcPr>
            <w:tcW w:w="1265" w:type="pct"/>
          </w:tcPr>
          <w:p w14:paraId="0A388604"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 xml:space="preserve">CV détaillé </w:t>
            </w:r>
          </w:p>
          <w:p w14:paraId="357A1082" w14:textId="77777777" w:rsidR="00B11EBF" w:rsidRPr="00F861C1" w:rsidRDefault="00B11EBF" w:rsidP="00B11EBF">
            <w:pPr>
              <w:pStyle w:val="Paragraphedeliste"/>
              <w:numPr>
                <w:ilvl w:val="0"/>
                <w:numId w:val="32"/>
              </w:numPr>
              <w:spacing w:after="60" w:line="20" w:lineRule="atLeast"/>
              <w:ind w:left="176" w:hanging="176"/>
              <w:jc w:val="left"/>
              <w:rPr>
                <w:rFonts w:ascii="Lato SemiBold" w:hAnsi="Lato SemiBold" w:cs="Arial"/>
                <w:color w:val="000000" w:themeColor="text1"/>
                <w:sz w:val="22"/>
              </w:rPr>
            </w:pPr>
            <w:r w:rsidRPr="00F861C1">
              <w:rPr>
                <w:rFonts w:ascii="Lato SemiBold" w:hAnsi="Lato SemiBold" w:cs="Arial"/>
                <w:color w:val="000000" w:themeColor="text1"/>
                <w:sz w:val="22"/>
              </w:rPr>
              <w:t>Certification, FCP ou équivalent</w:t>
            </w:r>
          </w:p>
        </w:tc>
      </w:tr>
    </w:tbl>
    <w:p w14:paraId="330DEDBF" w14:textId="38668DA8" w:rsidR="00CF290E" w:rsidRDefault="00CF290E" w:rsidP="00BD696D">
      <w:pPr>
        <w:tabs>
          <w:tab w:val="left" w:pos="2220"/>
        </w:tabs>
        <w:rPr>
          <w:rFonts w:ascii="Lato SemiBold" w:hAnsi="Lato SemiBold"/>
          <w:lang w:val="fr-CM" w:eastAsia="fr-FR"/>
        </w:rPr>
      </w:pPr>
    </w:p>
    <w:p w14:paraId="515534A1" w14:textId="246C9468" w:rsidR="00CF290E" w:rsidRPr="00B67554" w:rsidRDefault="00B67554" w:rsidP="00B67554">
      <w:pPr>
        <w:pStyle w:val="Paragraphedeliste"/>
        <w:numPr>
          <w:ilvl w:val="0"/>
          <w:numId w:val="23"/>
        </w:numPr>
        <w:tabs>
          <w:tab w:val="left" w:pos="2220"/>
        </w:tabs>
        <w:rPr>
          <w:rFonts w:ascii="Lato SemiBold" w:hAnsi="Lato SemiBold"/>
          <w:b/>
          <w:lang w:val="fr-CM"/>
        </w:rPr>
      </w:pPr>
      <w:r w:rsidRPr="00B67554">
        <w:rPr>
          <w:rFonts w:ascii="Lato SemiBold" w:hAnsi="Lato SemiBold"/>
          <w:b/>
          <w:lang w:val="fr-CM"/>
        </w:rPr>
        <w:t>DUREE DES PRESTATIONS</w:t>
      </w:r>
    </w:p>
    <w:p w14:paraId="070A4A5E" w14:textId="30D3B48B" w:rsidR="00CF290E" w:rsidRDefault="00CF290E" w:rsidP="00BD696D">
      <w:pPr>
        <w:tabs>
          <w:tab w:val="left" w:pos="2220"/>
        </w:tabs>
        <w:rPr>
          <w:rFonts w:ascii="Lato SemiBold" w:hAnsi="Lato SemiBold"/>
          <w:lang w:val="fr-CM" w:eastAsia="fr-FR"/>
        </w:rPr>
      </w:pPr>
    </w:p>
    <w:p w14:paraId="44C1FB68" w14:textId="086BDFE7" w:rsidR="00CF290E" w:rsidRDefault="00B67554" w:rsidP="00BD696D">
      <w:pPr>
        <w:tabs>
          <w:tab w:val="left" w:pos="2220"/>
        </w:tabs>
        <w:rPr>
          <w:rFonts w:ascii="Lato SemiBold" w:hAnsi="Lato SemiBold"/>
          <w:lang w:val="fr-CM" w:eastAsia="fr-FR"/>
        </w:rPr>
      </w:pPr>
      <w:r>
        <w:rPr>
          <w:rFonts w:ascii="Lato SemiBold" w:hAnsi="Lato SemiBold"/>
          <w:lang w:val="fr-CM" w:eastAsia="fr-FR"/>
        </w:rPr>
        <w:t>La durée de réalisation des prestations est de six (06) mois.</w:t>
      </w:r>
    </w:p>
    <w:p w14:paraId="3D68C976" w14:textId="780590ED" w:rsidR="00A04636" w:rsidRDefault="00A04636" w:rsidP="00BD696D">
      <w:pPr>
        <w:tabs>
          <w:tab w:val="left" w:pos="2220"/>
        </w:tabs>
        <w:rPr>
          <w:rFonts w:ascii="Lato SemiBold" w:hAnsi="Lato SemiBold"/>
          <w:lang w:val="fr-CM" w:eastAsia="fr-FR"/>
        </w:rPr>
      </w:pPr>
    </w:p>
    <w:p w14:paraId="0895C4DE" w14:textId="74AE3A5C" w:rsidR="00A04636" w:rsidRDefault="00A04636" w:rsidP="00BD696D">
      <w:pPr>
        <w:tabs>
          <w:tab w:val="left" w:pos="2220"/>
        </w:tabs>
        <w:rPr>
          <w:rFonts w:ascii="Lato SemiBold" w:hAnsi="Lato SemiBold"/>
          <w:lang w:val="fr-CM" w:eastAsia="fr-FR"/>
        </w:rPr>
      </w:pPr>
    </w:p>
    <w:p w14:paraId="5B01C0B9" w14:textId="6D4B6939" w:rsidR="00A04636" w:rsidRDefault="00A04636" w:rsidP="00BD696D">
      <w:pPr>
        <w:tabs>
          <w:tab w:val="left" w:pos="2220"/>
        </w:tabs>
        <w:rPr>
          <w:rFonts w:ascii="Lato SemiBold" w:hAnsi="Lato SemiBold"/>
          <w:lang w:val="fr-CM" w:eastAsia="fr-FR"/>
        </w:rPr>
      </w:pPr>
    </w:p>
    <w:p w14:paraId="548814FD" w14:textId="77777777" w:rsidR="00A04636" w:rsidRDefault="00A04636" w:rsidP="00A04636">
      <w:pPr>
        <w:tabs>
          <w:tab w:val="left" w:pos="2220"/>
        </w:tabs>
        <w:rPr>
          <w:lang w:val="fr-CM" w:eastAsia="fr-FR"/>
        </w:rPr>
      </w:pPr>
    </w:p>
    <w:p w14:paraId="039A1218" w14:textId="77777777" w:rsidR="00A04636" w:rsidRDefault="00A04636" w:rsidP="00A04636">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A04636" w:rsidRPr="006C3A51" w14:paraId="34D5A223" w14:textId="77777777" w:rsidTr="008525A7">
        <w:trPr>
          <w:trHeight w:val="2252"/>
        </w:trPr>
        <w:tc>
          <w:tcPr>
            <w:tcW w:w="3803" w:type="dxa"/>
          </w:tcPr>
          <w:p w14:paraId="48B4D093"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5BB27789"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68A09E54"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w:t>
            </w:r>
          </w:p>
          <w:p w14:paraId="74E6FB5E"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5C4632D8"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(P.A.D)</w:t>
            </w:r>
          </w:p>
          <w:p w14:paraId="0C195F50"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w:t>
            </w:r>
          </w:p>
          <w:p w14:paraId="446A478B"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3C478446" w14:textId="77777777" w:rsidR="00A04636" w:rsidRPr="006C3A51" w:rsidRDefault="00A04636" w:rsidP="008525A7">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1EAA5709" w14:textId="77777777" w:rsidR="00A04636" w:rsidRPr="006C3A51" w:rsidRDefault="00A04636" w:rsidP="008525A7">
            <w:pPr>
              <w:jc w:val="center"/>
              <w:rPr>
                <w:rFonts w:ascii="Lato SemiBold" w:hAnsi="Lato SemiBold"/>
                <w:sz w:val="18"/>
                <w:szCs w:val="18"/>
              </w:rPr>
            </w:pPr>
            <w:r w:rsidRPr="006C3A51">
              <w:rPr>
                <w:rFonts w:ascii="Lato SemiBold" w:hAnsi="Lato SemiBold"/>
                <w:sz w:val="18"/>
                <w:szCs w:val="18"/>
              </w:rPr>
              <w:t>--------------------</w:t>
            </w:r>
          </w:p>
        </w:tc>
        <w:tc>
          <w:tcPr>
            <w:tcW w:w="3351" w:type="dxa"/>
          </w:tcPr>
          <w:p w14:paraId="07D9B370" w14:textId="77777777" w:rsidR="00A04636" w:rsidRPr="006C3A51" w:rsidRDefault="00A04636" w:rsidP="008525A7">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7F41A8E9" wp14:editId="14F9FB64">
                  <wp:extent cx="1531917" cy="1272308"/>
                  <wp:effectExtent l="0" t="0" r="0" b="444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45C587E2"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45FACBC8"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416899F6"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w:t>
            </w:r>
          </w:p>
          <w:p w14:paraId="64E75831"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1A2F4A3C"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(P.A.D)</w:t>
            </w:r>
          </w:p>
          <w:p w14:paraId="233FB1FF"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w:t>
            </w:r>
          </w:p>
          <w:p w14:paraId="5D9C4114"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4E797402" w14:textId="77777777" w:rsidR="00A04636" w:rsidRPr="006C3A51" w:rsidRDefault="00A04636" w:rsidP="008525A7">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24643F1B" w14:textId="77777777" w:rsidR="00A04636" w:rsidRPr="006C3A51" w:rsidRDefault="00A04636" w:rsidP="008525A7">
            <w:pPr>
              <w:jc w:val="center"/>
              <w:rPr>
                <w:rFonts w:ascii="Lato SemiBold" w:hAnsi="Lato SemiBold"/>
                <w:sz w:val="18"/>
                <w:szCs w:val="18"/>
              </w:rPr>
            </w:pPr>
            <w:r w:rsidRPr="006C3A51">
              <w:rPr>
                <w:rFonts w:ascii="Lato SemiBold" w:hAnsi="Lato SemiBold"/>
                <w:sz w:val="18"/>
                <w:szCs w:val="18"/>
              </w:rPr>
              <w:t>--------------------</w:t>
            </w:r>
          </w:p>
        </w:tc>
      </w:tr>
    </w:tbl>
    <w:p w14:paraId="02B9DC74"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2F4B0969"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6CB4CE9F"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6F67938F"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7394C111" w14:textId="77777777" w:rsidR="00A04636" w:rsidRPr="008443A2" w:rsidRDefault="00A04636" w:rsidP="00A04636">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2CBFAD93" w14:textId="77777777" w:rsidR="00A04636" w:rsidRDefault="00A04636" w:rsidP="00A04636">
      <w:pPr>
        <w:rPr>
          <w:rFonts w:ascii="Lato Black" w:hAnsi="Lato Black" w:cs="Consolas"/>
          <w:sz w:val="28"/>
        </w:rPr>
      </w:pPr>
    </w:p>
    <w:p w14:paraId="5072B8BE" w14:textId="77777777" w:rsidR="00A04636" w:rsidRPr="008443A2" w:rsidRDefault="00A04636" w:rsidP="00A04636">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A04636" w:rsidRPr="008443A2" w14:paraId="447EAE46" w14:textId="77777777" w:rsidTr="008525A7">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5C2630C8" w14:textId="77777777" w:rsidR="00A04636" w:rsidRPr="008443A2" w:rsidRDefault="00A04636" w:rsidP="008525A7">
            <w:pPr>
              <w:jc w:val="center"/>
              <w:rPr>
                <w:rFonts w:ascii="Lato Black" w:hAnsi="Lato Black" w:cs="Consolas"/>
              </w:rPr>
            </w:pPr>
          </w:p>
          <w:p w14:paraId="402A47BE" w14:textId="77777777" w:rsidR="00A04636" w:rsidRPr="008443A2" w:rsidRDefault="00A04636" w:rsidP="008525A7">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310F0AC2" w14:textId="77777777" w:rsidR="00A04636" w:rsidRPr="008443A2" w:rsidRDefault="00A04636" w:rsidP="008525A7">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291C79F0" w14:textId="77777777" w:rsidR="00A04636" w:rsidRPr="008443A2" w:rsidRDefault="00A04636" w:rsidP="008525A7">
            <w:pPr>
              <w:jc w:val="center"/>
              <w:rPr>
                <w:rFonts w:ascii="Lato Black" w:hAnsi="Lato Black" w:cs="Consolas"/>
              </w:rPr>
            </w:pPr>
          </w:p>
        </w:tc>
      </w:tr>
    </w:tbl>
    <w:p w14:paraId="4AF09536" w14:textId="77777777" w:rsidR="00A04636" w:rsidRDefault="00A04636" w:rsidP="00A04636">
      <w:pPr>
        <w:widowControl w:val="0"/>
        <w:autoSpaceDE w:val="0"/>
        <w:autoSpaceDN w:val="0"/>
        <w:adjustRightInd w:val="0"/>
        <w:spacing w:line="200" w:lineRule="exact"/>
        <w:rPr>
          <w:rFonts w:ascii="Arial" w:hAnsi="Arial" w:cs="Arial"/>
          <w:sz w:val="20"/>
          <w:szCs w:val="20"/>
        </w:rPr>
      </w:pPr>
    </w:p>
    <w:p w14:paraId="0A991409"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2DA24176"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44B61B71"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19479425"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6A0B1DF7" w14:textId="77777777" w:rsidR="00A04636" w:rsidRDefault="00A04636" w:rsidP="00A04636">
      <w:pPr>
        <w:widowControl w:val="0"/>
        <w:autoSpaceDE w:val="0"/>
        <w:autoSpaceDN w:val="0"/>
        <w:adjustRightInd w:val="0"/>
        <w:spacing w:before="8" w:line="200" w:lineRule="exact"/>
        <w:rPr>
          <w:rFonts w:ascii="Arial" w:hAnsi="Arial" w:cs="Arial"/>
          <w:sz w:val="10"/>
          <w:szCs w:val="20"/>
        </w:rPr>
      </w:pPr>
    </w:p>
    <w:p w14:paraId="4789745B" w14:textId="375175AF" w:rsidR="00A04636" w:rsidRPr="00A04636" w:rsidRDefault="00A04636" w:rsidP="00A04636">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lang w:val="fr-FR"/>
        </w:rPr>
      </w:pPr>
      <w:r w:rsidRPr="00A04636">
        <w:rPr>
          <w:rFonts w:ascii="Lato Black" w:hAnsi="Lato Black" w:cs="Consolas"/>
          <w:spacing w:val="40"/>
          <w:position w:val="1"/>
          <w:sz w:val="36"/>
          <w:szCs w:val="36"/>
        </w:rPr>
        <w:t xml:space="preserve">Pièce n° </w:t>
      </w:r>
      <w:r>
        <w:rPr>
          <w:rFonts w:ascii="Lato Black" w:hAnsi="Lato Black" w:cs="Consolas"/>
          <w:spacing w:val="40"/>
          <w:position w:val="1"/>
          <w:sz w:val="36"/>
          <w:szCs w:val="36"/>
        </w:rPr>
        <w:t>5 : Bordereaux des Prix Unitaires</w:t>
      </w:r>
      <w:r w:rsidR="002914EC">
        <w:rPr>
          <w:rFonts w:ascii="Lato Black" w:hAnsi="Lato Black" w:cs="Consolas"/>
          <w:spacing w:val="40"/>
          <w:position w:val="1"/>
          <w:sz w:val="36"/>
          <w:szCs w:val="36"/>
        </w:rPr>
        <w:t xml:space="preserve"> (BPU)</w:t>
      </w:r>
    </w:p>
    <w:p w14:paraId="01109EC1" w14:textId="552DF1D6" w:rsidR="00A04636" w:rsidRDefault="00A04636" w:rsidP="00BD696D">
      <w:pPr>
        <w:tabs>
          <w:tab w:val="left" w:pos="2220"/>
        </w:tabs>
        <w:rPr>
          <w:rFonts w:ascii="Lato SemiBold" w:hAnsi="Lato SemiBold"/>
          <w:lang w:val="fr-CM" w:eastAsia="fr-FR"/>
        </w:rPr>
      </w:pPr>
    </w:p>
    <w:p w14:paraId="5EA375A8" w14:textId="3FE5A2D8" w:rsidR="00A04636" w:rsidRDefault="00A04636" w:rsidP="00BD696D">
      <w:pPr>
        <w:tabs>
          <w:tab w:val="left" w:pos="2220"/>
        </w:tabs>
        <w:rPr>
          <w:rFonts w:ascii="Lato SemiBold" w:hAnsi="Lato SemiBold"/>
          <w:lang w:val="fr-CM" w:eastAsia="fr-FR"/>
        </w:rPr>
      </w:pPr>
    </w:p>
    <w:p w14:paraId="67A51920" w14:textId="43C1C69A" w:rsidR="00A04636" w:rsidRDefault="00A04636" w:rsidP="00BD696D">
      <w:pPr>
        <w:tabs>
          <w:tab w:val="left" w:pos="2220"/>
        </w:tabs>
        <w:rPr>
          <w:rFonts w:ascii="Lato SemiBold" w:hAnsi="Lato SemiBold"/>
          <w:lang w:val="fr-CM" w:eastAsia="fr-FR"/>
        </w:rPr>
      </w:pPr>
    </w:p>
    <w:p w14:paraId="7BECE3F3" w14:textId="49F1D198" w:rsidR="00A04636" w:rsidRDefault="00A04636" w:rsidP="00BD696D">
      <w:pPr>
        <w:tabs>
          <w:tab w:val="left" w:pos="2220"/>
        </w:tabs>
        <w:rPr>
          <w:rFonts w:ascii="Lato SemiBold" w:hAnsi="Lato SemiBold"/>
          <w:lang w:val="fr-CM" w:eastAsia="fr-FR"/>
        </w:rPr>
      </w:pPr>
    </w:p>
    <w:p w14:paraId="5D0298D9" w14:textId="47AE947F" w:rsidR="00A04636" w:rsidRDefault="00A04636" w:rsidP="00BD696D">
      <w:pPr>
        <w:tabs>
          <w:tab w:val="left" w:pos="2220"/>
        </w:tabs>
        <w:rPr>
          <w:rFonts w:ascii="Lato SemiBold" w:hAnsi="Lato SemiBold"/>
          <w:lang w:val="fr-CM" w:eastAsia="fr-FR"/>
        </w:rPr>
      </w:pPr>
    </w:p>
    <w:p w14:paraId="0F83B9E9" w14:textId="4B7FD717" w:rsidR="00A04636" w:rsidRDefault="00A04636" w:rsidP="00BD696D">
      <w:pPr>
        <w:tabs>
          <w:tab w:val="left" w:pos="2220"/>
        </w:tabs>
        <w:rPr>
          <w:rFonts w:ascii="Lato SemiBold" w:hAnsi="Lato SemiBold"/>
          <w:lang w:val="fr-CM" w:eastAsia="fr-FR"/>
        </w:rPr>
      </w:pPr>
    </w:p>
    <w:p w14:paraId="026B7715" w14:textId="6FC41F6B" w:rsidR="00A04636" w:rsidRDefault="00A04636" w:rsidP="00BD696D">
      <w:pPr>
        <w:tabs>
          <w:tab w:val="left" w:pos="2220"/>
        </w:tabs>
        <w:rPr>
          <w:rFonts w:ascii="Lato SemiBold" w:hAnsi="Lato SemiBold"/>
          <w:lang w:val="fr-CM" w:eastAsia="fr-FR"/>
        </w:rPr>
      </w:pPr>
    </w:p>
    <w:p w14:paraId="51F62DF4" w14:textId="6C4DD190" w:rsidR="00A04636" w:rsidRDefault="00A04636" w:rsidP="00BD696D">
      <w:pPr>
        <w:tabs>
          <w:tab w:val="left" w:pos="2220"/>
        </w:tabs>
        <w:rPr>
          <w:rFonts w:ascii="Lato SemiBold" w:hAnsi="Lato SemiBold"/>
          <w:lang w:val="fr-CM" w:eastAsia="fr-FR"/>
        </w:rPr>
      </w:pPr>
    </w:p>
    <w:p w14:paraId="006D7F0C" w14:textId="03AF9B0C" w:rsidR="00A04636" w:rsidRDefault="00A04636" w:rsidP="00BD696D">
      <w:pPr>
        <w:tabs>
          <w:tab w:val="left" w:pos="2220"/>
        </w:tabs>
        <w:rPr>
          <w:rFonts w:ascii="Lato SemiBold" w:hAnsi="Lato SemiBold"/>
          <w:lang w:val="fr-CM" w:eastAsia="fr-FR"/>
        </w:rPr>
      </w:pPr>
    </w:p>
    <w:p w14:paraId="02DBCADF" w14:textId="45026BC4" w:rsidR="00A04636" w:rsidRDefault="00A04636" w:rsidP="00BD696D">
      <w:pPr>
        <w:tabs>
          <w:tab w:val="left" w:pos="2220"/>
        </w:tabs>
        <w:rPr>
          <w:rFonts w:ascii="Lato SemiBold" w:hAnsi="Lato SemiBold"/>
          <w:lang w:val="fr-CM"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4146"/>
        <w:gridCol w:w="770"/>
        <w:gridCol w:w="2442"/>
        <w:gridCol w:w="2509"/>
      </w:tblGrid>
      <w:tr w:rsidR="00F805B1" w:rsidRPr="00F805B1" w14:paraId="36492148" w14:textId="77777777" w:rsidTr="000B33F8">
        <w:trPr>
          <w:jc w:val="center"/>
        </w:trPr>
        <w:tc>
          <w:tcPr>
            <w:tcW w:w="611" w:type="dxa"/>
            <w:shd w:val="clear" w:color="auto" w:fill="auto"/>
          </w:tcPr>
          <w:p w14:paraId="4CC5536B" w14:textId="77777777" w:rsidR="00F805B1" w:rsidRPr="00F805B1" w:rsidRDefault="00F805B1" w:rsidP="00D507FF">
            <w:pPr>
              <w:jc w:val="center"/>
              <w:rPr>
                <w:rFonts w:ascii="Lato Black" w:hAnsi="Lato Black"/>
              </w:rPr>
            </w:pPr>
            <w:r w:rsidRPr="00F805B1">
              <w:rPr>
                <w:rFonts w:ascii="Lato Black" w:hAnsi="Lato Black"/>
              </w:rPr>
              <w:t>N°</w:t>
            </w:r>
          </w:p>
        </w:tc>
        <w:tc>
          <w:tcPr>
            <w:tcW w:w="4146" w:type="dxa"/>
            <w:shd w:val="clear" w:color="auto" w:fill="auto"/>
          </w:tcPr>
          <w:p w14:paraId="491E1001" w14:textId="77777777" w:rsidR="00F805B1" w:rsidRPr="00F805B1" w:rsidRDefault="00F805B1" w:rsidP="00D507FF">
            <w:pPr>
              <w:jc w:val="center"/>
              <w:rPr>
                <w:rFonts w:ascii="Lato Black" w:hAnsi="Lato Black"/>
              </w:rPr>
            </w:pPr>
            <w:r w:rsidRPr="00F805B1">
              <w:rPr>
                <w:rFonts w:ascii="Lato Black" w:hAnsi="Lato Black"/>
              </w:rPr>
              <w:t>DESIGNATION</w:t>
            </w:r>
          </w:p>
        </w:tc>
        <w:tc>
          <w:tcPr>
            <w:tcW w:w="0" w:type="auto"/>
            <w:shd w:val="clear" w:color="auto" w:fill="auto"/>
          </w:tcPr>
          <w:p w14:paraId="2158D1EE" w14:textId="77777777" w:rsidR="00F805B1" w:rsidRPr="00F805B1" w:rsidRDefault="00F805B1" w:rsidP="00D507FF">
            <w:pPr>
              <w:jc w:val="center"/>
              <w:rPr>
                <w:rFonts w:ascii="Lato Black" w:hAnsi="Lato Black"/>
              </w:rPr>
            </w:pPr>
            <w:r w:rsidRPr="00F805B1">
              <w:rPr>
                <w:rFonts w:ascii="Lato Black" w:hAnsi="Lato Black"/>
              </w:rPr>
              <w:t>UNITE</w:t>
            </w:r>
          </w:p>
        </w:tc>
        <w:tc>
          <w:tcPr>
            <w:tcW w:w="0" w:type="auto"/>
            <w:shd w:val="clear" w:color="auto" w:fill="auto"/>
            <w:vAlign w:val="center"/>
          </w:tcPr>
          <w:p w14:paraId="677A4996" w14:textId="64ECF75F" w:rsidR="00F805B1" w:rsidRPr="00F805B1" w:rsidRDefault="00F805B1" w:rsidP="00D507FF">
            <w:pPr>
              <w:jc w:val="center"/>
              <w:rPr>
                <w:rFonts w:ascii="Lato Black" w:hAnsi="Lato Black"/>
              </w:rPr>
            </w:pPr>
            <w:r w:rsidRPr="00F805B1">
              <w:rPr>
                <w:rFonts w:ascii="Lato Black" w:hAnsi="Lato Black" w:cs="Arial"/>
              </w:rPr>
              <w:t xml:space="preserve">Prix unitaires HTVA en </w:t>
            </w:r>
            <w:r w:rsidR="005E2EA8">
              <w:rPr>
                <w:rFonts w:ascii="Lato Black" w:hAnsi="Lato Black" w:cs="Arial"/>
              </w:rPr>
              <w:t>lettres</w:t>
            </w:r>
          </w:p>
        </w:tc>
        <w:tc>
          <w:tcPr>
            <w:tcW w:w="0" w:type="auto"/>
            <w:shd w:val="clear" w:color="auto" w:fill="auto"/>
            <w:vAlign w:val="center"/>
          </w:tcPr>
          <w:p w14:paraId="5965ED30" w14:textId="71DAD9BD" w:rsidR="00F805B1" w:rsidRPr="00F805B1" w:rsidRDefault="00F805B1" w:rsidP="00D507FF">
            <w:pPr>
              <w:jc w:val="center"/>
              <w:rPr>
                <w:rFonts w:ascii="Lato Black" w:hAnsi="Lato Black"/>
              </w:rPr>
            </w:pPr>
            <w:r w:rsidRPr="00F805B1">
              <w:rPr>
                <w:rFonts w:ascii="Lato Black" w:hAnsi="Lato Black" w:cs="Arial"/>
              </w:rPr>
              <w:t>Prix unitaires HTVA en chiffre</w:t>
            </w:r>
            <w:r w:rsidR="005E2EA8">
              <w:rPr>
                <w:rFonts w:ascii="Lato Black" w:hAnsi="Lato Black" w:cs="Arial"/>
              </w:rPr>
              <w:t>s</w:t>
            </w:r>
          </w:p>
        </w:tc>
      </w:tr>
      <w:tr w:rsidR="00F805B1" w:rsidRPr="00F805B1" w14:paraId="2E02E7FF" w14:textId="77777777" w:rsidTr="00D507FF">
        <w:trPr>
          <w:jc w:val="center"/>
        </w:trPr>
        <w:tc>
          <w:tcPr>
            <w:tcW w:w="0" w:type="auto"/>
            <w:gridSpan w:val="5"/>
            <w:shd w:val="clear" w:color="auto" w:fill="auto"/>
          </w:tcPr>
          <w:p w14:paraId="2E8E8EA4" w14:textId="7E125CA4" w:rsidR="00F805B1" w:rsidRPr="00F805B1" w:rsidRDefault="00F805B1" w:rsidP="00F805B1">
            <w:pPr>
              <w:pStyle w:val="Paragraphedeliste"/>
              <w:numPr>
                <w:ilvl w:val="0"/>
                <w:numId w:val="21"/>
              </w:numPr>
              <w:jc w:val="center"/>
              <w:rPr>
                <w:rFonts w:ascii="Lato Black" w:hAnsi="Lato Black" w:cs="Arial"/>
                <w:sz w:val="22"/>
                <w:szCs w:val="22"/>
                <w:lang w:eastAsia="en-US"/>
              </w:rPr>
            </w:pPr>
            <w:r w:rsidRPr="00F805B1">
              <w:rPr>
                <w:rFonts w:ascii="Lato Black" w:hAnsi="Lato Black"/>
              </w:rPr>
              <w:t>MATERIEL</w:t>
            </w:r>
          </w:p>
        </w:tc>
      </w:tr>
      <w:tr w:rsidR="00F805B1" w:rsidRPr="00F805B1" w14:paraId="2FD1952A" w14:textId="77777777" w:rsidTr="000B33F8">
        <w:trPr>
          <w:jc w:val="center"/>
        </w:trPr>
        <w:tc>
          <w:tcPr>
            <w:tcW w:w="611" w:type="dxa"/>
            <w:shd w:val="clear" w:color="auto" w:fill="auto"/>
          </w:tcPr>
          <w:p w14:paraId="408AE0E0" w14:textId="1885D92C" w:rsidR="00F805B1" w:rsidRPr="00F805B1" w:rsidRDefault="00F805B1" w:rsidP="00D507FF">
            <w:pPr>
              <w:rPr>
                <w:rFonts w:ascii="Lato SemiBold" w:hAnsi="Lato SemiBold"/>
              </w:rPr>
            </w:pPr>
            <w:r>
              <w:rPr>
                <w:rFonts w:ascii="Lato SemiBold" w:hAnsi="Lato SemiBold"/>
              </w:rPr>
              <w:t>I.1</w:t>
            </w:r>
          </w:p>
        </w:tc>
        <w:tc>
          <w:tcPr>
            <w:tcW w:w="4146" w:type="dxa"/>
            <w:shd w:val="clear" w:color="auto" w:fill="auto"/>
          </w:tcPr>
          <w:p w14:paraId="2AE1D6E8" w14:textId="6F53B6D7" w:rsidR="00F805B1" w:rsidRPr="00F805B1" w:rsidRDefault="00F805B1" w:rsidP="00D507FF">
            <w:pPr>
              <w:rPr>
                <w:rFonts w:ascii="Lato SemiBold" w:hAnsi="Lato SemiBold"/>
              </w:rPr>
            </w:pPr>
            <w:r w:rsidRPr="00F805B1">
              <w:rPr>
                <w:rFonts w:ascii="Lato SemiBold" w:hAnsi="Lato SemiBold"/>
              </w:rPr>
              <w:t>ARMOIRE 42U POUR SERVEURS EQUIPEE</w:t>
            </w:r>
          </w:p>
        </w:tc>
        <w:tc>
          <w:tcPr>
            <w:tcW w:w="0" w:type="auto"/>
            <w:shd w:val="clear" w:color="auto" w:fill="auto"/>
          </w:tcPr>
          <w:p w14:paraId="34FE3A7A" w14:textId="77777777" w:rsidR="00F805B1" w:rsidRPr="00F805B1" w:rsidRDefault="00F805B1" w:rsidP="00D507FF">
            <w:pPr>
              <w:jc w:val="center"/>
              <w:rPr>
                <w:rFonts w:ascii="Lato SemiBold" w:hAnsi="Lato SemiBold"/>
              </w:rPr>
            </w:pPr>
            <w:r w:rsidRPr="00F805B1">
              <w:rPr>
                <w:rFonts w:ascii="Lato SemiBold" w:hAnsi="Lato SemiBold"/>
              </w:rPr>
              <w:t>U</w:t>
            </w:r>
          </w:p>
        </w:tc>
        <w:tc>
          <w:tcPr>
            <w:tcW w:w="0" w:type="auto"/>
            <w:shd w:val="clear" w:color="auto" w:fill="auto"/>
          </w:tcPr>
          <w:p w14:paraId="18163D01" w14:textId="77777777" w:rsidR="00F805B1" w:rsidRPr="00F805B1" w:rsidRDefault="00F805B1" w:rsidP="00D507FF">
            <w:pPr>
              <w:jc w:val="center"/>
              <w:rPr>
                <w:rFonts w:ascii="Lato SemiBold" w:hAnsi="Lato SemiBold"/>
              </w:rPr>
            </w:pPr>
          </w:p>
        </w:tc>
        <w:tc>
          <w:tcPr>
            <w:tcW w:w="0" w:type="auto"/>
            <w:shd w:val="clear" w:color="auto" w:fill="auto"/>
          </w:tcPr>
          <w:p w14:paraId="282F0B4F" w14:textId="77777777" w:rsidR="00F805B1" w:rsidRPr="00F805B1" w:rsidRDefault="00F805B1" w:rsidP="00D507FF">
            <w:pPr>
              <w:jc w:val="center"/>
              <w:rPr>
                <w:rFonts w:ascii="Lato SemiBold" w:hAnsi="Lato SemiBold"/>
              </w:rPr>
            </w:pPr>
          </w:p>
        </w:tc>
      </w:tr>
      <w:tr w:rsidR="00F805B1" w:rsidRPr="00F805B1" w14:paraId="2417165B" w14:textId="77777777" w:rsidTr="000B33F8">
        <w:trPr>
          <w:jc w:val="center"/>
        </w:trPr>
        <w:tc>
          <w:tcPr>
            <w:tcW w:w="611" w:type="dxa"/>
            <w:shd w:val="clear" w:color="auto" w:fill="auto"/>
          </w:tcPr>
          <w:p w14:paraId="16544055" w14:textId="61E92C86" w:rsidR="00F805B1" w:rsidRPr="00F805B1" w:rsidRDefault="00F805B1" w:rsidP="00D507FF">
            <w:pPr>
              <w:rPr>
                <w:rFonts w:ascii="Lato SemiBold" w:hAnsi="Lato SemiBold"/>
              </w:rPr>
            </w:pPr>
            <w:r>
              <w:rPr>
                <w:rFonts w:ascii="Lato SemiBold" w:hAnsi="Lato SemiBold"/>
              </w:rPr>
              <w:t>I.2</w:t>
            </w:r>
          </w:p>
        </w:tc>
        <w:tc>
          <w:tcPr>
            <w:tcW w:w="4146" w:type="dxa"/>
            <w:shd w:val="clear" w:color="auto" w:fill="auto"/>
          </w:tcPr>
          <w:p w14:paraId="061241A3" w14:textId="77777777" w:rsidR="00F805B1" w:rsidRDefault="00F805B1" w:rsidP="00D507FF">
            <w:pPr>
              <w:rPr>
                <w:rFonts w:ascii="Lato SemiBold" w:hAnsi="Lato SemiBold"/>
              </w:rPr>
            </w:pPr>
            <w:r>
              <w:rPr>
                <w:rFonts w:ascii="Lato SemiBold" w:hAnsi="Lato SemiBold"/>
              </w:rPr>
              <w:t>SERVEUR DE PRODUCTION</w:t>
            </w:r>
          </w:p>
          <w:p w14:paraId="3934A8B6" w14:textId="3252C7EF" w:rsidR="00F805B1" w:rsidRPr="00F805B1" w:rsidRDefault="00F805B1" w:rsidP="00D507FF">
            <w:pPr>
              <w:rPr>
                <w:rFonts w:ascii="Lato SemiBold" w:hAnsi="Lato SemiBold"/>
              </w:rPr>
            </w:pPr>
            <w:r w:rsidRPr="00F805B1">
              <w:rPr>
                <w:rFonts w:ascii="Lato SemiBold" w:hAnsi="Lato SemiBold"/>
                <w:sz w:val="18"/>
                <w:szCs w:val="20"/>
                <w:lang w:val="fr-CM"/>
              </w:rPr>
              <w:lastRenderedPageBreak/>
              <w:t xml:space="preserve">Serveurs de 2U, avec un processeur Intel® Xeon® Gold 5416S 16 cœurs, </w:t>
            </w:r>
            <w:r w:rsidR="004D4CAF">
              <w:rPr>
                <w:rFonts w:ascii="Lato SemiBold" w:hAnsi="Lato SemiBold"/>
                <w:sz w:val="18"/>
                <w:szCs w:val="20"/>
                <w:lang w:val="fr-CM"/>
              </w:rPr>
              <w:t>128</w:t>
            </w:r>
            <w:r w:rsidRPr="00F805B1">
              <w:rPr>
                <w:rFonts w:ascii="Lato SemiBold" w:hAnsi="Lato SemiBold"/>
                <w:sz w:val="18"/>
                <w:szCs w:val="20"/>
                <w:lang w:val="fr-CM"/>
              </w:rPr>
              <w:t xml:space="preserve"> Go de mémoire RDIMM DDR5, contrôleur de stockage Broadcom MR408i-o, et un module d’alimentation Flex Slot Titanium enfichable à chaud 1 000 W, 2 disques SATA de 480 Go, 2 ports 10 Gbps BASE-T, 1 x 32Gb 2p FC HBA</w:t>
            </w:r>
          </w:p>
        </w:tc>
        <w:tc>
          <w:tcPr>
            <w:tcW w:w="0" w:type="auto"/>
            <w:shd w:val="clear" w:color="auto" w:fill="auto"/>
          </w:tcPr>
          <w:p w14:paraId="343931EC" w14:textId="77777777" w:rsidR="00F805B1" w:rsidRPr="00F805B1" w:rsidRDefault="00F805B1" w:rsidP="00D507FF">
            <w:pPr>
              <w:jc w:val="center"/>
              <w:rPr>
                <w:rFonts w:ascii="Lato SemiBold" w:hAnsi="Lato SemiBold"/>
              </w:rPr>
            </w:pPr>
            <w:r w:rsidRPr="00F805B1">
              <w:rPr>
                <w:rFonts w:ascii="Lato SemiBold" w:hAnsi="Lato SemiBold"/>
              </w:rPr>
              <w:lastRenderedPageBreak/>
              <w:t>U</w:t>
            </w:r>
          </w:p>
        </w:tc>
        <w:tc>
          <w:tcPr>
            <w:tcW w:w="0" w:type="auto"/>
            <w:shd w:val="clear" w:color="auto" w:fill="auto"/>
          </w:tcPr>
          <w:p w14:paraId="113D027B" w14:textId="77777777" w:rsidR="00F805B1" w:rsidRPr="00F805B1" w:rsidRDefault="00F805B1" w:rsidP="00D507FF">
            <w:pPr>
              <w:jc w:val="center"/>
              <w:rPr>
                <w:rFonts w:ascii="Lato SemiBold" w:hAnsi="Lato SemiBold"/>
              </w:rPr>
            </w:pPr>
          </w:p>
        </w:tc>
        <w:tc>
          <w:tcPr>
            <w:tcW w:w="0" w:type="auto"/>
            <w:shd w:val="clear" w:color="auto" w:fill="auto"/>
          </w:tcPr>
          <w:p w14:paraId="6C94D0B1" w14:textId="77777777" w:rsidR="00F805B1" w:rsidRPr="00F805B1" w:rsidRDefault="00F805B1" w:rsidP="00D507FF">
            <w:pPr>
              <w:jc w:val="center"/>
              <w:rPr>
                <w:rFonts w:ascii="Lato SemiBold" w:hAnsi="Lato SemiBold"/>
              </w:rPr>
            </w:pPr>
          </w:p>
        </w:tc>
      </w:tr>
      <w:tr w:rsidR="00F805B1" w:rsidRPr="00F805B1" w14:paraId="439ECD84" w14:textId="77777777" w:rsidTr="000B33F8">
        <w:trPr>
          <w:jc w:val="center"/>
        </w:trPr>
        <w:tc>
          <w:tcPr>
            <w:tcW w:w="611" w:type="dxa"/>
            <w:shd w:val="clear" w:color="auto" w:fill="auto"/>
          </w:tcPr>
          <w:p w14:paraId="24C164DF" w14:textId="495DEBB8" w:rsidR="00F805B1" w:rsidRPr="00F805B1" w:rsidRDefault="00F805B1" w:rsidP="00D507FF">
            <w:pPr>
              <w:rPr>
                <w:rFonts w:ascii="Lato SemiBold" w:hAnsi="Lato SemiBold"/>
              </w:rPr>
            </w:pPr>
            <w:r>
              <w:rPr>
                <w:rFonts w:ascii="Lato SemiBold" w:hAnsi="Lato SemiBold"/>
              </w:rPr>
              <w:t>I.3</w:t>
            </w:r>
          </w:p>
        </w:tc>
        <w:tc>
          <w:tcPr>
            <w:tcW w:w="4146" w:type="dxa"/>
            <w:shd w:val="clear" w:color="auto" w:fill="auto"/>
          </w:tcPr>
          <w:p w14:paraId="5D2DB08C" w14:textId="77777777" w:rsidR="00F805B1" w:rsidRDefault="00F805B1" w:rsidP="00D507FF">
            <w:pPr>
              <w:rPr>
                <w:rFonts w:ascii="Lato SemiBold" w:hAnsi="Lato SemiBold"/>
              </w:rPr>
            </w:pPr>
            <w:r>
              <w:rPr>
                <w:rFonts w:ascii="Lato SemiBold" w:hAnsi="Lato SemiBold"/>
              </w:rPr>
              <w:t>SERVEUR DE BACKUP</w:t>
            </w:r>
          </w:p>
          <w:p w14:paraId="2A478140" w14:textId="010182CC" w:rsidR="00F805B1" w:rsidRPr="00F805B1" w:rsidRDefault="00F805B1" w:rsidP="00D507FF">
            <w:pPr>
              <w:rPr>
                <w:rFonts w:ascii="Lato SemiBold" w:hAnsi="Lato SemiBold"/>
              </w:rPr>
            </w:pPr>
            <w:r w:rsidRPr="00F805B1">
              <w:rPr>
                <w:rFonts w:ascii="Lato SemiBold" w:hAnsi="Lato SemiBold"/>
                <w:sz w:val="18"/>
                <w:szCs w:val="20"/>
                <w:lang w:val="fr-CM"/>
              </w:rPr>
              <w:t>Serveurs de 2U, avec un un processeur Intel® Xeon® Silver 4208 16 cœurs, 32 Go de mémoire RDIMM DDR5, contrôleur de stockage Broadcom MR408i-o, et un module d’alimentation Flex Slot Titanium enfichable à chaud 1 000 W, 2 disques SATA de 300 Go, 1 Gb 4 ports BASE-T, 1 x 32Gb 2p FC HBA</w:t>
            </w:r>
          </w:p>
        </w:tc>
        <w:tc>
          <w:tcPr>
            <w:tcW w:w="0" w:type="auto"/>
            <w:shd w:val="clear" w:color="auto" w:fill="auto"/>
          </w:tcPr>
          <w:p w14:paraId="14363D9C" w14:textId="77777777" w:rsidR="00F805B1" w:rsidRPr="00F805B1" w:rsidRDefault="00F805B1" w:rsidP="00D507FF">
            <w:pPr>
              <w:jc w:val="center"/>
              <w:rPr>
                <w:rFonts w:ascii="Lato SemiBold" w:hAnsi="Lato SemiBold"/>
              </w:rPr>
            </w:pPr>
            <w:r w:rsidRPr="00F805B1">
              <w:rPr>
                <w:rFonts w:ascii="Lato SemiBold" w:hAnsi="Lato SemiBold"/>
              </w:rPr>
              <w:t>U</w:t>
            </w:r>
          </w:p>
        </w:tc>
        <w:tc>
          <w:tcPr>
            <w:tcW w:w="0" w:type="auto"/>
            <w:shd w:val="clear" w:color="auto" w:fill="auto"/>
          </w:tcPr>
          <w:p w14:paraId="7FE6367A" w14:textId="77777777" w:rsidR="00F805B1" w:rsidRPr="00F805B1" w:rsidRDefault="00F805B1" w:rsidP="00D507FF">
            <w:pPr>
              <w:jc w:val="center"/>
              <w:rPr>
                <w:rFonts w:ascii="Lato SemiBold" w:hAnsi="Lato SemiBold"/>
              </w:rPr>
            </w:pPr>
          </w:p>
        </w:tc>
        <w:tc>
          <w:tcPr>
            <w:tcW w:w="0" w:type="auto"/>
            <w:shd w:val="clear" w:color="auto" w:fill="auto"/>
          </w:tcPr>
          <w:p w14:paraId="3DC4D7FD" w14:textId="77777777" w:rsidR="00F805B1" w:rsidRPr="00F805B1" w:rsidRDefault="00F805B1" w:rsidP="00D507FF">
            <w:pPr>
              <w:jc w:val="center"/>
              <w:rPr>
                <w:rFonts w:ascii="Lato SemiBold" w:hAnsi="Lato SemiBold"/>
              </w:rPr>
            </w:pPr>
          </w:p>
        </w:tc>
      </w:tr>
      <w:tr w:rsidR="00F805B1" w:rsidRPr="00F805B1" w14:paraId="006E257A" w14:textId="77777777" w:rsidTr="000B33F8">
        <w:trPr>
          <w:jc w:val="center"/>
        </w:trPr>
        <w:tc>
          <w:tcPr>
            <w:tcW w:w="611" w:type="dxa"/>
            <w:shd w:val="clear" w:color="auto" w:fill="auto"/>
          </w:tcPr>
          <w:p w14:paraId="3E3F1B2B" w14:textId="3328BFEC" w:rsidR="00F805B1" w:rsidRPr="00F805B1" w:rsidRDefault="00D074B1" w:rsidP="00D507FF">
            <w:pPr>
              <w:rPr>
                <w:rFonts w:ascii="Lato SemiBold" w:hAnsi="Lato SemiBold"/>
              </w:rPr>
            </w:pPr>
            <w:r>
              <w:rPr>
                <w:rFonts w:ascii="Lato SemiBold" w:hAnsi="Lato SemiBold"/>
              </w:rPr>
              <w:t>I.4</w:t>
            </w:r>
          </w:p>
        </w:tc>
        <w:tc>
          <w:tcPr>
            <w:tcW w:w="4146" w:type="dxa"/>
            <w:shd w:val="clear" w:color="auto" w:fill="auto"/>
          </w:tcPr>
          <w:p w14:paraId="608DD22A" w14:textId="77777777" w:rsidR="00F805B1" w:rsidRDefault="00D074B1" w:rsidP="00D507FF">
            <w:pPr>
              <w:rPr>
                <w:rFonts w:ascii="Lato SemiBold" w:hAnsi="Lato SemiBold"/>
              </w:rPr>
            </w:pPr>
            <w:r>
              <w:rPr>
                <w:rFonts w:ascii="Lato SemiBold" w:hAnsi="Lato SemiBold"/>
              </w:rPr>
              <w:t>BAIE DE STOCKAGE</w:t>
            </w:r>
          </w:p>
          <w:p w14:paraId="16020EC6" w14:textId="4489BE2F" w:rsidR="00D074B1" w:rsidRPr="00F805B1" w:rsidRDefault="00D074B1" w:rsidP="00D507FF">
            <w:pPr>
              <w:rPr>
                <w:rFonts w:ascii="Lato SemiBold" w:hAnsi="Lato SemiBold"/>
              </w:rPr>
            </w:pPr>
            <w:r>
              <w:rPr>
                <w:rFonts w:ascii="Lato SemiBold" w:hAnsi="Lato SemiBold"/>
                <w:sz w:val="18"/>
                <w:szCs w:val="20"/>
                <w:lang w:val="fr-CM"/>
              </w:rPr>
              <w:t>U</w:t>
            </w:r>
            <w:r w:rsidRPr="00D074B1">
              <w:rPr>
                <w:rFonts w:ascii="Lato SemiBold" w:hAnsi="Lato SemiBold"/>
                <w:sz w:val="18"/>
                <w:szCs w:val="20"/>
                <w:lang w:val="fr-CM"/>
              </w:rPr>
              <w:t>ne unité de disque SAS 2,4 To 10K RPM en RAID 5, capacité 25TB</w:t>
            </w:r>
          </w:p>
        </w:tc>
        <w:tc>
          <w:tcPr>
            <w:tcW w:w="0" w:type="auto"/>
            <w:shd w:val="clear" w:color="auto" w:fill="auto"/>
          </w:tcPr>
          <w:p w14:paraId="67FD86B6" w14:textId="77777777" w:rsidR="00F805B1" w:rsidRPr="00F805B1" w:rsidRDefault="00F805B1" w:rsidP="00D507FF">
            <w:pPr>
              <w:jc w:val="center"/>
              <w:rPr>
                <w:rFonts w:ascii="Lato SemiBold" w:hAnsi="Lato SemiBold"/>
              </w:rPr>
            </w:pPr>
            <w:r w:rsidRPr="00F805B1">
              <w:rPr>
                <w:rFonts w:ascii="Lato SemiBold" w:hAnsi="Lato SemiBold"/>
              </w:rPr>
              <w:t>U</w:t>
            </w:r>
          </w:p>
        </w:tc>
        <w:tc>
          <w:tcPr>
            <w:tcW w:w="0" w:type="auto"/>
            <w:shd w:val="clear" w:color="auto" w:fill="auto"/>
          </w:tcPr>
          <w:p w14:paraId="0425EA95" w14:textId="77777777" w:rsidR="00F805B1" w:rsidRPr="00F805B1" w:rsidRDefault="00F805B1" w:rsidP="00D507FF">
            <w:pPr>
              <w:jc w:val="center"/>
              <w:rPr>
                <w:rFonts w:ascii="Lato SemiBold" w:hAnsi="Lato SemiBold"/>
              </w:rPr>
            </w:pPr>
          </w:p>
        </w:tc>
        <w:tc>
          <w:tcPr>
            <w:tcW w:w="0" w:type="auto"/>
            <w:shd w:val="clear" w:color="auto" w:fill="auto"/>
          </w:tcPr>
          <w:p w14:paraId="3DA51046" w14:textId="77777777" w:rsidR="00F805B1" w:rsidRPr="00F805B1" w:rsidRDefault="00F805B1" w:rsidP="00D507FF">
            <w:pPr>
              <w:jc w:val="center"/>
              <w:rPr>
                <w:rFonts w:ascii="Lato SemiBold" w:hAnsi="Lato SemiBold"/>
              </w:rPr>
            </w:pPr>
          </w:p>
        </w:tc>
      </w:tr>
      <w:tr w:rsidR="00F805B1" w:rsidRPr="00F805B1" w14:paraId="1282CC76" w14:textId="77777777" w:rsidTr="000B33F8">
        <w:trPr>
          <w:jc w:val="center"/>
        </w:trPr>
        <w:tc>
          <w:tcPr>
            <w:tcW w:w="611" w:type="dxa"/>
            <w:shd w:val="clear" w:color="auto" w:fill="auto"/>
          </w:tcPr>
          <w:p w14:paraId="1CA056D8" w14:textId="7909B6B4" w:rsidR="00F805B1" w:rsidRPr="00F805B1" w:rsidRDefault="00D074B1" w:rsidP="00D507FF">
            <w:pPr>
              <w:rPr>
                <w:rFonts w:ascii="Lato SemiBold" w:hAnsi="Lato SemiBold"/>
              </w:rPr>
            </w:pPr>
            <w:r>
              <w:rPr>
                <w:rFonts w:ascii="Lato SemiBold" w:hAnsi="Lato SemiBold"/>
              </w:rPr>
              <w:t>I.5</w:t>
            </w:r>
          </w:p>
        </w:tc>
        <w:tc>
          <w:tcPr>
            <w:tcW w:w="4146" w:type="dxa"/>
            <w:shd w:val="clear" w:color="auto" w:fill="auto"/>
          </w:tcPr>
          <w:p w14:paraId="208C1DC7" w14:textId="77777777" w:rsidR="00F805B1" w:rsidRDefault="00D074B1" w:rsidP="00D507FF">
            <w:pPr>
              <w:rPr>
                <w:rFonts w:ascii="Lato SemiBold" w:hAnsi="Lato SemiBold"/>
              </w:rPr>
            </w:pPr>
            <w:r>
              <w:rPr>
                <w:rFonts w:ascii="Lato SemiBold" w:hAnsi="Lato SemiBold"/>
              </w:rPr>
              <w:t>LIBRAIRIE DE BANDE</w:t>
            </w:r>
          </w:p>
          <w:p w14:paraId="4E3065AD" w14:textId="33882E43" w:rsidR="00D074B1" w:rsidRPr="00F805B1" w:rsidRDefault="00D074B1" w:rsidP="00D507FF">
            <w:pPr>
              <w:rPr>
                <w:rFonts w:ascii="Lato SemiBold" w:hAnsi="Lato SemiBold"/>
              </w:rPr>
            </w:pPr>
            <w:r w:rsidRPr="00D074B1">
              <w:rPr>
                <w:rFonts w:ascii="Lato SemiBold" w:hAnsi="Lato SemiBold"/>
                <w:sz w:val="18"/>
                <w:szCs w:val="20"/>
                <w:lang w:val="fr-CM"/>
              </w:rPr>
              <w:t>Librairie 1 ou 2U, LTO-9, LTO8 ; Capacité 30 TB with autoloader</w:t>
            </w:r>
          </w:p>
        </w:tc>
        <w:tc>
          <w:tcPr>
            <w:tcW w:w="0" w:type="auto"/>
            <w:shd w:val="clear" w:color="auto" w:fill="auto"/>
          </w:tcPr>
          <w:p w14:paraId="31B96E96" w14:textId="77777777" w:rsidR="00F805B1" w:rsidRPr="00F805B1" w:rsidRDefault="00F805B1" w:rsidP="00D507FF">
            <w:pPr>
              <w:jc w:val="center"/>
              <w:rPr>
                <w:rFonts w:ascii="Lato SemiBold" w:hAnsi="Lato SemiBold"/>
              </w:rPr>
            </w:pPr>
            <w:r w:rsidRPr="00F805B1">
              <w:rPr>
                <w:rFonts w:ascii="Lato SemiBold" w:hAnsi="Lato SemiBold"/>
              </w:rPr>
              <w:t>U</w:t>
            </w:r>
          </w:p>
        </w:tc>
        <w:tc>
          <w:tcPr>
            <w:tcW w:w="0" w:type="auto"/>
            <w:shd w:val="clear" w:color="auto" w:fill="auto"/>
          </w:tcPr>
          <w:p w14:paraId="31D42C49" w14:textId="77777777" w:rsidR="00F805B1" w:rsidRPr="00F805B1" w:rsidRDefault="00F805B1" w:rsidP="00D507FF">
            <w:pPr>
              <w:jc w:val="center"/>
              <w:rPr>
                <w:rFonts w:ascii="Lato SemiBold" w:hAnsi="Lato SemiBold"/>
              </w:rPr>
            </w:pPr>
          </w:p>
        </w:tc>
        <w:tc>
          <w:tcPr>
            <w:tcW w:w="0" w:type="auto"/>
            <w:shd w:val="clear" w:color="auto" w:fill="auto"/>
          </w:tcPr>
          <w:p w14:paraId="33B3C469" w14:textId="77777777" w:rsidR="00F805B1" w:rsidRPr="00F805B1" w:rsidRDefault="00F805B1" w:rsidP="00D507FF">
            <w:pPr>
              <w:jc w:val="center"/>
              <w:rPr>
                <w:rFonts w:ascii="Lato SemiBold" w:hAnsi="Lato SemiBold"/>
              </w:rPr>
            </w:pPr>
          </w:p>
        </w:tc>
      </w:tr>
      <w:tr w:rsidR="00D074B1" w:rsidRPr="00F805B1" w14:paraId="7E282BA9" w14:textId="77777777" w:rsidTr="000B33F8">
        <w:trPr>
          <w:jc w:val="center"/>
        </w:trPr>
        <w:tc>
          <w:tcPr>
            <w:tcW w:w="611" w:type="dxa"/>
            <w:shd w:val="clear" w:color="auto" w:fill="auto"/>
          </w:tcPr>
          <w:p w14:paraId="5A454A0F" w14:textId="0FD312A9" w:rsidR="00D074B1" w:rsidRDefault="00D074B1" w:rsidP="00D507FF">
            <w:pPr>
              <w:rPr>
                <w:rFonts w:ascii="Lato SemiBold" w:hAnsi="Lato SemiBold"/>
              </w:rPr>
            </w:pPr>
            <w:r>
              <w:rPr>
                <w:rFonts w:ascii="Lato SemiBold" w:hAnsi="Lato SemiBold"/>
              </w:rPr>
              <w:t>I.6</w:t>
            </w:r>
          </w:p>
        </w:tc>
        <w:tc>
          <w:tcPr>
            <w:tcW w:w="4146" w:type="dxa"/>
            <w:shd w:val="clear" w:color="auto" w:fill="auto"/>
          </w:tcPr>
          <w:p w14:paraId="0FBE9B67" w14:textId="77777777" w:rsidR="00D074B1" w:rsidRDefault="00D074B1" w:rsidP="00D074B1">
            <w:pPr>
              <w:jc w:val="left"/>
              <w:rPr>
                <w:rFonts w:ascii="Lato SemiBold" w:hAnsi="Lato SemiBold"/>
              </w:rPr>
            </w:pPr>
            <w:r w:rsidRPr="00D074B1">
              <w:rPr>
                <w:rFonts w:ascii="Lato SemiBold" w:hAnsi="Lato SemiBold"/>
              </w:rPr>
              <w:t>PARE-FEU DE NOUVELLE GÉNÉRATION (NGFW) POUR DATACENTER.</w:t>
            </w:r>
          </w:p>
          <w:p w14:paraId="1E5C70FF" w14:textId="77777777"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Ports</w:t>
            </w:r>
            <w:r w:rsidRPr="00D074B1">
              <w:rPr>
                <w:rFonts w:ascii="Lato SemiBold" w:hAnsi="Lato SemiBold"/>
                <w:sz w:val="18"/>
                <w:szCs w:val="20"/>
                <w:lang w:val="fr-CM"/>
              </w:rPr>
              <w:tab/>
              <w:t>16</w:t>
            </w:r>
          </w:p>
          <w:p w14:paraId="5B67B16A" w14:textId="77777777"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Management/HA</w:t>
            </w:r>
            <w:r w:rsidRPr="00D074B1">
              <w:rPr>
                <w:rFonts w:ascii="Lato SemiBold" w:hAnsi="Lato SemiBold"/>
                <w:sz w:val="18"/>
                <w:szCs w:val="20"/>
                <w:lang w:val="fr-CM"/>
              </w:rPr>
              <w:tab/>
              <w:t>1 / 1</w:t>
            </w:r>
          </w:p>
          <w:p w14:paraId="340E13FD" w14:textId="77777777"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SFP Slots</w:t>
            </w:r>
            <w:r w:rsidRPr="00D074B1">
              <w:rPr>
                <w:rFonts w:ascii="Lato SemiBold" w:hAnsi="Lato SemiBold"/>
                <w:sz w:val="18"/>
                <w:szCs w:val="20"/>
                <w:lang w:val="fr-CM"/>
              </w:rPr>
              <w:tab/>
              <w:t>8</w:t>
            </w:r>
          </w:p>
          <w:p w14:paraId="1B219AA4" w14:textId="0AC3F445"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 xml:space="preserve">10GE SFP+ </w:t>
            </w:r>
          </w:p>
          <w:p w14:paraId="73365539" w14:textId="77777777"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10GE SFP+ Slots</w:t>
            </w:r>
            <w:r w:rsidRPr="00D074B1">
              <w:rPr>
                <w:rFonts w:ascii="Lato SemiBold" w:hAnsi="Lato SemiBold"/>
                <w:sz w:val="18"/>
                <w:szCs w:val="20"/>
                <w:lang w:val="fr-CM"/>
              </w:rPr>
              <w:tab/>
              <w:t>2</w:t>
            </w:r>
          </w:p>
          <w:p w14:paraId="06706F23" w14:textId="77777777" w:rsidR="00D074B1" w:rsidRPr="00D074B1" w:rsidRDefault="00D074B1" w:rsidP="00D074B1">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USB Port</w:t>
            </w:r>
            <w:r w:rsidRPr="00D074B1">
              <w:rPr>
                <w:rFonts w:ascii="Lato SemiBold" w:hAnsi="Lato SemiBold"/>
                <w:sz w:val="18"/>
                <w:szCs w:val="20"/>
                <w:lang w:val="fr-CM"/>
              </w:rPr>
              <w:tab/>
              <w:t>1</w:t>
            </w:r>
          </w:p>
          <w:p w14:paraId="2F36F78B" w14:textId="226435E8" w:rsidR="00D074B1" w:rsidRDefault="00D074B1" w:rsidP="00D074B1">
            <w:pPr>
              <w:jc w:val="left"/>
              <w:rPr>
                <w:rFonts w:ascii="Lato SemiBold" w:hAnsi="Lato SemiBold"/>
              </w:rPr>
            </w:pPr>
            <w:r w:rsidRPr="00D074B1">
              <w:rPr>
                <w:rFonts w:ascii="Lato SemiBold" w:hAnsi="Lato SemiBold"/>
                <w:sz w:val="18"/>
                <w:szCs w:val="20"/>
                <w:lang w:val="fr-CM"/>
              </w:rPr>
              <w:t>Console Port</w:t>
            </w:r>
            <w:r w:rsidRPr="00D074B1">
              <w:rPr>
                <w:rFonts w:ascii="Lato SemiBold" w:hAnsi="Lato SemiBold"/>
                <w:sz w:val="18"/>
                <w:szCs w:val="20"/>
                <w:lang w:val="fr-CM"/>
              </w:rPr>
              <w:tab/>
              <w:t>1</w:t>
            </w:r>
          </w:p>
        </w:tc>
        <w:tc>
          <w:tcPr>
            <w:tcW w:w="0" w:type="auto"/>
            <w:shd w:val="clear" w:color="auto" w:fill="auto"/>
          </w:tcPr>
          <w:p w14:paraId="6AC35E05" w14:textId="003D473F" w:rsidR="00D074B1" w:rsidRPr="00F805B1" w:rsidRDefault="00CC4901" w:rsidP="00D507FF">
            <w:pPr>
              <w:jc w:val="center"/>
              <w:rPr>
                <w:rFonts w:ascii="Lato SemiBold" w:hAnsi="Lato SemiBold"/>
              </w:rPr>
            </w:pPr>
            <w:r>
              <w:rPr>
                <w:rFonts w:ascii="Lato SemiBold" w:hAnsi="Lato SemiBold"/>
              </w:rPr>
              <w:t>U</w:t>
            </w:r>
          </w:p>
        </w:tc>
        <w:tc>
          <w:tcPr>
            <w:tcW w:w="0" w:type="auto"/>
            <w:shd w:val="clear" w:color="auto" w:fill="auto"/>
          </w:tcPr>
          <w:p w14:paraId="63FACD71" w14:textId="77777777" w:rsidR="00D074B1" w:rsidRPr="00F805B1" w:rsidRDefault="00D074B1" w:rsidP="00D507FF">
            <w:pPr>
              <w:jc w:val="center"/>
              <w:rPr>
                <w:rFonts w:ascii="Lato SemiBold" w:hAnsi="Lato SemiBold"/>
              </w:rPr>
            </w:pPr>
          </w:p>
        </w:tc>
        <w:tc>
          <w:tcPr>
            <w:tcW w:w="0" w:type="auto"/>
            <w:shd w:val="clear" w:color="auto" w:fill="auto"/>
          </w:tcPr>
          <w:p w14:paraId="27A849E9" w14:textId="77777777" w:rsidR="00D074B1" w:rsidRPr="00F805B1" w:rsidRDefault="00D074B1" w:rsidP="00D507FF">
            <w:pPr>
              <w:jc w:val="center"/>
              <w:rPr>
                <w:rFonts w:ascii="Lato SemiBold" w:hAnsi="Lato SemiBold"/>
              </w:rPr>
            </w:pPr>
          </w:p>
        </w:tc>
      </w:tr>
      <w:tr w:rsidR="00D074B1" w:rsidRPr="00F805B1" w14:paraId="3E243E87" w14:textId="77777777" w:rsidTr="000B33F8">
        <w:trPr>
          <w:jc w:val="center"/>
        </w:trPr>
        <w:tc>
          <w:tcPr>
            <w:tcW w:w="611" w:type="dxa"/>
            <w:shd w:val="clear" w:color="auto" w:fill="auto"/>
          </w:tcPr>
          <w:p w14:paraId="7A5F5771" w14:textId="14E78C5A" w:rsidR="00D074B1" w:rsidRDefault="00D04C84" w:rsidP="00D507FF">
            <w:pPr>
              <w:rPr>
                <w:rFonts w:ascii="Lato SemiBold" w:hAnsi="Lato SemiBold"/>
              </w:rPr>
            </w:pPr>
            <w:r>
              <w:rPr>
                <w:rFonts w:ascii="Lato SemiBold" w:hAnsi="Lato SemiBold"/>
              </w:rPr>
              <w:t>I.7</w:t>
            </w:r>
          </w:p>
        </w:tc>
        <w:tc>
          <w:tcPr>
            <w:tcW w:w="4146" w:type="dxa"/>
            <w:shd w:val="clear" w:color="auto" w:fill="auto"/>
          </w:tcPr>
          <w:p w14:paraId="0B823B92" w14:textId="78BD7C14" w:rsidR="00D04C84" w:rsidRDefault="00D04C84" w:rsidP="00D04C84">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sidR="002D4B74">
              <w:rPr>
                <w:b/>
                <w:sz w:val="20"/>
                <w:szCs w:val="20"/>
                <w:lang w:val="fr-CM"/>
              </w:rPr>
              <w:t xml:space="preserve"> SITE DENSE</w:t>
            </w:r>
          </w:p>
          <w:p w14:paraId="246BB6D7"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2 / 1</w:t>
            </w:r>
          </w:p>
          <w:p w14:paraId="53520ADB"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5</w:t>
            </w:r>
          </w:p>
          <w:p w14:paraId="0D77489B"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2</w:t>
            </w:r>
          </w:p>
          <w:p w14:paraId="34291C01" w14:textId="77777777" w:rsidR="000D364F" w:rsidRPr="000D364F" w:rsidRDefault="000D364F" w:rsidP="000D364F">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36AA79EB" w14:textId="282426F6" w:rsidR="00D074B1" w:rsidRDefault="000D364F" w:rsidP="000D364F">
            <w:pPr>
              <w:spacing w:after="0" w:line="240" w:lineRule="auto"/>
              <w:jc w:val="left"/>
              <w:rPr>
                <w:rFonts w:ascii="Lato SemiBold" w:hAnsi="Lato SemiBold"/>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tc>
        <w:tc>
          <w:tcPr>
            <w:tcW w:w="0" w:type="auto"/>
            <w:shd w:val="clear" w:color="auto" w:fill="auto"/>
          </w:tcPr>
          <w:p w14:paraId="45140D8E" w14:textId="49E2D955" w:rsidR="00D074B1" w:rsidRPr="00F805B1" w:rsidRDefault="00CC4901" w:rsidP="00D507FF">
            <w:pPr>
              <w:jc w:val="center"/>
              <w:rPr>
                <w:rFonts w:ascii="Lato SemiBold" w:hAnsi="Lato SemiBold"/>
              </w:rPr>
            </w:pPr>
            <w:r>
              <w:rPr>
                <w:rFonts w:ascii="Lato SemiBold" w:hAnsi="Lato SemiBold"/>
              </w:rPr>
              <w:t>U</w:t>
            </w:r>
          </w:p>
        </w:tc>
        <w:tc>
          <w:tcPr>
            <w:tcW w:w="0" w:type="auto"/>
            <w:shd w:val="clear" w:color="auto" w:fill="auto"/>
          </w:tcPr>
          <w:p w14:paraId="2D58CA9E" w14:textId="77777777" w:rsidR="00D074B1" w:rsidRPr="00F805B1" w:rsidRDefault="00D074B1" w:rsidP="00D507FF">
            <w:pPr>
              <w:jc w:val="center"/>
              <w:rPr>
                <w:rFonts w:ascii="Lato SemiBold" w:hAnsi="Lato SemiBold"/>
              </w:rPr>
            </w:pPr>
          </w:p>
        </w:tc>
        <w:tc>
          <w:tcPr>
            <w:tcW w:w="0" w:type="auto"/>
            <w:shd w:val="clear" w:color="auto" w:fill="auto"/>
          </w:tcPr>
          <w:p w14:paraId="4261D48F" w14:textId="77777777" w:rsidR="00D074B1" w:rsidRPr="00F805B1" w:rsidRDefault="00D074B1" w:rsidP="00D507FF">
            <w:pPr>
              <w:jc w:val="center"/>
              <w:rPr>
                <w:rFonts w:ascii="Lato SemiBold" w:hAnsi="Lato SemiBold"/>
              </w:rPr>
            </w:pPr>
          </w:p>
        </w:tc>
      </w:tr>
      <w:tr w:rsidR="000D364F" w:rsidRPr="00F805B1" w14:paraId="601134ED" w14:textId="77777777" w:rsidTr="000B33F8">
        <w:trPr>
          <w:jc w:val="center"/>
        </w:trPr>
        <w:tc>
          <w:tcPr>
            <w:tcW w:w="611" w:type="dxa"/>
            <w:shd w:val="clear" w:color="auto" w:fill="auto"/>
          </w:tcPr>
          <w:p w14:paraId="3E89BC75" w14:textId="70B4F476" w:rsidR="000D364F" w:rsidRDefault="000D364F" w:rsidP="000D364F">
            <w:pPr>
              <w:rPr>
                <w:rFonts w:ascii="Lato SemiBold" w:hAnsi="Lato SemiBold"/>
              </w:rPr>
            </w:pPr>
            <w:r>
              <w:rPr>
                <w:rFonts w:ascii="Lato SemiBold" w:hAnsi="Lato SemiBold"/>
              </w:rPr>
              <w:t>I.8</w:t>
            </w:r>
          </w:p>
        </w:tc>
        <w:tc>
          <w:tcPr>
            <w:tcW w:w="4146" w:type="dxa"/>
            <w:shd w:val="clear" w:color="auto" w:fill="auto"/>
          </w:tcPr>
          <w:p w14:paraId="4FE7A902" w14:textId="19DC0BDB" w:rsidR="000D364F" w:rsidRDefault="000D364F" w:rsidP="000D364F">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sidR="002D4B74">
              <w:rPr>
                <w:b/>
                <w:sz w:val="20"/>
                <w:szCs w:val="20"/>
                <w:lang w:val="fr-CM"/>
              </w:rPr>
              <w:t xml:space="preserve"> SITE MOYEN</w:t>
            </w:r>
          </w:p>
          <w:p w14:paraId="6D2DD4EA"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1</w:t>
            </w:r>
          </w:p>
          <w:p w14:paraId="124DFE36"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3</w:t>
            </w:r>
          </w:p>
          <w:p w14:paraId="551E11FE" w14:textId="77777777"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1</w:t>
            </w:r>
          </w:p>
          <w:p w14:paraId="7DA515D6" w14:textId="77777777" w:rsidR="000D364F" w:rsidRPr="000D364F" w:rsidRDefault="000D364F" w:rsidP="000D364F">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754DE396" w14:textId="77777777" w:rsidR="000D364F" w:rsidRDefault="000D364F" w:rsidP="000D364F">
            <w:pPr>
              <w:rPr>
                <w:rFonts w:ascii="Lato SemiBold" w:hAnsi="Lato SemiBold"/>
                <w:sz w:val="18"/>
                <w:szCs w:val="20"/>
                <w:lang w:val="fr-CM"/>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p w14:paraId="336385B9" w14:textId="77777777" w:rsidR="000D364F" w:rsidRDefault="000D364F" w:rsidP="000D364F">
            <w:pPr>
              <w:rPr>
                <w:rFonts w:ascii="Lato SemiBold" w:hAnsi="Lato SemiBold"/>
              </w:rPr>
            </w:pPr>
          </w:p>
          <w:p w14:paraId="450FA98C" w14:textId="4820F4FE" w:rsidR="000D364F" w:rsidRDefault="000D364F" w:rsidP="000D364F">
            <w:pPr>
              <w:rPr>
                <w:rFonts w:ascii="Lato SemiBold" w:hAnsi="Lato SemiBold"/>
              </w:rPr>
            </w:pPr>
          </w:p>
        </w:tc>
        <w:tc>
          <w:tcPr>
            <w:tcW w:w="0" w:type="auto"/>
            <w:shd w:val="clear" w:color="auto" w:fill="auto"/>
          </w:tcPr>
          <w:p w14:paraId="04E83FEC" w14:textId="1EB87A7C" w:rsidR="000D364F" w:rsidRPr="00F805B1" w:rsidRDefault="00CC4901" w:rsidP="000D364F">
            <w:pPr>
              <w:jc w:val="center"/>
              <w:rPr>
                <w:rFonts w:ascii="Lato SemiBold" w:hAnsi="Lato SemiBold"/>
              </w:rPr>
            </w:pPr>
            <w:r>
              <w:rPr>
                <w:rFonts w:ascii="Lato SemiBold" w:hAnsi="Lato SemiBold"/>
              </w:rPr>
              <w:t>U</w:t>
            </w:r>
          </w:p>
        </w:tc>
        <w:tc>
          <w:tcPr>
            <w:tcW w:w="0" w:type="auto"/>
            <w:shd w:val="clear" w:color="auto" w:fill="auto"/>
          </w:tcPr>
          <w:p w14:paraId="5CE8EEF7" w14:textId="77777777" w:rsidR="000D364F" w:rsidRPr="00F805B1" w:rsidRDefault="000D364F" w:rsidP="000D364F">
            <w:pPr>
              <w:jc w:val="center"/>
              <w:rPr>
                <w:rFonts w:ascii="Lato SemiBold" w:hAnsi="Lato SemiBold"/>
              </w:rPr>
            </w:pPr>
          </w:p>
        </w:tc>
        <w:tc>
          <w:tcPr>
            <w:tcW w:w="0" w:type="auto"/>
            <w:shd w:val="clear" w:color="auto" w:fill="auto"/>
          </w:tcPr>
          <w:p w14:paraId="6F245657" w14:textId="77777777" w:rsidR="000D364F" w:rsidRPr="00F805B1" w:rsidRDefault="000D364F" w:rsidP="000D364F">
            <w:pPr>
              <w:jc w:val="center"/>
              <w:rPr>
                <w:rFonts w:ascii="Lato SemiBold" w:hAnsi="Lato SemiBold"/>
              </w:rPr>
            </w:pPr>
          </w:p>
        </w:tc>
      </w:tr>
      <w:tr w:rsidR="000D364F" w:rsidRPr="00F805B1" w14:paraId="3E12B71A" w14:textId="77777777" w:rsidTr="000B33F8">
        <w:trPr>
          <w:jc w:val="center"/>
        </w:trPr>
        <w:tc>
          <w:tcPr>
            <w:tcW w:w="611" w:type="dxa"/>
            <w:shd w:val="clear" w:color="auto" w:fill="auto"/>
          </w:tcPr>
          <w:p w14:paraId="0200134F" w14:textId="77777777" w:rsidR="000D364F" w:rsidRDefault="000D364F" w:rsidP="000D364F">
            <w:pPr>
              <w:rPr>
                <w:rFonts w:ascii="Lato SemiBold" w:hAnsi="Lato SemiBold"/>
              </w:rPr>
            </w:pPr>
          </w:p>
          <w:p w14:paraId="456CEE56" w14:textId="54C33803" w:rsidR="000D364F" w:rsidRDefault="000D364F" w:rsidP="000D364F">
            <w:pPr>
              <w:rPr>
                <w:rFonts w:ascii="Lato SemiBold" w:hAnsi="Lato SemiBold"/>
              </w:rPr>
            </w:pPr>
            <w:r>
              <w:rPr>
                <w:rFonts w:ascii="Lato SemiBold" w:hAnsi="Lato SemiBold"/>
              </w:rPr>
              <w:t>I.9</w:t>
            </w:r>
          </w:p>
        </w:tc>
        <w:tc>
          <w:tcPr>
            <w:tcW w:w="4146" w:type="dxa"/>
            <w:shd w:val="clear" w:color="auto" w:fill="auto"/>
          </w:tcPr>
          <w:p w14:paraId="08BF36E5" w14:textId="77777777" w:rsidR="000D364F" w:rsidRDefault="000D364F" w:rsidP="000D364F">
            <w:pPr>
              <w:rPr>
                <w:rFonts w:ascii="Lato SemiBold" w:hAnsi="Lato SemiBold"/>
              </w:rPr>
            </w:pPr>
          </w:p>
          <w:p w14:paraId="468AC60C" w14:textId="4A1E3D47" w:rsidR="000D364F" w:rsidRDefault="000D364F" w:rsidP="000D364F">
            <w:pPr>
              <w:rPr>
                <w:rFonts w:ascii="Lato SemiBold" w:hAnsi="Lato SemiBold"/>
              </w:rPr>
            </w:pPr>
            <w:r>
              <w:rPr>
                <w:rFonts w:ascii="Lato SemiBold" w:hAnsi="Lato SemiBold"/>
              </w:rPr>
              <w:t xml:space="preserve">COMMUTATEUR D’ACCES A </w:t>
            </w:r>
            <w:r w:rsidR="00225E74">
              <w:rPr>
                <w:rFonts w:ascii="Lato SemiBold" w:hAnsi="Lato SemiBold"/>
              </w:rPr>
              <w:t>24</w:t>
            </w:r>
            <w:r>
              <w:rPr>
                <w:rFonts w:ascii="Lato SemiBold" w:hAnsi="Lato SemiBold"/>
              </w:rPr>
              <w:t xml:space="preserve"> PORTS</w:t>
            </w:r>
            <w:r w:rsidR="00225E74">
              <w:rPr>
                <w:rFonts w:ascii="Lato SemiBold" w:hAnsi="Lato SemiBold"/>
              </w:rPr>
              <w:t xml:space="preserve"> CŒUR DE RESEAU</w:t>
            </w:r>
          </w:p>
          <w:p w14:paraId="0636A5F0" w14:textId="7F48C185" w:rsidR="000D364F" w:rsidRPr="004D4CAF" w:rsidRDefault="000D364F" w:rsidP="000D364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24x GE RJ45 and 4x10 GE SFP+ ports Note : SFP+ ports are compatible with 1 GE SFP</w:t>
            </w:r>
          </w:p>
          <w:p w14:paraId="7F003327" w14:textId="611538F3" w:rsidR="000D364F" w:rsidRPr="004D4CAF" w:rsidRDefault="000D364F" w:rsidP="000D364F">
            <w:pPr>
              <w:spacing w:after="0" w:line="240" w:lineRule="auto"/>
              <w:jc w:val="left"/>
              <w:rPr>
                <w:rFonts w:ascii="Lato SemiBold" w:hAnsi="Lato SemiBold"/>
                <w:sz w:val="18"/>
                <w:szCs w:val="20"/>
                <w:lang w:val="en-US"/>
              </w:rPr>
            </w:pPr>
          </w:p>
        </w:tc>
        <w:tc>
          <w:tcPr>
            <w:tcW w:w="0" w:type="auto"/>
            <w:shd w:val="clear" w:color="auto" w:fill="auto"/>
          </w:tcPr>
          <w:p w14:paraId="220694D0" w14:textId="77777777" w:rsidR="00DE2BBA" w:rsidRPr="004D4CAF" w:rsidRDefault="00DE2BBA" w:rsidP="000D364F">
            <w:pPr>
              <w:jc w:val="center"/>
              <w:rPr>
                <w:rFonts w:ascii="Lato SemiBold" w:hAnsi="Lato SemiBold"/>
                <w:lang w:val="en-US"/>
              </w:rPr>
            </w:pPr>
          </w:p>
          <w:p w14:paraId="45B75E2C" w14:textId="32FCA9B0" w:rsidR="000D364F" w:rsidRPr="00F805B1" w:rsidRDefault="00CC4901" w:rsidP="000D364F">
            <w:pPr>
              <w:jc w:val="center"/>
              <w:rPr>
                <w:rFonts w:ascii="Lato SemiBold" w:hAnsi="Lato SemiBold"/>
              </w:rPr>
            </w:pPr>
            <w:r>
              <w:rPr>
                <w:rFonts w:ascii="Lato SemiBold" w:hAnsi="Lato SemiBold"/>
              </w:rPr>
              <w:t>U</w:t>
            </w:r>
          </w:p>
        </w:tc>
        <w:tc>
          <w:tcPr>
            <w:tcW w:w="0" w:type="auto"/>
            <w:shd w:val="clear" w:color="auto" w:fill="auto"/>
          </w:tcPr>
          <w:p w14:paraId="26A49354" w14:textId="77777777" w:rsidR="000D364F" w:rsidRPr="00F805B1" w:rsidRDefault="000D364F" w:rsidP="000D364F">
            <w:pPr>
              <w:jc w:val="center"/>
              <w:rPr>
                <w:rFonts w:ascii="Lato SemiBold" w:hAnsi="Lato SemiBold"/>
              </w:rPr>
            </w:pPr>
          </w:p>
        </w:tc>
        <w:tc>
          <w:tcPr>
            <w:tcW w:w="0" w:type="auto"/>
            <w:shd w:val="clear" w:color="auto" w:fill="auto"/>
          </w:tcPr>
          <w:p w14:paraId="12B4D316" w14:textId="77777777" w:rsidR="000D364F" w:rsidRPr="00F805B1" w:rsidRDefault="000D364F" w:rsidP="000D364F">
            <w:pPr>
              <w:jc w:val="center"/>
              <w:rPr>
                <w:rFonts w:ascii="Lato SemiBold" w:hAnsi="Lato SemiBold"/>
              </w:rPr>
            </w:pPr>
          </w:p>
        </w:tc>
      </w:tr>
      <w:tr w:rsidR="000D364F" w:rsidRPr="00F805B1" w14:paraId="38E09165" w14:textId="77777777" w:rsidTr="000B33F8">
        <w:trPr>
          <w:jc w:val="center"/>
        </w:trPr>
        <w:tc>
          <w:tcPr>
            <w:tcW w:w="611" w:type="dxa"/>
            <w:shd w:val="clear" w:color="auto" w:fill="auto"/>
          </w:tcPr>
          <w:p w14:paraId="24804564" w14:textId="748945BF" w:rsidR="000D364F" w:rsidRDefault="000D364F" w:rsidP="000D364F">
            <w:pPr>
              <w:rPr>
                <w:rFonts w:ascii="Lato SemiBold" w:hAnsi="Lato SemiBold"/>
              </w:rPr>
            </w:pPr>
            <w:r>
              <w:rPr>
                <w:rFonts w:ascii="Lato SemiBold" w:hAnsi="Lato SemiBold"/>
              </w:rPr>
              <w:lastRenderedPageBreak/>
              <w:t>I.10</w:t>
            </w:r>
          </w:p>
        </w:tc>
        <w:tc>
          <w:tcPr>
            <w:tcW w:w="4146" w:type="dxa"/>
            <w:shd w:val="clear" w:color="auto" w:fill="auto"/>
          </w:tcPr>
          <w:p w14:paraId="31F92ACB" w14:textId="77777777" w:rsidR="000D364F" w:rsidRDefault="000D364F" w:rsidP="000D364F">
            <w:pPr>
              <w:rPr>
                <w:rFonts w:ascii="Lato SemiBold" w:hAnsi="Lato SemiBold"/>
              </w:rPr>
            </w:pPr>
            <w:r>
              <w:rPr>
                <w:rFonts w:ascii="Lato SemiBold" w:hAnsi="Lato SemiBold"/>
              </w:rPr>
              <w:t>COMMUTATEUR D’ACCES A 48 PORTS</w:t>
            </w:r>
          </w:p>
          <w:p w14:paraId="67F2CD17" w14:textId="3663E778" w:rsidR="000D364F" w:rsidRDefault="000D364F" w:rsidP="000D364F">
            <w:pPr>
              <w:rPr>
                <w:rFonts w:ascii="Lato SemiBold" w:hAnsi="Lato SemiBold"/>
              </w:rPr>
            </w:pPr>
            <w:r w:rsidRPr="000D364F">
              <w:rPr>
                <w:rFonts w:ascii="Lato SemiBold" w:hAnsi="Lato SemiBold"/>
                <w:sz w:val="18"/>
                <w:szCs w:val="20"/>
                <w:lang w:val="fr-CM"/>
              </w:rPr>
              <w:t>48x GE RJ45 and 4x 10GE SFP+</w:t>
            </w:r>
          </w:p>
        </w:tc>
        <w:tc>
          <w:tcPr>
            <w:tcW w:w="0" w:type="auto"/>
            <w:shd w:val="clear" w:color="auto" w:fill="auto"/>
          </w:tcPr>
          <w:p w14:paraId="68B2DB4C" w14:textId="70C75BF8" w:rsidR="000D364F" w:rsidRPr="00F805B1" w:rsidRDefault="00CC4901" w:rsidP="000D364F">
            <w:pPr>
              <w:jc w:val="center"/>
              <w:rPr>
                <w:rFonts w:ascii="Lato SemiBold" w:hAnsi="Lato SemiBold"/>
              </w:rPr>
            </w:pPr>
            <w:r>
              <w:rPr>
                <w:rFonts w:ascii="Lato SemiBold" w:hAnsi="Lato SemiBold"/>
              </w:rPr>
              <w:t>U</w:t>
            </w:r>
          </w:p>
        </w:tc>
        <w:tc>
          <w:tcPr>
            <w:tcW w:w="0" w:type="auto"/>
            <w:shd w:val="clear" w:color="auto" w:fill="auto"/>
          </w:tcPr>
          <w:p w14:paraId="3093DAB0" w14:textId="77777777" w:rsidR="000D364F" w:rsidRPr="00F805B1" w:rsidRDefault="000D364F" w:rsidP="000D364F">
            <w:pPr>
              <w:jc w:val="center"/>
              <w:rPr>
                <w:rFonts w:ascii="Lato SemiBold" w:hAnsi="Lato SemiBold"/>
              </w:rPr>
            </w:pPr>
          </w:p>
        </w:tc>
        <w:tc>
          <w:tcPr>
            <w:tcW w:w="0" w:type="auto"/>
            <w:shd w:val="clear" w:color="auto" w:fill="auto"/>
          </w:tcPr>
          <w:p w14:paraId="333950E1" w14:textId="77777777" w:rsidR="000D364F" w:rsidRPr="00F805B1" w:rsidRDefault="000D364F" w:rsidP="000D364F">
            <w:pPr>
              <w:jc w:val="center"/>
              <w:rPr>
                <w:rFonts w:ascii="Lato SemiBold" w:hAnsi="Lato SemiBold"/>
              </w:rPr>
            </w:pPr>
          </w:p>
        </w:tc>
      </w:tr>
      <w:tr w:rsidR="00CC4901" w:rsidRPr="00F805B1" w14:paraId="34576ED3" w14:textId="77777777" w:rsidTr="000B33F8">
        <w:trPr>
          <w:jc w:val="center"/>
        </w:trPr>
        <w:tc>
          <w:tcPr>
            <w:tcW w:w="611" w:type="dxa"/>
            <w:shd w:val="clear" w:color="auto" w:fill="auto"/>
          </w:tcPr>
          <w:p w14:paraId="2B04EAD7" w14:textId="569A9D74" w:rsidR="00CC4901" w:rsidRDefault="00CC4901" w:rsidP="00CC4901">
            <w:pPr>
              <w:rPr>
                <w:rFonts w:ascii="Lato SemiBold" w:hAnsi="Lato SemiBold"/>
              </w:rPr>
            </w:pPr>
            <w:r>
              <w:rPr>
                <w:rFonts w:ascii="Lato SemiBold" w:hAnsi="Lato SemiBold"/>
              </w:rPr>
              <w:t>I.11</w:t>
            </w:r>
          </w:p>
        </w:tc>
        <w:tc>
          <w:tcPr>
            <w:tcW w:w="4146" w:type="dxa"/>
            <w:shd w:val="clear" w:color="auto" w:fill="auto"/>
          </w:tcPr>
          <w:p w14:paraId="5789AEE8" w14:textId="76DA0805" w:rsidR="00CC4901" w:rsidRDefault="00CC4901" w:rsidP="00CC4901">
            <w:pPr>
              <w:rPr>
                <w:rFonts w:ascii="Lato SemiBold" w:hAnsi="Lato SemiBold"/>
              </w:rPr>
            </w:pPr>
            <w:r>
              <w:rPr>
                <w:rFonts w:ascii="Lato SemiBold" w:hAnsi="Lato SemiBold"/>
              </w:rPr>
              <w:t>COMMUTATEUR D’ACCES A 24 PORTS</w:t>
            </w:r>
          </w:p>
          <w:p w14:paraId="76B2040F" w14:textId="50973ED7" w:rsidR="00CC4901" w:rsidRDefault="00CC4901" w:rsidP="00CC4901">
            <w:pPr>
              <w:rPr>
                <w:rFonts w:ascii="Lato SemiBold" w:hAnsi="Lato SemiBold"/>
              </w:rPr>
            </w:pPr>
            <w:r>
              <w:rPr>
                <w:rFonts w:ascii="Lato SemiBold" w:hAnsi="Lato SemiBold"/>
                <w:sz w:val="18"/>
                <w:szCs w:val="20"/>
                <w:lang w:val="fr-CM"/>
              </w:rPr>
              <w:t>24x</w:t>
            </w:r>
            <w:r w:rsidRPr="000D364F">
              <w:rPr>
                <w:rFonts w:ascii="Lato SemiBold" w:hAnsi="Lato SemiBold"/>
                <w:sz w:val="18"/>
                <w:szCs w:val="20"/>
                <w:lang w:val="fr-CM"/>
              </w:rPr>
              <w:t xml:space="preserve"> GE RJ45 and 4x 10GE SFP+</w:t>
            </w:r>
          </w:p>
        </w:tc>
        <w:tc>
          <w:tcPr>
            <w:tcW w:w="0" w:type="auto"/>
            <w:shd w:val="clear" w:color="auto" w:fill="auto"/>
          </w:tcPr>
          <w:p w14:paraId="26529801" w14:textId="00F15B5A" w:rsidR="00CC4901" w:rsidRPr="00F805B1" w:rsidRDefault="00853132" w:rsidP="00CC4901">
            <w:pPr>
              <w:jc w:val="center"/>
              <w:rPr>
                <w:rFonts w:ascii="Lato SemiBold" w:hAnsi="Lato SemiBold"/>
              </w:rPr>
            </w:pPr>
            <w:r>
              <w:rPr>
                <w:rFonts w:ascii="Lato SemiBold" w:hAnsi="Lato SemiBold"/>
              </w:rPr>
              <w:t>U</w:t>
            </w:r>
          </w:p>
        </w:tc>
        <w:tc>
          <w:tcPr>
            <w:tcW w:w="0" w:type="auto"/>
            <w:shd w:val="clear" w:color="auto" w:fill="auto"/>
          </w:tcPr>
          <w:p w14:paraId="499E2F36" w14:textId="77777777" w:rsidR="00CC4901" w:rsidRPr="00F805B1" w:rsidRDefault="00CC4901" w:rsidP="00CC4901">
            <w:pPr>
              <w:jc w:val="center"/>
              <w:rPr>
                <w:rFonts w:ascii="Lato SemiBold" w:hAnsi="Lato SemiBold"/>
              </w:rPr>
            </w:pPr>
          </w:p>
        </w:tc>
        <w:tc>
          <w:tcPr>
            <w:tcW w:w="0" w:type="auto"/>
            <w:shd w:val="clear" w:color="auto" w:fill="auto"/>
          </w:tcPr>
          <w:p w14:paraId="54860415" w14:textId="77777777" w:rsidR="00CC4901" w:rsidRPr="00F805B1" w:rsidRDefault="00CC4901" w:rsidP="00CC4901">
            <w:pPr>
              <w:jc w:val="center"/>
              <w:rPr>
                <w:rFonts w:ascii="Lato SemiBold" w:hAnsi="Lato SemiBold"/>
              </w:rPr>
            </w:pPr>
          </w:p>
        </w:tc>
      </w:tr>
      <w:tr w:rsidR="00CC4901" w:rsidRPr="00F805B1" w14:paraId="40481D04" w14:textId="77777777" w:rsidTr="000B33F8">
        <w:trPr>
          <w:jc w:val="center"/>
        </w:trPr>
        <w:tc>
          <w:tcPr>
            <w:tcW w:w="611" w:type="dxa"/>
            <w:shd w:val="clear" w:color="auto" w:fill="auto"/>
          </w:tcPr>
          <w:p w14:paraId="52884343" w14:textId="6D204CFB" w:rsidR="00CC4901" w:rsidRDefault="00853132" w:rsidP="00CC4901">
            <w:pPr>
              <w:rPr>
                <w:rFonts w:ascii="Lato SemiBold" w:hAnsi="Lato SemiBold"/>
              </w:rPr>
            </w:pPr>
            <w:r>
              <w:rPr>
                <w:rFonts w:ascii="Lato SemiBold" w:hAnsi="Lato SemiBold"/>
              </w:rPr>
              <w:t>I.12</w:t>
            </w:r>
          </w:p>
        </w:tc>
        <w:tc>
          <w:tcPr>
            <w:tcW w:w="4146" w:type="dxa"/>
            <w:shd w:val="clear" w:color="auto" w:fill="auto"/>
          </w:tcPr>
          <w:p w14:paraId="69EE0FE3" w14:textId="77777777" w:rsidR="00CC4901" w:rsidRDefault="00853132" w:rsidP="00CC4901">
            <w:pPr>
              <w:rPr>
                <w:rFonts w:ascii="Lato SemiBold" w:hAnsi="Lato SemiBold"/>
              </w:rPr>
            </w:pPr>
            <w:r>
              <w:rPr>
                <w:rFonts w:ascii="Lato SemiBold" w:hAnsi="Lato SemiBold"/>
              </w:rPr>
              <w:t>PASSERELLE GSM</w:t>
            </w:r>
          </w:p>
          <w:p w14:paraId="508937E2" w14:textId="27F4E31C" w:rsidR="00853132" w:rsidRDefault="00853132" w:rsidP="00CC4901">
            <w:pPr>
              <w:rPr>
                <w:rFonts w:ascii="Lato SemiBold" w:hAnsi="Lato SemiBold"/>
              </w:rPr>
            </w:pPr>
            <w:r w:rsidRPr="00853132">
              <w:rPr>
                <w:rFonts w:ascii="Lato SemiBold" w:hAnsi="Lato SemiBold"/>
                <w:sz w:val="18"/>
                <w:szCs w:val="20"/>
                <w:lang w:val="fr-CM"/>
              </w:rPr>
              <w:t>4 canaux GSM/CDMA/WCDMA</w:t>
            </w:r>
          </w:p>
        </w:tc>
        <w:tc>
          <w:tcPr>
            <w:tcW w:w="0" w:type="auto"/>
            <w:shd w:val="clear" w:color="auto" w:fill="auto"/>
          </w:tcPr>
          <w:p w14:paraId="3B31AB13" w14:textId="3CABF996" w:rsidR="00CC4901" w:rsidRPr="00F805B1" w:rsidRDefault="00853132" w:rsidP="00CC4901">
            <w:pPr>
              <w:jc w:val="center"/>
              <w:rPr>
                <w:rFonts w:ascii="Lato SemiBold" w:hAnsi="Lato SemiBold"/>
              </w:rPr>
            </w:pPr>
            <w:r>
              <w:rPr>
                <w:rFonts w:ascii="Lato SemiBold" w:hAnsi="Lato SemiBold"/>
              </w:rPr>
              <w:t>U</w:t>
            </w:r>
          </w:p>
        </w:tc>
        <w:tc>
          <w:tcPr>
            <w:tcW w:w="0" w:type="auto"/>
            <w:shd w:val="clear" w:color="auto" w:fill="auto"/>
          </w:tcPr>
          <w:p w14:paraId="7B7CC6CC" w14:textId="77777777" w:rsidR="00CC4901" w:rsidRPr="00F805B1" w:rsidRDefault="00CC4901" w:rsidP="00CC4901">
            <w:pPr>
              <w:jc w:val="center"/>
              <w:rPr>
                <w:rFonts w:ascii="Lato SemiBold" w:hAnsi="Lato SemiBold"/>
              </w:rPr>
            </w:pPr>
          </w:p>
        </w:tc>
        <w:tc>
          <w:tcPr>
            <w:tcW w:w="0" w:type="auto"/>
            <w:shd w:val="clear" w:color="auto" w:fill="auto"/>
          </w:tcPr>
          <w:p w14:paraId="7CE38A93" w14:textId="77777777" w:rsidR="00CC4901" w:rsidRPr="00F805B1" w:rsidRDefault="00CC4901" w:rsidP="00CC4901">
            <w:pPr>
              <w:jc w:val="center"/>
              <w:rPr>
                <w:rFonts w:ascii="Lato SemiBold" w:hAnsi="Lato SemiBold"/>
              </w:rPr>
            </w:pPr>
          </w:p>
        </w:tc>
      </w:tr>
      <w:tr w:rsidR="00853132" w:rsidRPr="00F805B1" w14:paraId="0C5D561C" w14:textId="77777777" w:rsidTr="00D507FF">
        <w:trPr>
          <w:jc w:val="center"/>
        </w:trPr>
        <w:tc>
          <w:tcPr>
            <w:tcW w:w="10478" w:type="dxa"/>
            <w:gridSpan w:val="5"/>
            <w:shd w:val="clear" w:color="auto" w:fill="auto"/>
          </w:tcPr>
          <w:p w14:paraId="2DE6DA9C" w14:textId="1FE8F645" w:rsidR="00853132" w:rsidRPr="00853132" w:rsidRDefault="00853132" w:rsidP="00853132">
            <w:pPr>
              <w:pStyle w:val="Paragraphedeliste"/>
              <w:numPr>
                <w:ilvl w:val="0"/>
                <w:numId w:val="21"/>
              </w:numPr>
              <w:jc w:val="center"/>
              <w:rPr>
                <w:rFonts w:ascii="Lato SemiBold" w:hAnsi="Lato SemiBold"/>
              </w:rPr>
            </w:pPr>
            <w:r>
              <w:rPr>
                <w:rFonts w:ascii="Lato Black" w:hAnsi="Lato Black"/>
              </w:rPr>
              <w:t>LICENCES LOGICIELS</w:t>
            </w:r>
          </w:p>
        </w:tc>
      </w:tr>
      <w:tr w:rsidR="00CC4901" w:rsidRPr="00F805B1" w14:paraId="51D3098C" w14:textId="77777777" w:rsidTr="000B33F8">
        <w:trPr>
          <w:jc w:val="center"/>
        </w:trPr>
        <w:tc>
          <w:tcPr>
            <w:tcW w:w="611" w:type="dxa"/>
            <w:shd w:val="clear" w:color="auto" w:fill="auto"/>
          </w:tcPr>
          <w:p w14:paraId="27C121EC" w14:textId="3182E64E" w:rsidR="00CC4901" w:rsidRDefault="002E25CF" w:rsidP="00CC4901">
            <w:pPr>
              <w:rPr>
                <w:rFonts w:ascii="Lato SemiBold" w:hAnsi="Lato SemiBold"/>
              </w:rPr>
            </w:pPr>
            <w:r>
              <w:rPr>
                <w:rFonts w:ascii="Lato SemiBold" w:hAnsi="Lato SemiBold"/>
              </w:rPr>
              <w:t>II.1</w:t>
            </w:r>
          </w:p>
        </w:tc>
        <w:tc>
          <w:tcPr>
            <w:tcW w:w="4146" w:type="dxa"/>
            <w:shd w:val="clear" w:color="auto" w:fill="auto"/>
          </w:tcPr>
          <w:p w14:paraId="373F2344" w14:textId="7F2318C7" w:rsidR="00CC4901" w:rsidRDefault="000B33F8" w:rsidP="00CC4901">
            <w:pPr>
              <w:rPr>
                <w:rFonts w:ascii="Lato SemiBold" w:hAnsi="Lato SemiBold"/>
              </w:rPr>
            </w:pPr>
            <w:r>
              <w:rPr>
                <w:rFonts w:ascii="Lato SemiBold" w:hAnsi="Lato SemiBold"/>
              </w:rPr>
              <w:t>LICENCE WINDOWS SERVER DATACENTER (SERVEURS DE PRODUCTION)</w:t>
            </w:r>
          </w:p>
        </w:tc>
        <w:tc>
          <w:tcPr>
            <w:tcW w:w="0" w:type="auto"/>
            <w:shd w:val="clear" w:color="auto" w:fill="auto"/>
          </w:tcPr>
          <w:p w14:paraId="0C38BAF4" w14:textId="007A78AB" w:rsidR="00CC4901"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7768CE8C" w14:textId="77777777" w:rsidR="00CC4901" w:rsidRPr="00F805B1" w:rsidRDefault="00CC4901" w:rsidP="00CC4901">
            <w:pPr>
              <w:jc w:val="center"/>
              <w:rPr>
                <w:rFonts w:ascii="Lato SemiBold" w:hAnsi="Lato SemiBold"/>
              </w:rPr>
            </w:pPr>
          </w:p>
        </w:tc>
        <w:tc>
          <w:tcPr>
            <w:tcW w:w="0" w:type="auto"/>
            <w:shd w:val="clear" w:color="auto" w:fill="auto"/>
          </w:tcPr>
          <w:p w14:paraId="0AC8BBA3" w14:textId="77777777" w:rsidR="00CC4901" w:rsidRPr="00F805B1" w:rsidRDefault="00CC4901" w:rsidP="00CC4901">
            <w:pPr>
              <w:jc w:val="center"/>
              <w:rPr>
                <w:rFonts w:ascii="Lato SemiBold" w:hAnsi="Lato SemiBold"/>
              </w:rPr>
            </w:pPr>
          </w:p>
        </w:tc>
      </w:tr>
      <w:tr w:rsidR="00CC4901" w:rsidRPr="00F805B1" w14:paraId="0D63D533" w14:textId="77777777" w:rsidTr="000B33F8">
        <w:trPr>
          <w:jc w:val="center"/>
        </w:trPr>
        <w:tc>
          <w:tcPr>
            <w:tcW w:w="611" w:type="dxa"/>
            <w:shd w:val="clear" w:color="auto" w:fill="auto"/>
          </w:tcPr>
          <w:p w14:paraId="35697EF8" w14:textId="63FC0E9D" w:rsidR="00CC4901" w:rsidRDefault="000B33F8" w:rsidP="00CC4901">
            <w:pPr>
              <w:rPr>
                <w:rFonts w:ascii="Lato SemiBold" w:hAnsi="Lato SemiBold"/>
              </w:rPr>
            </w:pPr>
            <w:r>
              <w:rPr>
                <w:rFonts w:ascii="Lato SemiBold" w:hAnsi="Lato SemiBold"/>
              </w:rPr>
              <w:t>II.2</w:t>
            </w:r>
          </w:p>
        </w:tc>
        <w:tc>
          <w:tcPr>
            <w:tcW w:w="4146" w:type="dxa"/>
            <w:shd w:val="clear" w:color="auto" w:fill="auto"/>
          </w:tcPr>
          <w:p w14:paraId="2B38BD6C" w14:textId="7F6CDC49" w:rsidR="00CC4901" w:rsidRPr="004D4CAF" w:rsidRDefault="000B33F8" w:rsidP="00CC4901">
            <w:pPr>
              <w:rPr>
                <w:rFonts w:ascii="Lato SemiBold" w:hAnsi="Lato SemiBold"/>
                <w:lang w:val="en-US"/>
              </w:rPr>
            </w:pPr>
            <w:r w:rsidRPr="004D4CAF">
              <w:rPr>
                <w:rFonts w:ascii="Lato SemiBold" w:hAnsi="Lato SemiBold"/>
                <w:lang w:val="en-US"/>
              </w:rPr>
              <w:t>LICENCE WINDOWS SERVER STANDARD (SERVEUR DE BACKUP)</w:t>
            </w:r>
          </w:p>
        </w:tc>
        <w:tc>
          <w:tcPr>
            <w:tcW w:w="0" w:type="auto"/>
            <w:shd w:val="clear" w:color="auto" w:fill="auto"/>
          </w:tcPr>
          <w:p w14:paraId="3AC79D18" w14:textId="7573DAA9" w:rsidR="00CC4901"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16E278CA" w14:textId="77777777" w:rsidR="00CC4901" w:rsidRPr="00F805B1" w:rsidRDefault="00CC4901" w:rsidP="00CC4901">
            <w:pPr>
              <w:jc w:val="center"/>
              <w:rPr>
                <w:rFonts w:ascii="Lato SemiBold" w:hAnsi="Lato SemiBold"/>
              </w:rPr>
            </w:pPr>
          </w:p>
        </w:tc>
        <w:tc>
          <w:tcPr>
            <w:tcW w:w="0" w:type="auto"/>
            <w:shd w:val="clear" w:color="auto" w:fill="auto"/>
          </w:tcPr>
          <w:p w14:paraId="09409369" w14:textId="77777777" w:rsidR="00CC4901" w:rsidRPr="00F805B1" w:rsidRDefault="00CC4901" w:rsidP="00CC4901">
            <w:pPr>
              <w:jc w:val="center"/>
              <w:rPr>
                <w:rFonts w:ascii="Lato SemiBold" w:hAnsi="Lato SemiBold"/>
              </w:rPr>
            </w:pPr>
          </w:p>
        </w:tc>
      </w:tr>
      <w:tr w:rsidR="00CC4901" w:rsidRPr="00F805B1" w14:paraId="06DD2ADA" w14:textId="77777777" w:rsidTr="000B33F8">
        <w:trPr>
          <w:jc w:val="center"/>
        </w:trPr>
        <w:tc>
          <w:tcPr>
            <w:tcW w:w="611" w:type="dxa"/>
            <w:shd w:val="clear" w:color="auto" w:fill="auto"/>
          </w:tcPr>
          <w:p w14:paraId="4E8001BE" w14:textId="741E2CF1" w:rsidR="00CC4901" w:rsidRDefault="000B33F8" w:rsidP="00CC4901">
            <w:pPr>
              <w:rPr>
                <w:rFonts w:ascii="Lato SemiBold" w:hAnsi="Lato SemiBold"/>
              </w:rPr>
            </w:pPr>
            <w:r>
              <w:rPr>
                <w:rFonts w:ascii="Lato SemiBold" w:hAnsi="Lato SemiBold"/>
              </w:rPr>
              <w:t>II.3</w:t>
            </w:r>
          </w:p>
        </w:tc>
        <w:tc>
          <w:tcPr>
            <w:tcW w:w="4146" w:type="dxa"/>
            <w:shd w:val="clear" w:color="auto" w:fill="auto"/>
          </w:tcPr>
          <w:p w14:paraId="1FCFB4E3" w14:textId="59C18304" w:rsidR="00CC4901" w:rsidRDefault="000B33F8" w:rsidP="00CC4901">
            <w:pPr>
              <w:rPr>
                <w:rFonts w:ascii="Lato SemiBold" w:hAnsi="Lato SemiBold"/>
              </w:rPr>
            </w:pPr>
            <w:r>
              <w:rPr>
                <w:rFonts w:ascii="Lato SemiBold" w:hAnsi="Lato SemiBold"/>
              </w:rPr>
              <w:t>VEEAM BACKUP &amp; REPLICATION (PACK DE 10 INSTANCES)</w:t>
            </w:r>
          </w:p>
        </w:tc>
        <w:tc>
          <w:tcPr>
            <w:tcW w:w="0" w:type="auto"/>
            <w:shd w:val="clear" w:color="auto" w:fill="auto"/>
          </w:tcPr>
          <w:p w14:paraId="7E5B1A4A" w14:textId="6FCC1155" w:rsidR="00CC4901"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080C8112" w14:textId="77777777" w:rsidR="00CC4901" w:rsidRPr="00F805B1" w:rsidRDefault="00CC4901" w:rsidP="00CC4901">
            <w:pPr>
              <w:jc w:val="center"/>
              <w:rPr>
                <w:rFonts w:ascii="Lato SemiBold" w:hAnsi="Lato SemiBold"/>
              </w:rPr>
            </w:pPr>
          </w:p>
        </w:tc>
        <w:tc>
          <w:tcPr>
            <w:tcW w:w="0" w:type="auto"/>
            <w:shd w:val="clear" w:color="auto" w:fill="auto"/>
          </w:tcPr>
          <w:p w14:paraId="62C05080" w14:textId="77777777" w:rsidR="00CC4901" w:rsidRPr="00F805B1" w:rsidRDefault="00CC4901" w:rsidP="00CC4901">
            <w:pPr>
              <w:jc w:val="center"/>
              <w:rPr>
                <w:rFonts w:ascii="Lato SemiBold" w:hAnsi="Lato SemiBold"/>
              </w:rPr>
            </w:pPr>
          </w:p>
        </w:tc>
      </w:tr>
      <w:tr w:rsidR="00CC4901" w:rsidRPr="00F805B1" w14:paraId="6A09623B" w14:textId="77777777" w:rsidTr="000B33F8">
        <w:trPr>
          <w:jc w:val="center"/>
        </w:trPr>
        <w:tc>
          <w:tcPr>
            <w:tcW w:w="611" w:type="dxa"/>
            <w:shd w:val="clear" w:color="auto" w:fill="auto"/>
          </w:tcPr>
          <w:p w14:paraId="392D0BAA" w14:textId="2521218A" w:rsidR="00CC4901" w:rsidRDefault="000B33F8" w:rsidP="00CC4901">
            <w:pPr>
              <w:rPr>
                <w:rFonts w:ascii="Lato SemiBold" w:hAnsi="Lato SemiBold"/>
              </w:rPr>
            </w:pPr>
            <w:r>
              <w:rPr>
                <w:rFonts w:ascii="Lato SemiBold" w:hAnsi="Lato SemiBold"/>
              </w:rPr>
              <w:t>II.4</w:t>
            </w:r>
          </w:p>
        </w:tc>
        <w:tc>
          <w:tcPr>
            <w:tcW w:w="4146" w:type="dxa"/>
            <w:shd w:val="clear" w:color="auto" w:fill="auto"/>
          </w:tcPr>
          <w:p w14:paraId="10254197" w14:textId="4D1106F6" w:rsidR="00CC4901" w:rsidRDefault="000B33F8" w:rsidP="00CC4901">
            <w:pPr>
              <w:rPr>
                <w:rFonts w:ascii="Lato SemiBold" w:hAnsi="Lato SemiBold"/>
              </w:rPr>
            </w:pPr>
            <w:r>
              <w:rPr>
                <w:rFonts w:ascii="Lato SemiBold" w:hAnsi="Lato SemiBold"/>
              </w:rPr>
              <w:t>KASPERSKY+EDR (</w:t>
            </w:r>
            <w:r w:rsidR="00714180">
              <w:rPr>
                <w:rFonts w:ascii="Lato SemiBold" w:hAnsi="Lato SemiBold"/>
              </w:rPr>
              <w:t>70</w:t>
            </w:r>
            <w:r>
              <w:rPr>
                <w:rFonts w:ascii="Lato SemiBold" w:hAnsi="Lato SemiBold"/>
              </w:rPr>
              <w:t xml:space="preserve"> POSTES + 10 SERVEURS)</w:t>
            </w:r>
          </w:p>
        </w:tc>
        <w:tc>
          <w:tcPr>
            <w:tcW w:w="0" w:type="auto"/>
            <w:shd w:val="clear" w:color="auto" w:fill="auto"/>
          </w:tcPr>
          <w:p w14:paraId="0052069D" w14:textId="03107F6E" w:rsidR="00CC4901"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65D476D2" w14:textId="77777777" w:rsidR="00CC4901" w:rsidRPr="00F805B1" w:rsidRDefault="00CC4901" w:rsidP="00CC4901">
            <w:pPr>
              <w:jc w:val="center"/>
              <w:rPr>
                <w:rFonts w:ascii="Lato SemiBold" w:hAnsi="Lato SemiBold"/>
              </w:rPr>
            </w:pPr>
          </w:p>
        </w:tc>
        <w:tc>
          <w:tcPr>
            <w:tcW w:w="0" w:type="auto"/>
            <w:shd w:val="clear" w:color="auto" w:fill="auto"/>
          </w:tcPr>
          <w:p w14:paraId="22DF4290" w14:textId="77777777" w:rsidR="00CC4901" w:rsidRPr="00F805B1" w:rsidRDefault="00CC4901" w:rsidP="00CC4901">
            <w:pPr>
              <w:jc w:val="center"/>
              <w:rPr>
                <w:rFonts w:ascii="Lato SemiBold" w:hAnsi="Lato SemiBold"/>
              </w:rPr>
            </w:pPr>
          </w:p>
        </w:tc>
      </w:tr>
      <w:tr w:rsidR="000B33F8" w:rsidRPr="00F805B1" w14:paraId="7B071739" w14:textId="77777777" w:rsidTr="000B33F8">
        <w:trPr>
          <w:jc w:val="center"/>
        </w:trPr>
        <w:tc>
          <w:tcPr>
            <w:tcW w:w="611" w:type="dxa"/>
            <w:shd w:val="clear" w:color="auto" w:fill="auto"/>
          </w:tcPr>
          <w:p w14:paraId="7A373725" w14:textId="52E543F9" w:rsidR="000B33F8" w:rsidRDefault="000B33F8" w:rsidP="00CC4901">
            <w:pPr>
              <w:rPr>
                <w:rFonts w:ascii="Lato SemiBold" w:hAnsi="Lato SemiBold"/>
              </w:rPr>
            </w:pPr>
            <w:r>
              <w:rPr>
                <w:rFonts w:ascii="Lato SemiBold" w:hAnsi="Lato SemiBold"/>
              </w:rPr>
              <w:t>II.5</w:t>
            </w:r>
          </w:p>
        </w:tc>
        <w:tc>
          <w:tcPr>
            <w:tcW w:w="4146" w:type="dxa"/>
            <w:shd w:val="clear" w:color="auto" w:fill="auto"/>
          </w:tcPr>
          <w:p w14:paraId="334B8C44" w14:textId="7DC251F9" w:rsidR="000B33F8" w:rsidRDefault="000B33F8" w:rsidP="00CC4901">
            <w:pPr>
              <w:rPr>
                <w:rFonts w:ascii="Lato SemiBold" w:hAnsi="Lato SemiBold"/>
              </w:rPr>
            </w:pPr>
            <w:r>
              <w:rPr>
                <w:rFonts w:ascii="Lato SemiBold" w:hAnsi="Lato SemiBold"/>
              </w:rPr>
              <w:t>SERVEUR EXCHANGE ET 120 BOITES AUX LETTRES + ANTISPAM</w:t>
            </w:r>
          </w:p>
        </w:tc>
        <w:tc>
          <w:tcPr>
            <w:tcW w:w="0" w:type="auto"/>
            <w:shd w:val="clear" w:color="auto" w:fill="auto"/>
          </w:tcPr>
          <w:p w14:paraId="7450D010" w14:textId="22CFB6D8" w:rsidR="000B33F8"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5B4ADAF7" w14:textId="77777777" w:rsidR="000B33F8" w:rsidRPr="00F805B1" w:rsidRDefault="000B33F8" w:rsidP="00CC4901">
            <w:pPr>
              <w:jc w:val="center"/>
              <w:rPr>
                <w:rFonts w:ascii="Lato SemiBold" w:hAnsi="Lato SemiBold"/>
              </w:rPr>
            </w:pPr>
          </w:p>
        </w:tc>
        <w:tc>
          <w:tcPr>
            <w:tcW w:w="0" w:type="auto"/>
            <w:shd w:val="clear" w:color="auto" w:fill="auto"/>
          </w:tcPr>
          <w:p w14:paraId="61BF17F6" w14:textId="77777777" w:rsidR="000B33F8" w:rsidRPr="00F805B1" w:rsidRDefault="000B33F8" w:rsidP="00CC4901">
            <w:pPr>
              <w:jc w:val="center"/>
              <w:rPr>
                <w:rFonts w:ascii="Lato SemiBold" w:hAnsi="Lato SemiBold"/>
              </w:rPr>
            </w:pPr>
          </w:p>
        </w:tc>
      </w:tr>
      <w:tr w:rsidR="000B33F8" w:rsidRPr="00F805B1" w14:paraId="1DA182F7" w14:textId="77777777" w:rsidTr="000B33F8">
        <w:trPr>
          <w:jc w:val="center"/>
        </w:trPr>
        <w:tc>
          <w:tcPr>
            <w:tcW w:w="611" w:type="dxa"/>
            <w:shd w:val="clear" w:color="auto" w:fill="auto"/>
          </w:tcPr>
          <w:p w14:paraId="518F8C44" w14:textId="27B09618" w:rsidR="000B33F8" w:rsidRDefault="000B33F8" w:rsidP="00CC4901">
            <w:pPr>
              <w:rPr>
                <w:rFonts w:ascii="Lato SemiBold" w:hAnsi="Lato SemiBold"/>
              </w:rPr>
            </w:pPr>
            <w:r>
              <w:rPr>
                <w:rFonts w:ascii="Lato SemiBold" w:hAnsi="Lato SemiBold"/>
              </w:rPr>
              <w:t>II.6</w:t>
            </w:r>
          </w:p>
        </w:tc>
        <w:tc>
          <w:tcPr>
            <w:tcW w:w="4146" w:type="dxa"/>
            <w:shd w:val="clear" w:color="auto" w:fill="auto"/>
          </w:tcPr>
          <w:p w14:paraId="0B04DC21" w14:textId="598E44FD" w:rsidR="000B33F8" w:rsidRDefault="000B33F8" w:rsidP="00CC4901">
            <w:pPr>
              <w:rPr>
                <w:rFonts w:ascii="Lato SemiBold" w:hAnsi="Lato SemiBold"/>
              </w:rPr>
            </w:pPr>
            <w:r>
              <w:rPr>
                <w:rFonts w:ascii="Lato SemiBold" w:hAnsi="Lato SemiBold"/>
              </w:rPr>
              <w:t>MICROSOFT OFFICE</w:t>
            </w:r>
            <w:r w:rsidR="00714180">
              <w:rPr>
                <w:rFonts w:ascii="Lato SemiBold" w:hAnsi="Lato SemiBold"/>
              </w:rPr>
              <w:t xml:space="preserve"> PRO</w:t>
            </w:r>
            <w:r>
              <w:rPr>
                <w:rFonts w:ascii="Lato SemiBold" w:hAnsi="Lato SemiBold"/>
              </w:rPr>
              <w:t xml:space="preserve"> POUR </w:t>
            </w:r>
            <w:r w:rsidR="00714180">
              <w:rPr>
                <w:rFonts w:ascii="Lato SemiBold" w:hAnsi="Lato SemiBold"/>
              </w:rPr>
              <w:t>70</w:t>
            </w:r>
            <w:r>
              <w:rPr>
                <w:rFonts w:ascii="Lato SemiBold" w:hAnsi="Lato SemiBold"/>
              </w:rPr>
              <w:t xml:space="preserve"> ORDINATEURS</w:t>
            </w:r>
          </w:p>
        </w:tc>
        <w:tc>
          <w:tcPr>
            <w:tcW w:w="0" w:type="auto"/>
            <w:shd w:val="clear" w:color="auto" w:fill="auto"/>
          </w:tcPr>
          <w:p w14:paraId="547DA625" w14:textId="7401E62E" w:rsidR="000B33F8"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735BB035" w14:textId="77777777" w:rsidR="000B33F8" w:rsidRPr="00F805B1" w:rsidRDefault="000B33F8" w:rsidP="00CC4901">
            <w:pPr>
              <w:jc w:val="center"/>
              <w:rPr>
                <w:rFonts w:ascii="Lato SemiBold" w:hAnsi="Lato SemiBold"/>
              </w:rPr>
            </w:pPr>
          </w:p>
        </w:tc>
        <w:tc>
          <w:tcPr>
            <w:tcW w:w="0" w:type="auto"/>
            <w:shd w:val="clear" w:color="auto" w:fill="auto"/>
          </w:tcPr>
          <w:p w14:paraId="1F83C822" w14:textId="77777777" w:rsidR="000B33F8" w:rsidRPr="00F805B1" w:rsidRDefault="000B33F8" w:rsidP="00CC4901">
            <w:pPr>
              <w:jc w:val="center"/>
              <w:rPr>
                <w:rFonts w:ascii="Lato SemiBold" w:hAnsi="Lato SemiBold"/>
              </w:rPr>
            </w:pPr>
          </w:p>
        </w:tc>
      </w:tr>
      <w:tr w:rsidR="000B33F8" w:rsidRPr="00F805B1" w14:paraId="7E36A6A9" w14:textId="77777777" w:rsidTr="000B33F8">
        <w:trPr>
          <w:jc w:val="center"/>
        </w:trPr>
        <w:tc>
          <w:tcPr>
            <w:tcW w:w="611" w:type="dxa"/>
            <w:shd w:val="clear" w:color="auto" w:fill="auto"/>
          </w:tcPr>
          <w:p w14:paraId="0EACD47A" w14:textId="657B2F58" w:rsidR="000B33F8" w:rsidRDefault="000B33F8" w:rsidP="00CC4901">
            <w:pPr>
              <w:rPr>
                <w:rFonts w:ascii="Lato SemiBold" w:hAnsi="Lato SemiBold"/>
              </w:rPr>
            </w:pPr>
            <w:r>
              <w:rPr>
                <w:rFonts w:ascii="Lato SemiBold" w:hAnsi="Lato SemiBold"/>
              </w:rPr>
              <w:t>II.7</w:t>
            </w:r>
          </w:p>
        </w:tc>
        <w:tc>
          <w:tcPr>
            <w:tcW w:w="4146" w:type="dxa"/>
            <w:shd w:val="clear" w:color="auto" w:fill="auto"/>
          </w:tcPr>
          <w:p w14:paraId="17600D49" w14:textId="3D318D96" w:rsidR="000B33F8" w:rsidRPr="004D4CAF" w:rsidRDefault="000B33F8" w:rsidP="00CC4901">
            <w:pPr>
              <w:rPr>
                <w:rFonts w:ascii="Lato SemiBold" w:hAnsi="Lato SemiBold"/>
                <w:lang w:val="en-US"/>
              </w:rPr>
            </w:pPr>
            <w:r w:rsidRPr="004D4CAF">
              <w:rPr>
                <w:rFonts w:ascii="Lato SemiBold" w:hAnsi="Lato SemiBold"/>
                <w:lang w:val="en-US"/>
              </w:rPr>
              <w:t xml:space="preserve">MICROSOFT WINDOWS 11 PRO POUR </w:t>
            </w:r>
            <w:r w:rsidR="00714180" w:rsidRPr="004D4CAF">
              <w:rPr>
                <w:rFonts w:ascii="Lato SemiBold" w:hAnsi="Lato SemiBold"/>
                <w:lang w:val="en-US"/>
              </w:rPr>
              <w:t>70</w:t>
            </w:r>
            <w:r w:rsidRPr="004D4CAF">
              <w:rPr>
                <w:rFonts w:ascii="Lato SemiBold" w:hAnsi="Lato SemiBold"/>
                <w:lang w:val="en-US"/>
              </w:rPr>
              <w:t xml:space="preserve"> POSTES </w:t>
            </w:r>
          </w:p>
        </w:tc>
        <w:tc>
          <w:tcPr>
            <w:tcW w:w="0" w:type="auto"/>
            <w:shd w:val="clear" w:color="auto" w:fill="auto"/>
          </w:tcPr>
          <w:p w14:paraId="5AEA6F80" w14:textId="574304DF" w:rsidR="000B33F8" w:rsidRPr="00F805B1" w:rsidRDefault="000B33F8" w:rsidP="00CC4901">
            <w:pPr>
              <w:jc w:val="center"/>
              <w:rPr>
                <w:rFonts w:ascii="Lato SemiBold" w:hAnsi="Lato SemiBold"/>
              </w:rPr>
            </w:pPr>
            <w:r>
              <w:rPr>
                <w:rFonts w:ascii="Lato SemiBold" w:hAnsi="Lato SemiBold"/>
              </w:rPr>
              <w:t>U</w:t>
            </w:r>
          </w:p>
        </w:tc>
        <w:tc>
          <w:tcPr>
            <w:tcW w:w="0" w:type="auto"/>
            <w:shd w:val="clear" w:color="auto" w:fill="auto"/>
          </w:tcPr>
          <w:p w14:paraId="6EC4745D" w14:textId="77777777" w:rsidR="000B33F8" w:rsidRPr="00F805B1" w:rsidRDefault="000B33F8" w:rsidP="00CC4901">
            <w:pPr>
              <w:jc w:val="center"/>
              <w:rPr>
                <w:rFonts w:ascii="Lato SemiBold" w:hAnsi="Lato SemiBold"/>
              </w:rPr>
            </w:pPr>
          </w:p>
        </w:tc>
        <w:tc>
          <w:tcPr>
            <w:tcW w:w="0" w:type="auto"/>
            <w:shd w:val="clear" w:color="auto" w:fill="auto"/>
          </w:tcPr>
          <w:p w14:paraId="01B0FF16" w14:textId="77777777" w:rsidR="000B33F8" w:rsidRPr="00F805B1" w:rsidRDefault="000B33F8" w:rsidP="00CC4901">
            <w:pPr>
              <w:jc w:val="center"/>
              <w:rPr>
                <w:rFonts w:ascii="Lato SemiBold" w:hAnsi="Lato SemiBold"/>
              </w:rPr>
            </w:pPr>
          </w:p>
        </w:tc>
      </w:tr>
      <w:tr w:rsidR="000B33F8" w:rsidRPr="00F805B1" w14:paraId="2F5DD374" w14:textId="77777777" w:rsidTr="00D507FF">
        <w:trPr>
          <w:jc w:val="center"/>
        </w:trPr>
        <w:tc>
          <w:tcPr>
            <w:tcW w:w="10478" w:type="dxa"/>
            <w:gridSpan w:val="5"/>
            <w:shd w:val="clear" w:color="auto" w:fill="auto"/>
          </w:tcPr>
          <w:p w14:paraId="60E43F50" w14:textId="45FA3B7C" w:rsidR="000B33F8" w:rsidRPr="000B33F8" w:rsidRDefault="000B33F8" w:rsidP="000B33F8">
            <w:pPr>
              <w:pStyle w:val="Paragraphedeliste"/>
              <w:numPr>
                <w:ilvl w:val="0"/>
                <w:numId w:val="21"/>
              </w:numPr>
              <w:jc w:val="center"/>
              <w:rPr>
                <w:rFonts w:ascii="Lato SemiBold" w:hAnsi="Lato SemiBold"/>
              </w:rPr>
            </w:pPr>
            <w:r>
              <w:rPr>
                <w:rFonts w:ascii="Lato Black" w:hAnsi="Lato Black"/>
              </w:rPr>
              <w:t>INTEGRATION ET SERVICES</w:t>
            </w:r>
          </w:p>
        </w:tc>
      </w:tr>
      <w:tr w:rsidR="000B33F8" w:rsidRPr="00F805B1" w14:paraId="1BBB4253" w14:textId="77777777" w:rsidTr="000B33F8">
        <w:trPr>
          <w:jc w:val="center"/>
        </w:trPr>
        <w:tc>
          <w:tcPr>
            <w:tcW w:w="611" w:type="dxa"/>
            <w:shd w:val="clear" w:color="auto" w:fill="auto"/>
          </w:tcPr>
          <w:p w14:paraId="0AED3E31" w14:textId="546CE234" w:rsidR="000B33F8" w:rsidRDefault="000B33F8" w:rsidP="00CC4901">
            <w:pPr>
              <w:rPr>
                <w:rFonts w:ascii="Lato SemiBold" w:hAnsi="Lato SemiBold"/>
              </w:rPr>
            </w:pPr>
            <w:r>
              <w:rPr>
                <w:rFonts w:ascii="Lato SemiBold" w:hAnsi="Lato SemiBold"/>
              </w:rPr>
              <w:t>III.1</w:t>
            </w:r>
          </w:p>
        </w:tc>
        <w:tc>
          <w:tcPr>
            <w:tcW w:w="4146" w:type="dxa"/>
            <w:shd w:val="clear" w:color="auto" w:fill="auto"/>
          </w:tcPr>
          <w:p w14:paraId="4A779BC4" w14:textId="7F84D222" w:rsidR="000B33F8" w:rsidRDefault="000B33F8" w:rsidP="00CC4901">
            <w:pPr>
              <w:rPr>
                <w:rFonts w:ascii="Lato SemiBold" w:hAnsi="Lato SemiBold"/>
              </w:rPr>
            </w:pPr>
            <w:r>
              <w:rPr>
                <w:rFonts w:ascii="Lato SemiBold" w:hAnsi="Lato SemiBold"/>
              </w:rPr>
              <w:t xml:space="preserve">PRESTATION DE MISE EN ŒUVRE </w:t>
            </w:r>
          </w:p>
        </w:tc>
        <w:tc>
          <w:tcPr>
            <w:tcW w:w="0" w:type="auto"/>
            <w:shd w:val="clear" w:color="auto" w:fill="auto"/>
          </w:tcPr>
          <w:p w14:paraId="699F905B" w14:textId="7A9DCA17" w:rsidR="000B33F8" w:rsidRPr="00F805B1" w:rsidRDefault="000B33F8" w:rsidP="00CC4901">
            <w:pPr>
              <w:jc w:val="center"/>
              <w:rPr>
                <w:rFonts w:ascii="Lato SemiBold" w:hAnsi="Lato SemiBold"/>
              </w:rPr>
            </w:pPr>
            <w:r>
              <w:rPr>
                <w:rFonts w:ascii="Lato SemiBold" w:hAnsi="Lato SemiBold"/>
              </w:rPr>
              <w:t>FF</w:t>
            </w:r>
          </w:p>
        </w:tc>
        <w:tc>
          <w:tcPr>
            <w:tcW w:w="0" w:type="auto"/>
            <w:shd w:val="clear" w:color="auto" w:fill="auto"/>
          </w:tcPr>
          <w:p w14:paraId="2971F151" w14:textId="77777777" w:rsidR="000B33F8" w:rsidRPr="00F805B1" w:rsidRDefault="000B33F8" w:rsidP="00CC4901">
            <w:pPr>
              <w:jc w:val="center"/>
              <w:rPr>
                <w:rFonts w:ascii="Lato SemiBold" w:hAnsi="Lato SemiBold"/>
              </w:rPr>
            </w:pPr>
          </w:p>
        </w:tc>
        <w:tc>
          <w:tcPr>
            <w:tcW w:w="0" w:type="auto"/>
            <w:shd w:val="clear" w:color="auto" w:fill="auto"/>
          </w:tcPr>
          <w:p w14:paraId="13436661" w14:textId="77777777" w:rsidR="000B33F8" w:rsidRPr="00F805B1" w:rsidRDefault="000B33F8" w:rsidP="00CC4901">
            <w:pPr>
              <w:jc w:val="center"/>
              <w:rPr>
                <w:rFonts w:ascii="Lato SemiBold" w:hAnsi="Lato SemiBold"/>
              </w:rPr>
            </w:pPr>
          </w:p>
        </w:tc>
      </w:tr>
      <w:tr w:rsidR="000B33F8" w:rsidRPr="00F805B1" w14:paraId="5A665F5B" w14:textId="77777777" w:rsidTr="000B33F8">
        <w:trPr>
          <w:jc w:val="center"/>
        </w:trPr>
        <w:tc>
          <w:tcPr>
            <w:tcW w:w="611" w:type="dxa"/>
            <w:shd w:val="clear" w:color="auto" w:fill="auto"/>
          </w:tcPr>
          <w:p w14:paraId="40816130" w14:textId="0B212616" w:rsidR="000B33F8" w:rsidRDefault="000B33F8" w:rsidP="00CC4901">
            <w:pPr>
              <w:rPr>
                <w:rFonts w:ascii="Lato SemiBold" w:hAnsi="Lato SemiBold"/>
              </w:rPr>
            </w:pPr>
            <w:r>
              <w:rPr>
                <w:rFonts w:ascii="Lato SemiBold" w:hAnsi="Lato SemiBold"/>
              </w:rPr>
              <w:t>IV.2</w:t>
            </w:r>
          </w:p>
        </w:tc>
        <w:tc>
          <w:tcPr>
            <w:tcW w:w="4146" w:type="dxa"/>
            <w:shd w:val="clear" w:color="auto" w:fill="auto"/>
          </w:tcPr>
          <w:p w14:paraId="3E7A3492" w14:textId="15FDFFB2" w:rsidR="000B33F8" w:rsidRDefault="000B33F8" w:rsidP="00CC4901">
            <w:pPr>
              <w:rPr>
                <w:rFonts w:ascii="Lato SemiBold" w:hAnsi="Lato SemiBold"/>
              </w:rPr>
            </w:pPr>
            <w:r>
              <w:rPr>
                <w:rFonts w:ascii="Lato SemiBold" w:hAnsi="Lato SemiBold"/>
              </w:rPr>
              <w:t xml:space="preserve">FORMATION ET TRANSFERT DE COMPETENCE SUR L’INFRASTRUCTURE DATACENTER </w:t>
            </w:r>
          </w:p>
        </w:tc>
        <w:tc>
          <w:tcPr>
            <w:tcW w:w="0" w:type="auto"/>
            <w:shd w:val="clear" w:color="auto" w:fill="auto"/>
          </w:tcPr>
          <w:p w14:paraId="713F9F7A" w14:textId="5C4A627F" w:rsidR="000B33F8" w:rsidRPr="00F805B1" w:rsidRDefault="000B33F8" w:rsidP="00CC4901">
            <w:pPr>
              <w:jc w:val="center"/>
              <w:rPr>
                <w:rFonts w:ascii="Lato SemiBold" w:hAnsi="Lato SemiBold"/>
              </w:rPr>
            </w:pPr>
            <w:r>
              <w:rPr>
                <w:rFonts w:ascii="Lato SemiBold" w:hAnsi="Lato SemiBold"/>
              </w:rPr>
              <w:t>FF</w:t>
            </w:r>
          </w:p>
        </w:tc>
        <w:tc>
          <w:tcPr>
            <w:tcW w:w="0" w:type="auto"/>
            <w:shd w:val="clear" w:color="auto" w:fill="auto"/>
          </w:tcPr>
          <w:p w14:paraId="30D5EE60" w14:textId="77777777" w:rsidR="000B33F8" w:rsidRPr="00F805B1" w:rsidRDefault="000B33F8" w:rsidP="00CC4901">
            <w:pPr>
              <w:jc w:val="center"/>
              <w:rPr>
                <w:rFonts w:ascii="Lato SemiBold" w:hAnsi="Lato SemiBold"/>
              </w:rPr>
            </w:pPr>
          </w:p>
        </w:tc>
        <w:tc>
          <w:tcPr>
            <w:tcW w:w="0" w:type="auto"/>
            <w:shd w:val="clear" w:color="auto" w:fill="auto"/>
          </w:tcPr>
          <w:p w14:paraId="1A26B7D0" w14:textId="77777777" w:rsidR="000B33F8" w:rsidRPr="00F805B1" w:rsidRDefault="000B33F8" w:rsidP="00CC4901">
            <w:pPr>
              <w:jc w:val="center"/>
              <w:rPr>
                <w:rFonts w:ascii="Lato SemiBold" w:hAnsi="Lato SemiBold"/>
              </w:rPr>
            </w:pPr>
          </w:p>
        </w:tc>
      </w:tr>
    </w:tbl>
    <w:p w14:paraId="08ED12DB" w14:textId="09F909A5" w:rsidR="00A04636" w:rsidRPr="00F805B1" w:rsidRDefault="00A04636" w:rsidP="00BD696D">
      <w:pPr>
        <w:tabs>
          <w:tab w:val="left" w:pos="2220"/>
        </w:tabs>
        <w:rPr>
          <w:rFonts w:ascii="Lato SemiBold" w:hAnsi="Lato SemiBold"/>
          <w:lang w:val="fr-CM" w:eastAsia="fr-FR"/>
        </w:rPr>
      </w:pPr>
    </w:p>
    <w:p w14:paraId="31F3A741" w14:textId="6B6437CF" w:rsidR="00A04636" w:rsidRDefault="00A04636" w:rsidP="00BD696D">
      <w:pPr>
        <w:tabs>
          <w:tab w:val="left" w:pos="2220"/>
        </w:tabs>
        <w:rPr>
          <w:rFonts w:ascii="Lato SemiBold" w:hAnsi="Lato SemiBold"/>
          <w:lang w:val="fr-CM" w:eastAsia="fr-FR"/>
        </w:rPr>
      </w:pPr>
    </w:p>
    <w:p w14:paraId="0C108F78" w14:textId="77777777" w:rsidR="002914EC" w:rsidRDefault="002914EC" w:rsidP="002914EC">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2914EC" w:rsidRPr="006C3A51" w14:paraId="7BF5BBC3" w14:textId="77777777" w:rsidTr="008525A7">
        <w:trPr>
          <w:trHeight w:val="2252"/>
        </w:trPr>
        <w:tc>
          <w:tcPr>
            <w:tcW w:w="3803" w:type="dxa"/>
          </w:tcPr>
          <w:p w14:paraId="725CB4CC"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6990FDE1"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7A687FAB"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w:t>
            </w:r>
          </w:p>
          <w:p w14:paraId="15F6C8A5"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377C2FCB"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(P.A.D)</w:t>
            </w:r>
          </w:p>
          <w:p w14:paraId="32424E05"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w:t>
            </w:r>
          </w:p>
          <w:p w14:paraId="34B7F666"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10748611"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6147F9F0" w14:textId="77777777" w:rsidR="002914EC" w:rsidRPr="006C3A51" w:rsidRDefault="002914EC" w:rsidP="008525A7">
            <w:pPr>
              <w:jc w:val="center"/>
              <w:rPr>
                <w:rFonts w:ascii="Lato SemiBold" w:hAnsi="Lato SemiBold"/>
                <w:sz w:val="18"/>
                <w:szCs w:val="18"/>
              </w:rPr>
            </w:pPr>
            <w:r w:rsidRPr="006C3A51">
              <w:rPr>
                <w:rFonts w:ascii="Lato SemiBold" w:hAnsi="Lato SemiBold"/>
                <w:sz w:val="18"/>
                <w:szCs w:val="18"/>
              </w:rPr>
              <w:t>--------------------</w:t>
            </w:r>
          </w:p>
        </w:tc>
        <w:tc>
          <w:tcPr>
            <w:tcW w:w="3351" w:type="dxa"/>
          </w:tcPr>
          <w:p w14:paraId="214C5C22" w14:textId="77777777" w:rsidR="002914EC" w:rsidRPr="006C3A51" w:rsidRDefault="002914EC" w:rsidP="008525A7">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0AE85B7C" wp14:editId="0F0A5248">
                  <wp:extent cx="1531917" cy="1272308"/>
                  <wp:effectExtent l="0" t="0" r="0" b="444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09774611"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3FC7B91E"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6C157D8D"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w:t>
            </w:r>
          </w:p>
          <w:p w14:paraId="0F7E7945"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01FF070A"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(P.A.D)</w:t>
            </w:r>
          </w:p>
          <w:p w14:paraId="2FBDBC3D"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w:t>
            </w:r>
          </w:p>
          <w:p w14:paraId="1CEB2D15"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052D3C99"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337A7560" w14:textId="77777777" w:rsidR="002914EC" w:rsidRPr="006C3A51" w:rsidRDefault="002914EC" w:rsidP="008525A7">
            <w:pPr>
              <w:jc w:val="center"/>
              <w:rPr>
                <w:rFonts w:ascii="Lato SemiBold" w:hAnsi="Lato SemiBold"/>
                <w:sz w:val="18"/>
                <w:szCs w:val="18"/>
              </w:rPr>
            </w:pPr>
            <w:r w:rsidRPr="006C3A51">
              <w:rPr>
                <w:rFonts w:ascii="Lato SemiBold" w:hAnsi="Lato SemiBold"/>
                <w:sz w:val="18"/>
                <w:szCs w:val="18"/>
              </w:rPr>
              <w:t>--------------------</w:t>
            </w:r>
          </w:p>
        </w:tc>
      </w:tr>
    </w:tbl>
    <w:p w14:paraId="1D312A84"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0238DB67"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5A45C2E7"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4152F282"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262E46DC" w14:textId="77777777" w:rsidR="002914EC" w:rsidRPr="008443A2" w:rsidRDefault="002914EC" w:rsidP="002914EC">
      <w:pPr>
        <w:jc w:val="center"/>
        <w:rPr>
          <w:rFonts w:ascii="Lato Black" w:hAnsi="Lato Black" w:cs="Consolas"/>
          <w:bCs/>
          <w:sz w:val="28"/>
          <w:lang w:val="fr-FR"/>
        </w:rPr>
      </w:pPr>
      <w:r w:rsidRPr="008443A2">
        <w:rPr>
          <w:rFonts w:ascii="Lato Black" w:hAnsi="Lato Black" w:cs="Consolas"/>
          <w:bCs/>
          <w:sz w:val="28"/>
        </w:rPr>
        <w:lastRenderedPageBreak/>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58613366" w14:textId="77777777" w:rsidR="002914EC" w:rsidRDefault="002914EC" w:rsidP="002914EC">
      <w:pPr>
        <w:rPr>
          <w:rFonts w:ascii="Lato Black" w:hAnsi="Lato Black" w:cs="Consolas"/>
          <w:sz w:val="28"/>
        </w:rPr>
      </w:pPr>
    </w:p>
    <w:p w14:paraId="23FDA2DA" w14:textId="77777777" w:rsidR="002914EC" w:rsidRPr="008443A2" w:rsidRDefault="002914EC" w:rsidP="002914EC">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2914EC" w:rsidRPr="008443A2" w14:paraId="010FD8CF" w14:textId="77777777" w:rsidTr="008525A7">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545D5405" w14:textId="77777777" w:rsidR="002914EC" w:rsidRPr="008443A2" w:rsidRDefault="002914EC" w:rsidP="008525A7">
            <w:pPr>
              <w:jc w:val="center"/>
              <w:rPr>
                <w:rFonts w:ascii="Lato Black" w:hAnsi="Lato Black" w:cs="Consolas"/>
              </w:rPr>
            </w:pPr>
          </w:p>
          <w:p w14:paraId="1B6D20F4" w14:textId="77777777" w:rsidR="002914EC" w:rsidRPr="008443A2" w:rsidRDefault="002914EC" w:rsidP="008525A7">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44960203" w14:textId="77777777" w:rsidR="002914EC" w:rsidRPr="008443A2" w:rsidRDefault="002914EC" w:rsidP="008525A7">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49D810F8" w14:textId="77777777" w:rsidR="002914EC" w:rsidRPr="008443A2" w:rsidRDefault="002914EC" w:rsidP="008525A7">
            <w:pPr>
              <w:jc w:val="center"/>
              <w:rPr>
                <w:rFonts w:ascii="Lato Black" w:hAnsi="Lato Black" w:cs="Consolas"/>
              </w:rPr>
            </w:pPr>
          </w:p>
        </w:tc>
      </w:tr>
    </w:tbl>
    <w:p w14:paraId="57FD2117"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24EB496C"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716C7FE9"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6A73F904"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7E24F387"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6A9F8384"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04855A5D" w14:textId="6F4475BA" w:rsidR="002914EC" w:rsidRPr="00A04636" w:rsidRDefault="002914EC" w:rsidP="002914EC">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lang w:val="fr-FR"/>
        </w:rPr>
      </w:pPr>
      <w:r w:rsidRPr="00A04636">
        <w:rPr>
          <w:rFonts w:ascii="Lato Black" w:hAnsi="Lato Black" w:cs="Consolas"/>
          <w:spacing w:val="40"/>
          <w:position w:val="1"/>
          <w:sz w:val="36"/>
          <w:szCs w:val="36"/>
        </w:rPr>
        <w:t xml:space="preserve">Pièce n° </w:t>
      </w:r>
      <w:r>
        <w:rPr>
          <w:rFonts w:ascii="Lato Black" w:hAnsi="Lato Black" w:cs="Consolas"/>
          <w:spacing w:val="40"/>
          <w:position w:val="1"/>
          <w:sz w:val="36"/>
          <w:szCs w:val="36"/>
        </w:rPr>
        <w:t>6 : cadre du devis quantitatif et estimatif (DQE)</w:t>
      </w:r>
    </w:p>
    <w:p w14:paraId="2E95396D" w14:textId="1A034A68" w:rsidR="002914EC" w:rsidRDefault="002914EC" w:rsidP="00BD696D">
      <w:pPr>
        <w:tabs>
          <w:tab w:val="left" w:pos="2220"/>
        </w:tabs>
        <w:rPr>
          <w:rFonts w:ascii="Lato SemiBold" w:hAnsi="Lato SemiBold"/>
          <w:lang w:val="fr-CM" w:eastAsia="fr-FR"/>
        </w:rPr>
      </w:pPr>
    </w:p>
    <w:p w14:paraId="0B4A3EBE" w14:textId="3A55B306" w:rsidR="002914EC" w:rsidRDefault="002914EC" w:rsidP="00BD696D">
      <w:pPr>
        <w:tabs>
          <w:tab w:val="left" w:pos="2220"/>
        </w:tabs>
        <w:rPr>
          <w:rFonts w:ascii="Lato SemiBold" w:hAnsi="Lato SemiBold"/>
          <w:lang w:val="fr-CM" w:eastAsia="fr-FR"/>
        </w:rPr>
      </w:pPr>
    </w:p>
    <w:p w14:paraId="04C1C945" w14:textId="1953189C" w:rsidR="002914EC" w:rsidRDefault="002914EC" w:rsidP="00BD696D">
      <w:pPr>
        <w:tabs>
          <w:tab w:val="left" w:pos="2220"/>
        </w:tabs>
        <w:rPr>
          <w:rFonts w:ascii="Lato SemiBold" w:hAnsi="Lato SemiBold"/>
          <w:lang w:val="fr-CM" w:eastAsia="fr-FR"/>
        </w:rPr>
      </w:pPr>
    </w:p>
    <w:p w14:paraId="23E3E986" w14:textId="79826CC7" w:rsidR="002914EC" w:rsidRDefault="002914EC" w:rsidP="00BD696D">
      <w:pPr>
        <w:tabs>
          <w:tab w:val="left" w:pos="2220"/>
        </w:tabs>
        <w:rPr>
          <w:rFonts w:ascii="Lato SemiBold" w:hAnsi="Lato SemiBold"/>
          <w:lang w:val="fr-CM" w:eastAsia="fr-FR"/>
        </w:rPr>
      </w:pPr>
    </w:p>
    <w:p w14:paraId="1B9409DA" w14:textId="194AB7E8" w:rsidR="002914EC" w:rsidRDefault="002914EC" w:rsidP="00BD696D">
      <w:pPr>
        <w:tabs>
          <w:tab w:val="left" w:pos="2220"/>
        </w:tabs>
        <w:rPr>
          <w:rFonts w:ascii="Lato SemiBold" w:hAnsi="Lato SemiBold"/>
          <w:lang w:val="fr-CM" w:eastAsia="fr-FR"/>
        </w:rPr>
      </w:pPr>
    </w:p>
    <w:p w14:paraId="627DEC3D" w14:textId="13DCB967" w:rsidR="002914EC" w:rsidRDefault="002914EC" w:rsidP="00BD696D">
      <w:pPr>
        <w:tabs>
          <w:tab w:val="left" w:pos="2220"/>
        </w:tabs>
        <w:rPr>
          <w:rFonts w:ascii="Lato SemiBold" w:hAnsi="Lato SemiBold"/>
          <w:lang w:val="fr-CM" w:eastAsia="fr-FR"/>
        </w:rPr>
      </w:pPr>
    </w:p>
    <w:p w14:paraId="15C164B6" w14:textId="374147C0" w:rsidR="002914EC" w:rsidRDefault="002914EC" w:rsidP="00BD696D">
      <w:pPr>
        <w:tabs>
          <w:tab w:val="left" w:pos="2220"/>
        </w:tabs>
        <w:rPr>
          <w:rFonts w:ascii="Lato SemiBold" w:hAnsi="Lato SemiBold"/>
          <w:lang w:val="fr-CM" w:eastAsia="fr-FR"/>
        </w:rPr>
      </w:pPr>
    </w:p>
    <w:p w14:paraId="5E6A5BFA" w14:textId="31576DBF" w:rsidR="002914EC" w:rsidRDefault="002914EC" w:rsidP="00BD696D">
      <w:pPr>
        <w:tabs>
          <w:tab w:val="left" w:pos="2220"/>
        </w:tabs>
        <w:rPr>
          <w:rFonts w:ascii="Lato SemiBold" w:hAnsi="Lato SemiBold"/>
          <w:lang w:val="fr-CM"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4294"/>
        <w:gridCol w:w="908"/>
        <w:gridCol w:w="845"/>
        <w:gridCol w:w="1602"/>
        <w:gridCol w:w="2218"/>
      </w:tblGrid>
      <w:tr w:rsidR="007353B0" w:rsidRPr="00F805B1" w14:paraId="47E85A3E" w14:textId="77777777" w:rsidTr="007353B0">
        <w:trPr>
          <w:jc w:val="center"/>
        </w:trPr>
        <w:tc>
          <w:tcPr>
            <w:tcW w:w="611" w:type="dxa"/>
            <w:shd w:val="clear" w:color="auto" w:fill="auto"/>
          </w:tcPr>
          <w:p w14:paraId="6AA70117" w14:textId="77777777" w:rsidR="007353B0" w:rsidRPr="00F805B1" w:rsidRDefault="007353B0" w:rsidP="00D507FF">
            <w:pPr>
              <w:jc w:val="center"/>
              <w:rPr>
                <w:rFonts w:ascii="Lato Black" w:hAnsi="Lato Black"/>
              </w:rPr>
            </w:pPr>
            <w:r w:rsidRPr="00F805B1">
              <w:rPr>
                <w:rFonts w:ascii="Lato Black" w:hAnsi="Lato Black"/>
              </w:rPr>
              <w:t>N°</w:t>
            </w:r>
          </w:p>
        </w:tc>
        <w:tc>
          <w:tcPr>
            <w:tcW w:w="4294" w:type="dxa"/>
            <w:shd w:val="clear" w:color="auto" w:fill="auto"/>
          </w:tcPr>
          <w:p w14:paraId="23E1B243" w14:textId="77777777" w:rsidR="007353B0" w:rsidRPr="00F805B1" w:rsidRDefault="007353B0" w:rsidP="00D507FF">
            <w:pPr>
              <w:jc w:val="center"/>
              <w:rPr>
                <w:rFonts w:ascii="Lato Black" w:hAnsi="Lato Black"/>
              </w:rPr>
            </w:pPr>
            <w:r w:rsidRPr="00F805B1">
              <w:rPr>
                <w:rFonts w:ascii="Lato Black" w:hAnsi="Lato Black"/>
              </w:rPr>
              <w:t>DESIGNATION</w:t>
            </w:r>
          </w:p>
        </w:tc>
        <w:tc>
          <w:tcPr>
            <w:tcW w:w="908" w:type="dxa"/>
            <w:shd w:val="clear" w:color="auto" w:fill="auto"/>
          </w:tcPr>
          <w:p w14:paraId="24808531" w14:textId="77777777" w:rsidR="007353B0" w:rsidRPr="00F805B1" w:rsidRDefault="007353B0" w:rsidP="00D507FF">
            <w:pPr>
              <w:jc w:val="center"/>
              <w:rPr>
                <w:rFonts w:ascii="Lato Black" w:hAnsi="Lato Black"/>
              </w:rPr>
            </w:pPr>
            <w:r w:rsidRPr="00F805B1">
              <w:rPr>
                <w:rFonts w:ascii="Lato Black" w:hAnsi="Lato Black"/>
              </w:rPr>
              <w:t>UNITE</w:t>
            </w:r>
          </w:p>
        </w:tc>
        <w:tc>
          <w:tcPr>
            <w:tcW w:w="845" w:type="dxa"/>
          </w:tcPr>
          <w:p w14:paraId="47A9DEE4" w14:textId="7303BF09" w:rsidR="007353B0" w:rsidRPr="00F805B1" w:rsidRDefault="007353B0" w:rsidP="00D507FF">
            <w:pPr>
              <w:jc w:val="center"/>
              <w:rPr>
                <w:rFonts w:ascii="Lato Black" w:hAnsi="Lato Black" w:cs="Arial"/>
              </w:rPr>
            </w:pPr>
            <w:r>
              <w:rPr>
                <w:rFonts w:ascii="Lato Black" w:hAnsi="Lato Black" w:cs="Arial"/>
              </w:rPr>
              <w:t>QTE</w:t>
            </w:r>
          </w:p>
        </w:tc>
        <w:tc>
          <w:tcPr>
            <w:tcW w:w="1602" w:type="dxa"/>
            <w:shd w:val="clear" w:color="auto" w:fill="auto"/>
            <w:vAlign w:val="center"/>
          </w:tcPr>
          <w:p w14:paraId="71825BE6" w14:textId="02D4DCD8" w:rsidR="007353B0" w:rsidRPr="00F805B1" w:rsidRDefault="007353B0" w:rsidP="00D507FF">
            <w:pPr>
              <w:jc w:val="center"/>
              <w:rPr>
                <w:rFonts w:ascii="Lato Black" w:hAnsi="Lato Black"/>
              </w:rPr>
            </w:pPr>
            <w:r w:rsidRPr="00F805B1">
              <w:rPr>
                <w:rFonts w:ascii="Lato Black" w:hAnsi="Lato Black" w:cs="Arial"/>
              </w:rPr>
              <w:t xml:space="preserve">Prix unitaires HTVA en </w:t>
            </w:r>
            <w:r w:rsidR="005E2EA8">
              <w:rPr>
                <w:rFonts w:ascii="Lato Black" w:hAnsi="Lato Black" w:cs="Arial"/>
              </w:rPr>
              <w:t>lettres</w:t>
            </w:r>
          </w:p>
        </w:tc>
        <w:tc>
          <w:tcPr>
            <w:tcW w:w="2218" w:type="dxa"/>
            <w:shd w:val="clear" w:color="auto" w:fill="auto"/>
            <w:vAlign w:val="center"/>
          </w:tcPr>
          <w:p w14:paraId="310C821D" w14:textId="3B290BF5" w:rsidR="007353B0" w:rsidRPr="00F805B1" w:rsidRDefault="007353B0" w:rsidP="00D507FF">
            <w:pPr>
              <w:jc w:val="center"/>
              <w:rPr>
                <w:rFonts w:ascii="Lato Black" w:hAnsi="Lato Black"/>
              </w:rPr>
            </w:pPr>
            <w:r w:rsidRPr="00F805B1">
              <w:rPr>
                <w:rFonts w:ascii="Lato Black" w:hAnsi="Lato Black" w:cs="Arial"/>
              </w:rPr>
              <w:t>Prix unitaires HTVA en chiffre</w:t>
            </w:r>
            <w:r w:rsidR="005E2EA8">
              <w:rPr>
                <w:rFonts w:ascii="Lato Black" w:hAnsi="Lato Black" w:cs="Arial"/>
              </w:rPr>
              <w:t>s</w:t>
            </w:r>
          </w:p>
        </w:tc>
      </w:tr>
      <w:tr w:rsidR="002D4B74" w:rsidRPr="00F805B1" w14:paraId="60646AB5" w14:textId="77777777" w:rsidTr="00D507FF">
        <w:trPr>
          <w:jc w:val="center"/>
        </w:trPr>
        <w:tc>
          <w:tcPr>
            <w:tcW w:w="10478" w:type="dxa"/>
            <w:gridSpan w:val="6"/>
          </w:tcPr>
          <w:p w14:paraId="37DACFD8" w14:textId="5AD8B169" w:rsidR="002D4B74" w:rsidRPr="00F805B1" w:rsidRDefault="002D4B74" w:rsidP="007353B0">
            <w:pPr>
              <w:pStyle w:val="Paragraphedeliste"/>
              <w:numPr>
                <w:ilvl w:val="0"/>
                <w:numId w:val="22"/>
              </w:numPr>
              <w:jc w:val="center"/>
              <w:rPr>
                <w:rFonts w:ascii="Lato Black" w:hAnsi="Lato Black" w:cs="Arial"/>
                <w:sz w:val="22"/>
                <w:szCs w:val="22"/>
                <w:lang w:eastAsia="en-US"/>
              </w:rPr>
            </w:pPr>
            <w:r w:rsidRPr="00F805B1">
              <w:rPr>
                <w:rFonts w:ascii="Lato Black" w:hAnsi="Lato Black"/>
              </w:rPr>
              <w:t>MATERIEL</w:t>
            </w:r>
          </w:p>
        </w:tc>
      </w:tr>
      <w:tr w:rsidR="007353B0" w:rsidRPr="00F805B1" w14:paraId="0836B1E1" w14:textId="77777777" w:rsidTr="007353B0">
        <w:trPr>
          <w:jc w:val="center"/>
        </w:trPr>
        <w:tc>
          <w:tcPr>
            <w:tcW w:w="611" w:type="dxa"/>
            <w:shd w:val="clear" w:color="auto" w:fill="auto"/>
          </w:tcPr>
          <w:p w14:paraId="075E8869" w14:textId="77777777" w:rsidR="007353B0" w:rsidRPr="00F805B1" w:rsidRDefault="007353B0" w:rsidP="00D507FF">
            <w:pPr>
              <w:rPr>
                <w:rFonts w:ascii="Lato SemiBold" w:hAnsi="Lato SemiBold"/>
              </w:rPr>
            </w:pPr>
            <w:r>
              <w:rPr>
                <w:rFonts w:ascii="Lato SemiBold" w:hAnsi="Lato SemiBold"/>
              </w:rPr>
              <w:t>I.1</w:t>
            </w:r>
          </w:p>
        </w:tc>
        <w:tc>
          <w:tcPr>
            <w:tcW w:w="4294" w:type="dxa"/>
            <w:shd w:val="clear" w:color="auto" w:fill="auto"/>
          </w:tcPr>
          <w:p w14:paraId="50A3D1C6" w14:textId="77777777" w:rsidR="007353B0" w:rsidRPr="00F805B1" w:rsidRDefault="007353B0" w:rsidP="00D507FF">
            <w:pPr>
              <w:rPr>
                <w:rFonts w:ascii="Lato SemiBold" w:hAnsi="Lato SemiBold"/>
              </w:rPr>
            </w:pPr>
            <w:r w:rsidRPr="00F805B1">
              <w:rPr>
                <w:rFonts w:ascii="Lato SemiBold" w:hAnsi="Lato SemiBold"/>
              </w:rPr>
              <w:t>ARMOIRE 42U POUR SERVEURS EQUIPEE</w:t>
            </w:r>
          </w:p>
        </w:tc>
        <w:tc>
          <w:tcPr>
            <w:tcW w:w="908" w:type="dxa"/>
            <w:shd w:val="clear" w:color="auto" w:fill="auto"/>
          </w:tcPr>
          <w:p w14:paraId="37B38A86" w14:textId="77777777" w:rsidR="007353B0" w:rsidRPr="00F805B1" w:rsidRDefault="007353B0" w:rsidP="00D507FF">
            <w:pPr>
              <w:jc w:val="center"/>
              <w:rPr>
                <w:rFonts w:ascii="Lato SemiBold" w:hAnsi="Lato SemiBold"/>
              </w:rPr>
            </w:pPr>
            <w:r w:rsidRPr="00F805B1">
              <w:rPr>
                <w:rFonts w:ascii="Lato SemiBold" w:hAnsi="Lato SemiBold"/>
              </w:rPr>
              <w:t>U</w:t>
            </w:r>
          </w:p>
        </w:tc>
        <w:tc>
          <w:tcPr>
            <w:tcW w:w="845" w:type="dxa"/>
          </w:tcPr>
          <w:p w14:paraId="39835B31" w14:textId="2020E681"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7DD5F83D" w14:textId="1149064C" w:rsidR="007353B0" w:rsidRPr="00F805B1" w:rsidRDefault="007353B0" w:rsidP="00D507FF">
            <w:pPr>
              <w:jc w:val="center"/>
              <w:rPr>
                <w:rFonts w:ascii="Lato SemiBold" w:hAnsi="Lato SemiBold"/>
              </w:rPr>
            </w:pPr>
          </w:p>
        </w:tc>
        <w:tc>
          <w:tcPr>
            <w:tcW w:w="2218" w:type="dxa"/>
            <w:shd w:val="clear" w:color="auto" w:fill="auto"/>
          </w:tcPr>
          <w:p w14:paraId="14A139E5" w14:textId="77777777" w:rsidR="007353B0" w:rsidRPr="00F805B1" w:rsidRDefault="007353B0" w:rsidP="00D507FF">
            <w:pPr>
              <w:jc w:val="center"/>
              <w:rPr>
                <w:rFonts w:ascii="Lato SemiBold" w:hAnsi="Lato SemiBold"/>
              </w:rPr>
            </w:pPr>
          </w:p>
        </w:tc>
      </w:tr>
      <w:tr w:rsidR="007353B0" w:rsidRPr="00F805B1" w14:paraId="12215753" w14:textId="77777777" w:rsidTr="007353B0">
        <w:trPr>
          <w:jc w:val="center"/>
        </w:trPr>
        <w:tc>
          <w:tcPr>
            <w:tcW w:w="611" w:type="dxa"/>
            <w:shd w:val="clear" w:color="auto" w:fill="auto"/>
          </w:tcPr>
          <w:p w14:paraId="3552B43E" w14:textId="77777777" w:rsidR="007353B0" w:rsidRPr="00F805B1" w:rsidRDefault="007353B0" w:rsidP="00D507FF">
            <w:pPr>
              <w:rPr>
                <w:rFonts w:ascii="Lato SemiBold" w:hAnsi="Lato SemiBold"/>
              </w:rPr>
            </w:pPr>
            <w:r>
              <w:rPr>
                <w:rFonts w:ascii="Lato SemiBold" w:hAnsi="Lato SemiBold"/>
              </w:rPr>
              <w:t>I.2</w:t>
            </w:r>
          </w:p>
        </w:tc>
        <w:tc>
          <w:tcPr>
            <w:tcW w:w="4294" w:type="dxa"/>
            <w:shd w:val="clear" w:color="auto" w:fill="auto"/>
          </w:tcPr>
          <w:p w14:paraId="40D98E82" w14:textId="77777777" w:rsidR="007353B0" w:rsidRDefault="007353B0" w:rsidP="00D507FF">
            <w:pPr>
              <w:rPr>
                <w:rFonts w:ascii="Lato SemiBold" w:hAnsi="Lato SemiBold"/>
              </w:rPr>
            </w:pPr>
            <w:r>
              <w:rPr>
                <w:rFonts w:ascii="Lato SemiBold" w:hAnsi="Lato SemiBold"/>
              </w:rPr>
              <w:t>SERVEUR DE PRODUCTION</w:t>
            </w:r>
          </w:p>
          <w:p w14:paraId="753CDED9" w14:textId="693C9449" w:rsidR="007353B0" w:rsidRPr="00F805B1" w:rsidRDefault="007353B0" w:rsidP="00D507FF">
            <w:pPr>
              <w:rPr>
                <w:rFonts w:ascii="Lato SemiBold" w:hAnsi="Lato SemiBold"/>
              </w:rPr>
            </w:pPr>
            <w:r w:rsidRPr="00F805B1">
              <w:rPr>
                <w:rFonts w:ascii="Lato SemiBold" w:hAnsi="Lato SemiBold"/>
                <w:sz w:val="18"/>
                <w:szCs w:val="20"/>
                <w:lang w:val="fr-CM"/>
              </w:rPr>
              <w:t xml:space="preserve">Serveurs de 2U, avec un processeur Intel® Xeon® Gold 5416S 16 cœurs, </w:t>
            </w:r>
            <w:r w:rsidR="004D4CAF">
              <w:rPr>
                <w:rFonts w:ascii="Lato SemiBold" w:hAnsi="Lato SemiBold"/>
                <w:sz w:val="18"/>
                <w:szCs w:val="20"/>
                <w:lang w:val="fr-CM"/>
              </w:rPr>
              <w:t>128</w:t>
            </w:r>
            <w:r w:rsidRPr="00F805B1">
              <w:rPr>
                <w:rFonts w:ascii="Lato SemiBold" w:hAnsi="Lato SemiBold"/>
                <w:sz w:val="18"/>
                <w:szCs w:val="20"/>
                <w:lang w:val="fr-CM"/>
              </w:rPr>
              <w:t xml:space="preserve"> Go de mémoire RDIMM DDR5, contrôleur de stockage Broadcom MR408i-o, et un module d’alimentation Flex Slot Titanium enfichable à </w:t>
            </w:r>
            <w:r w:rsidRPr="00F805B1">
              <w:rPr>
                <w:rFonts w:ascii="Lato SemiBold" w:hAnsi="Lato SemiBold"/>
                <w:sz w:val="18"/>
                <w:szCs w:val="20"/>
                <w:lang w:val="fr-CM"/>
              </w:rPr>
              <w:lastRenderedPageBreak/>
              <w:t>chaud 1 000 W, 2 disques SATA de 480 Go, 2 ports 10 Gbps BASE-T, 1 x 32Gb 2p FC HBA</w:t>
            </w:r>
          </w:p>
        </w:tc>
        <w:tc>
          <w:tcPr>
            <w:tcW w:w="908" w:type="dxa"/>
            <w:shd w:val="clear" w:color="auto" w:fill="auto"/>
          </w:tcPr>
          <w:p w14:paraId="3B3E31EE" w14:textId="77777777" w:rsidR="007353B0" w:rsidRPr="00F805B1" w:rsidRDefault="007353B0" w:rsidP="00D507FF">
            <w:pPr>
              <w:jc w:val="center"/>
              <w:rPr>
                <w:rFonts w:ascii="Lato SemiBold" w:hAnsi="Lato SemiBold"/>
              </w:rPr>
            </w:pPr>
            <w:r w:rsidRPr="00F805B1">
              <w:rPr>
                <w:rFonts w:ascii="Lato SemiBold" w:hAnsi="Lato SemiBold"/>
              </w:rPr>
              <w:lastRenderedPageBreak/>
              <w:t>U</w:t>
            </w:r>
          </w:p>
        </w:tc>
        <w:tc>
          <w:tcPr>
            <w:tcW w:w="845" w:type="dxa"/>
          </w:tcPr>
          <w:p w14:paraId="74750EE4" w14:textId="56D9BEE5" w:rsidR="007353B0" w:rsidRPr="00F805B1" w:rsidRDefault="007353B0" w:rsidP="00D507FF">
            <w:pPr>
              <w:jc w:val="center"/>
              <w:rPr>
                <w:rFonts w:ascii="Lato SemiBold" w:hAnsi="Lato SemiBold"/>
              </w:rPr>
            </w:pPr>
            <w:r>
              <w:rPr>
                <w:rFonts w:ascii="Lato SemiBold" w:hAnsi="Lato SemiBold"/>
              </w:rPr>
              <w:t>02</w:t>
            </w:r>
          </w:p>
        </w:tc>
        <w:tc>
          <w:tcPr>
            <w:tcW w:w="1602" w:type="dxa"/>
            <w:shd w:val="clear" w:color="auto" w:fill="auto"/>
          </w:tcPr>
          <w:p w14:paraId="5C0E3E1E" w14:textId="7F4E2882" w:rsidR="007353B0" w:rsidRPr="00F805B1" w:rsidRDefault="007353B0" w:rsidP="00D507FF">
            <w:pPr>
              <w:jc w:val="center"/>
              <w:rPr>
                <w:rFonts w:ascii="Lato SemiBold" w:hAnsi="Lato SemiBold"/>
              </w:rPr>
            </w:pPr>
          </w:p>
        </w:tc>
        <w:tc>
          <w:tcPr>
            <w:tcW w:w="2218" w:type="dxa"/>
            <w:shd w:val="clear" w:color="auto" w:fill="auto"/>
          </w:tcPr>
          <w:p w14:paraId="2971E9C1" w14:textId="77777777" w:rsidR="007353B0" w:rsidRPr="00F805B1" w:rsidRDefault="007353B0" w:rsidP="00D507FF">
            <w:pPr>
              <w:jc w:val="center"/>
              <w:rPr>
                <w:rFonts w:ascii="Lato SemiBold" w:hAnsi="Lato SemiBold"/>
              </w:rPr>
            </w:pPr>
          </w:p>
        </w:tc>
      </w:tr>
      <w:tr w:rsidR="007353B0" w:rsidRPr="00F805B1" w14:paraId="693CE5F9" w14:textId="77777777" w:rsidTr="007353B0">
        <w:trPr>
          <w:jc w:val="center"/>
        </w:trPr>
        <w:tc>
          <w:tcPr>
            <w:tcW w:w="611" w:type="dxa"/>
            <w:shd w:val="clear" w:color="auto" w:fill="auto"/>
          </w:tcPr>
          <w:p w14:paraId="241FC633" w14:textId="77777777" w:rsidR="007353B0" w:rsidRPr="00F805B1" w:rsidRDefault="007353B0" w:rsidP="00D507FF">
            <w:pPr>
              <w:rPr>
                <w:rFonts w:ascii="Lato SemiBold" w:hAnsi="Lato SemiBold"/>
              </w:rPr>
            </w:pPr>
            <w:r>
              <w:rPr>
                <w:rFonts w:ascii="Lato SemiBold" w:hAnsi="Lato SemiBold"/>
              </w:rPr>
              <w:t>I.3</w:t>
            </w:r>
          </w:p>
        </w:tc>
        <w:tc>
          <w:tcPr>
            <w:tcW w:w="4294" w:type="dxa"/>
            <w:shd w:val="clear" w:color="auto" w:fill="auto"/>
          </w:tcPr>
          <w:p w14:paraId="72034B18" w14:textId="77777777" w:rsidR="007353B0" w:rsidRDefault="007353B0" w:rsidP="00D507FF">
            <w:pPr>
              <w:rPr>
                <w:rFonts w:ascii="Lato SemiBold" w:hAnsi="Lato SemiBold"/>
              </w:rPr>
            </w:pPr>
            <w:r>
              <w:rPr>
                <w:rFonts w:ascii="Lato SemiBold" w:hAnsi="Lato SemiBold"/>
              </w:rPr>
              <w:t>SERVEUR DE BACKUP</w:t>
            </w:r>
          </w:p>
          <w:p w14:paraId="0364DD3F" w14:textId="77777777" w:rsidR="007353B0" w:rsidRPr="00F805B1" w:rsidRDefault="007353B0" w:rsidP="00D507FF">
            <w:pPr>
              <w:rPr>
                <w:rFonts w:ascii="Lato SemiBold" w:hAnsi="Lato SemiBold"/>
              </w:rPr>
            </w:pPr>
            <w:r w:rsidRPr="00F805B1">
              <w:rPr>
                <w:rFonts w:ascii="Lato SemiBold" w:hAnsi="Lato SemiBold"/>
                <w:sz w:val="18"/>
                <w:szCs w:val="20"/>
                <w:lang w:val="fr-CM"/>
              </w:rPr>
              <w:t>Serveurs de 2U, avec un un processeur Intel® Xeon® Silver 4208 16 cœurs, 32 Go de mémoire RDIMM DDR5, contrôleur de stockage Broadcom MR408i-o, et un module d’alimentation Flex Slot Titanium enfichable à chaud 1 000 W, 2 disques SATA de 300 Go, 1 Gb 4 ports BASE-T, 1 x 32Gb 2p FC HBA</w:t>
            </w:r>
          </w:p>
        </w:tc>
        <w:tc>
          <w:tcPr>
            <w:tcW w:w="908" w:type="dxa"/>
            <w:shd w:val="clear" w:color="auto" w:fill="auto"/>
          </w:tcPr>
          <w:p w14:paraId="4F886160" w14:textId="77777777" w:rsidR="007353B0" w:rsidRPr="00F805B1" w:rsidRDefault="007353B0" w:rsidP="00D507FF">
            <w:pPr>
              <w:jc w:val="center"/>
              <w:rPr>
                <w:rFonts w:ascii="Lato SemiBold" w:hAnsi="Lato SemiBold"/>
              </w:rPr>
            </w:pPr>
            <w:r w:rsidRPr="00F805B1">
              <w:rPr>
                <w:rFonts w:ascii="Lato SemiBold" w:hAnsi="Lato SemiBold"/>
              </w:rPr>
              <w:t>U</w:t>
            </w:r>
          </w:p>
        </w:tc>
        <w:tc>
          <w:tcPr>
            <w:tcW w:w="845" w:type="dxa"/>
          </w:tcPr>
          <w:p w14:paraId="4663BD96" w14:textId="303C0CAA"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3E0C6F26" w14:textId="49C930D8" w:rsidR="007353B0" w:rsidRPr="00F805B1" w:rsidRDefault="007353B0" w:rsidP="00D507FF">
            <w:pPr>
              <w:jc w:val="center"/>
              <w:rPr>
                <w:rFonts w:ascii="Lato SemiBold" w:hAnsi="Lato SemiBold"/>
              </w:rPr>
            </w:pPr>
          </w:p>
        </w:tc>
        <w:tc>
          <w:tcPr>
            <w:tcW w:w="2218" w:type="dxa"/>
            <w:shd w:val="clear" w:color="auto" w:fill="auto"/>
          </w:tcPr>
          <w:p w14:paraId="7E10E562" w14:textId="77777777" w:rsidR="007353B0" w:rsidRPr="00F805B1" w:rsidRDefault="007353B0" w:rsidP="00D507FF">
            <w:pPr>
              <w:jc w:val="center"/>
              <w:rPr>
                <w:rFonts w:ascii="Lato SemiBold" w:hAnsi="Lato SemiBold"/>
              </w:rPr>
            </w:pPr>
          </w:p>
        </w:tc>
      </w:tr>
      <w:tr w:rsidR="007353B0" w:rsidRPr="00F805B1" w14:paraId="6587CBFF" w14:textId="77777777" w:rsidTr="007353B0">
        <w:trPr>
          <w:jc w:val="center"/>
        </w:trPr>
        <w:tc>
          <w:tcPr>
            <w:tcW w:w="611" w:type="dxa"/>
            <w:shd w:val="clear" w:color="auto" w:fill="auto"/>
          </w:tcPr>
          <w:p w14:paraId="604F6795" w14:textId="77777777" w:rsidR="007353B0" w:rsidRPr="00F805B1" w:rsidRDefault="007353B0" w:rsidP="00D507FF">
            <w:pPr>
              <w:rPr>
                <w:rFonts w:ascii="Lato SemiBold" w:hAnsi="Lato SemiBold"/>
              </w:rPr>
            </w:pPr>
            <w:r>
              <w:rPr>
                <w:rFonts w:ascii="Lato SemiBold" w:hAnsi="Lato SemiBold"/>
              </w:rPr>
              <w:t>I.4</w:t>
            </w:r>
          </w:p>
        </w:tc>
        <w:tc>
          <w:tcPr>
            <w:tcW w:w="4294" w:type="dxa"/>
            <w:shd w:val="clear" w:color="auto" w:fill="auto"/>
          </w:tcPr>
          <w:p w14:paraId="6145AF12" w14:textId="77777777" w:rsidR="007353B0" w:rsidRDefault="007353B0" w:rsidP="00D507FF">
            <w:pPr>
              <w:rPr>
                <w:rFonts w:ascii="Lato SemiBold" w:hAnsi="Lato SemiBold"/>
              </w:rPr>
            </w:pPr>
            <w:r>
              <w:rPr>
                <w:rFonts w:ascii="Lato SemiBold" w:hAnsi="Lato SemiBold"/>
              </w:rPr>
              <w:t>BAIE DE STOCKAGE</w:t>
            </w:r>
          </w:p>
          <w:p w14:paraId="495A2D9D" w14:textId="77777777" w:rsidR="007353B0" w:rsidRPr="00F805B1" w:rsidRDefault="007353B0" w:rsidP="00D507FF">
            <w:pPr>
              <w:rPr>
                <w:rFonts w:ascii="Lato SemiBold" w:hAnsi="Lato SemiBold"/>
              </w:rPr>
            </w:pPr>
            <w:r>
              <w:rPr>
                <w:rFonts w:ascii="Lato SemiBold" w:hAnsi="Lato SemiBold"/>
                <w:sz w:val="18"/>
                <w:szCs w:val="20"/>
                <w:lang w:val="fr-CM"/>
              </w:rPr>
              <w:t>U</w:t>
            </w:r>
            <w:r w:rsidRPr="00D074B1">
              <w:rPr>
                <w:rFonts w:ascii="Lato SemiBold" w:hAnsi="Lato SemiBold"/>
                <w:sz w:val="18"/>
                <w:szCs w:val="20"/>
                <w:lang w:val="fr-CM"/>
              </w:rPr>
              <w:t>ne unité de disque SAS 2,4 To 10K RPM en RAID 5, capacité 25TB</w:t>
            </w:r>
          </w:p>
        </w:tc>
        <w:tc>
          <w:tcPr>
            <w:tcW w:w="908" w:type="dxa"/>
            <w:shd w:val="clear" w:color="auto" w:fill="auto"/>
          </w:tcPr>
          <w:p w14:paraId="2394C557" w14:textId="77777777" w:rsidR="007353B0" w:rsidRPr="00F805B1" w:rsidRDefault="007353B0" w:rsidP="00D507FF">
            <w:pPr>
              <w:jc w:val="center"/>
              <w:rPr>
                <w:rFonts w:ascii="Lato SemiBold" w:hAnsi="Lato SemiBold"/>
              </w:rPr>
            </w:pPr>
            <w:r w:rsidRPr="00F805B1">
              <w:rPr>
                <w:rFonts w:ascii="Lato SemiBold" w:hAnsi="Lato SemiBold"/>
              </w:rPr>
              <w:t>U</w:t>
            </w:r>
          </w:p>
        </w:tc>
        <w:tc>
          <w:tcPr>
            <w:tcW w:w="845" w:type="dxa"/>
          </w:tcPr>
          <w:p w14:paraId="21647EDA" w14:textId="4FD95876"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1D636443" w14:textId="7B6D0BA4" w:rsidR="007353B0" w:rsidRPr="00F805B1" w:rsidRDefault="007353B0" w:rsidP="00D507FF">
            <w:pPr>
              <w:jc w:val="center"/>
              <w:rPr>
                <w:rFonts w:ascii="Lato SemiBold" w:hAnsi="Lato SemiBold"/>
              </w:rPr>
            </w:pPr>
          </w:p>
        </w:tc>
        <w:tc>
          <w:tcPr>
            <w:tcW w:w="2218" w:type="dxa"/>
            <w:shd w:val="clear" w:color="auto" w:fill="auto"/>
          </w:tcPr>
          <w:p w14:paraId="090A2706" w14:textId="77777777" w:rsidR="007353B0" w:rsidRPr="00F805B1" w:rsidRDefault="007353B0" w:rsidP="00D507FF">
            <w:pPr>
              <w:jc w:val="center"/>
              <w:rPr>
                <w:rFonts w:ascii="Lato SemiBold" w:hAnsi="Lato SemiBold"/>
              </w:rPr>
            </w:pPr>
          </w:p>
        </w:tc>
      </w:tr>
      <w:tr w:rsidR="007353B0" w:rsidRPr="00F805B1" w14:paraId="4A345616" w14:textId="77777777" w:rsidTr="007353B0">
        <w:trPr>
          <w:jc w:val="center"/>
        </w:trPr>
        <w:tc>
          <w:tcPr>
            <w:tcW w:w="611" w:type="dxa"/>
            <w:shd w:val="clear" w:color="auto" w:fill="auto"/>
          </w:tcPr>
          <w:p w14:paraId="25A9E608" w14:textId="77777777" w:rsidR="007353B0" w:rsidRPr="00F805B1" w:rsidRDefault="007353B0" w:rsidP="00D507FF">
            <w:pPr>
              <w:rPr>
                <w:rFonts w:ascii="Lato SemiBold" w:hAnsi="Lato SemiBold"/>
              </w:rPr>
            </w:pPr>
            <w:r>
              <w:rPr>
                <w:rFonts w:ascii="Lato SemiBold" w:hAnsi="Lato SemiBold"/>
              </w:rPr>
              <w:t>I.5</w:t>
            </w:r>
          </w:p>
        </w:tc>
        <w:tc>
          <w:tcPr>
            <w:tcW w:w="4294" w:type="dxa"/>
            <w:shd w:val="clear" w:color="auto" w:fill="auto"/>
          </w:tcPr>
          <w:p w14:paraId="01EA8612" w14:textId="77777777" w:rsidR="007353B0" w:rsidRDefault="007353B0" w:rsidP="00D507FF">
            <w:pPr>
              <w:rPr>
                <w:rFonts w:ascii="Lato SemiBold" w:hAnsi="Lato SemiBold"/>
              </w:rPr>
            </w:pPr>
            <w:r>
              <w:rPr>
                <w:rFonts w:ascii="Lato SemiBold" w:hAnsi="Lato SemiBold"/>
              </w:rPr>
              <w:t>LIBRAIRIE DE BANDE</w:t>
            </w:r>
          </w:p>
          <w:p w14:paraId="1D2606C1" w14:textId="77777777" w:rsidR="007353B0" w:rsidRPr="00F805B1" w:rsidRDefault="007353B0" w:rsidP="00D507FF">
            <w:pPr>
              <w:rPr>
                <w:rFonts w:ascii="Lato SemiBold" w:hAnsi="Lato SemiBold"/>
              </w:rPr>
            </w:pPr>
            <w:r w:rsidRPr="00D074B1">
              <w:rPr>
                <w:rFonts w:ascii="Lato SemiBold" w:hAnsi="Lato SemiBold"/>
                <w:sz w:val="18"/>
                <w:szCs w:val="20"/>
                <w:lang w:val="fr-CM"/>
              </w:rPr>
              <w:t>Librairie 1 ou 2U, LTO-9, LTO8 ; Capacité 30 TB with autoloader</w:t>
            </w:r>
          </w:p>
        </w:tc>
        <w:tc>
          <w:tcPr>
            <w:tcW w:w="908" w:type="dxa"/>
            <w:shd w:val="clear" w:color="auto" w:fill="auto"/>
          </w:tcPr>
          <w:p w14:paraId="56DDE604" w14:textId="77777777" w:rsidR="007353B0" w:rsidRPr="00F805B1" w:rsidRDefault="007353B0" w:rsidP="00D507FF">
            <w:pPr>
              <w:jc w:val="center"/>
              <w:rPr>
                <w:rFonts w:ascii="Lato SemiBold" w:hAnsi="Lato SemiBold"/>
              </w:rPr>
            </w:pPr>
            <w:r w:rsidRPr="00F805B1">
              <w:rPr>
                <w:rFonts w:ascii="Lato SemiBold" w:hAnsi="Lato SemiBold"/>
              </w:rPr>
              <w:t>U</w:t>
            </w:r>
          </w:p>
        </w:tc>
        <w:tc>
          <w:tcPr>
            <w:tcW w:w="845" w:type="dxa"/>
          </w:tcPr>
          <w:p w14:paraId="243A4CDD" w14:textId="4DE227DB"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19CE185F" w14:textId="276336CE" w:rsidR="007353B0" w:rsidRPr="00F805B1" w:rsidRDefault="007353B0" w:rsidP="00D507FF">
            <w:pPr>
              <w:jc w:val="center"/>
              <w:rPr>
                <w:rFonts w:ascii="Lato SemiBold" w:hAnsi="Lato SemiBold"/>
              </w:rPr>
            </w:pPr>
          </w:p>
        </w:tc>
        <w:tc>
          <w:tcPr>
            <w:tcW w:w="2218" w:type="dxa"/>
            <w:shd w:val="clear" w:color="auto" w:fill="auto"/>
          </w:tcPr>
          <w:p w14:paraId="1289C417" w14:textId="77777777" w:rsidR="007353B0" w:rsidRPr="00F805B1" w:rsidRDefault="007353B0" w:rsidP="00D507FF">
            <w:pPr>
              <w:jc w:val="center"/>
              <w:rPr>
                <w:rFonts w:ascii="Lato SemiBold" w:hAnsi="Lato SemiBold"/>
              </w:rPr>
            </w:pPr>
          </w:p>
        </w:tc>
      </w:tr>
      <w:tr w:rsidR="007353B0" w:rsidRPr="00F805B1" w14:paraId="289B8C7E" w14:textId="77777777" w:rsidTr="007353B0">
        <w:trPr>
          <w:jc w:val="center"/>
        </w:trPr>
        <w:tc>
          <w:tcPr>
            <w:tcW w:w="611" w:type="dxa"/>
            <w:shd w:val="clear" w:color="auto" w:fill="auto"/>
          </w:tcPr>
          <w:p w14:paraId="54D75884" w14:textId="77777777" w:rsidR="007353B0" w:rsidRDefault="007353B0" w:rsidP="00D507FF">
            <w:pPr>
              <w:rPr>
                <w:rFonts w:ascii="Lato SemiBold" w:hAnsi="Lato SemiBold"/>
              </w:rPr>
            </w:pPr>
            <w:r>
              <w:rPr>
                <w:rFonts w:ascii="Lato SemiBold" w:hAnsi="Lato SemiBold"/>
              </w:rPr>
              <w:t>I.6</w:t>
            </w:r>
          </w:p>
        </w:tc>
        <w:tc>
          <w:tcPr>
            <w:tcW w:w="4294" w:type="dxa"/>
            <w:shd w:val="clear" w:color="auto" w:fill="auto"/>
          </w:tcPr>
          <w:p w14:paraId="646BA794" w14:textId="77777777" w:rsidR="007353B0" w:rsidRDefault="007353B0" w:rsidP="00D507FF">
            <w:pPr>
              <w:jc w:val="left"/>
              <w:rPr>
                <w:rFonts w:ascii="Lato SemiBold" w:hAnsi="Lato SemiBold"/>
              </w:rPr>
            </w:pPr>
            <w:r w:rsidRPr="00D074B1">
              <w:rPr>
                <w:rFonts w:ascii="Lato SemiBold" w:hAnsi="Lato SemiBold"/>
              </w:rPr>
              <w:t>PARE-FEU DE NOUVELLE GÉNÉRATION (NGFW) POUR DATACENTER.</w:t>
            </w:r>
          </w:p>
          <w:p w14:paraId="1108BAA0"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Ports</w:t>
            </w:r>
            <w:r w:rsidRPr="00D074B1">
              <w:rPr>
                <w:rFonts w:ascii="Lato SemiBold" w:hAnsi="Lato SemiBold"/>
                <w:sz w:val="18"/>
                <w:szCs w:val="20"/>
                <w:lang w:val="fr-CM"/>
              </w:rPr>
              <w:tab/>
              <w:t>16</w:t>
            </w:r>
          </w:p>
          <w:p w14:paraId="16EC4825"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RJ45 Management/HA</w:t>
            </w:r>
            <w:r w:rsidRPr="00D074B1">
              <w:rPr>
                <w:rFonts w:ascii="Lato SemiBold" w:hAnsi="Lato SemiBold"/>
                <w:sz w:val="18"/>
                <w:szCs w:val="20"/>
                <w:lang w:val="fr-CM"/>
              </w:rPr>
              <w:tab/>
              <w:t>1 / 1</w:t>
            </w:r>
          </w:p>
          <w:p w14:paraId="019879E1"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GE SFP Slots</w:t>
            </w:r>
            <w:r w:rsidRPr="00D074B1">
              <w:rPr>
                <w:rFonts w:ascii="Lato SemiBold" w:hAnsi="Lato SemiBold"/>
                <w:sz w:val="18"/>
                <w:szCs w:val="20"/>
                <w:lang w:val="fr-CM"/>
              </w:rPr>
              <w:tab/>
              <w:t>8</w:t>
            </w:r>
          </w:p>
          <w:p w14:paraId="51885653"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 xml:space="preserve">10GE SFP+ </w:t>
            </w:r>
          </w:p>
          <w:p w14:paraId="766480B9"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10GE SFP+ Slots</w:t>
            </w:r>
            <w:r w:rsidRPr="00D074B1">
              <w:rPr>
                <w:rFonts w:ascii="Lato SemiBold" w:hAnsi="Lato SemiBold"/>
                <w:sz w:val="18"/>
                <w:szCs w:val="20"/>
                <w:lang w:val="fr-CM"/>
              </w:rPr>
              <w:tab/>
              <w:t>2</w:t>
            </w:r>
          </w:p>
          <w:p w14:paraId="08AB24F5" w14:textId="77777777" w:rsidR="007353B0" w:rsidRPr="00D074B1" w:rsidRDefault="007353B0" w:rsidP="00D507FF">
            <w:pPr>
              <w:spacing w:after="0" w:line="240" w:lineRule="auto"/>
              <w:jc w:val="left"/>
              <w:rPr>
                <w:rFonts w:ascii="Lato SemiBold" w:hAnsi="Lato SemiBold"/>
                <w:sz w:val="18"/>
                <w:szCs w:val="20"/>
                <w:lang w:val="fr-CM"/>
              </w:rPr>
            </w:pPr>
            <w:r w:rsidRPr="00D074B1">
              <w:rPr>
                <w:rFonts w:ascii="Lato SemiBold" w:hAnsi="Lato SemiBold"/>
                <w:sz w:val="18"/>
                <w:szCs w:val="20"/>
                <w:lang w:val="fr-CM"/>
              </w:rPr>
              <w:t>USB Port</w:t>
            </w:r>
            <w:r w:rsidRPr="00D074B1">
              <w:rPr>
                <w:rFonts w:ascii="Lato SemiBold" w:hAnsi="Lato SemiBold"/>
                <w:sz w:val="18"/>
                <w:szCs w:val="20"/>
                <w:lang w:val="fr-CM"/>
              </w:rPr>
              <w:tab/>
              <w:t>1</w:t>
            </w:r>
          </w:p>
          <w:p w14:paraId="28B58646" w14:textId="77777777" w:rsidR="007353B0" w:rsidRDefault="007353B0" w:rsidP="00D507FF">
            <w:pPr>
              <w:jc w:val="left"/>
              <w:rPr>
                <w:rFonts w:ascii="Lato SemiBold" w:hAnsi="Lato SemiBold"/>
              </w:rPr>
            </w:pPr>
            <w:r w:rsidRPr="00D074B1">
              <w:rPr>
                <w:rFonts w:ascii="Lato SemiBold" w:hAnsi="Lato SemiBold"/>
                <w:sz w:val="18"/>
                <w:szCs w:val="20"/>
                <w:lang w:val="fr-CM"/>
              </w:rPr>
              <w:t>Console Port</w:t>
            </w:r>
            <w:r w:rsidRPr="00D074B1">
              <w:rPr>
                <w:rFonts w:ascii="Lato SemiBold" w:hAnsi="Lato SemiBold"/>
                <w:sz w:val="18"/>
                <w:szCs w:val="20"/>
                <w:lang w:val="fr-CM"/>
              </w:rPr>
              <w:tab/>
              <w:t>1</w:t>
            </w:r>
          </w:p>
        </w:tc>
        <w:tc>
          <w:tcPr>
            <w:tcW w:w="908" w:type="dxa"/>
            <w:shd w:val="clear" w:color="auto" w:fill="auto"/>
          </w:tcPr>
          <w:p w14:paraId="56ECF8E8"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77AB2407" w14:textId="78AA5623"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5C15AF13" w14:textId="6BA36D75" w:rsidR="007353B0" w:rsidRPr="00F805B1" w:rsidRDefault="007353B0" w:rsidP="00D507FF">
            <w:pPr>
              <w:jc w:val="center"/>
              <w:rPr>
                <w:rFonts w:ascii="Lato SemiBold" w:hAnsi="Lato SemiBold"/>
              </w:rPr>
            </w:pPr>
          </w:p>
        </w:tc>
        <w:tc>
          <w:tcPr>
            <w:tcW w:w="2218" w:type="dxa"/>
            <w:shd w:val="clear" w:color="auto" w:fill="auto"/>
          </w:tcPr>
          <w:p w14:paraId="46EA6117" w14:textId="77777777" w:rsidR="007353B0" w:rsidRPr="00F805B1" w:rsidRDefault="007353B0" w:rsidP="00D507FF">
            <w:pPr>
              <w:jc w:val="center"/>
              <w:rPr>
                <w:rFonts w:ascii="Lato SemiBold" w:hAnsi="Lato SemiBold"/>
              </w:rPr>
            </w:pPr>
          </w:p>
        </w:tc>
      </w:tr>
      <w:tr w:rsidR="007353B0" w:rsidRPr="00F805B1" w14:paraId="5ECE379C" w14:textId="77777777" w:rsidTr="007353B0">
        <w:trPr>
          <w:jc w:val="center"/>
        </w:trPr>
        <w:tc>
          <w:tcPr>
            <w:tcW w:w="611" w:type="dxa"/>
            <w:shd w:val="clear" w:color="auto" w:fill="auto"/>
          </w:tcPr>
          <w:p w14:paraId="72698F25" w14:textId="77777777" w:rsidR="007353B0" w:rsidRDefault="007353B0" w:rsidP="00D507FF">
            <w:pPr>
              <w:rPr>
                <w:rFonts w:ascii="Lato SemiBold" w:hAnsi="Lato SemiBold"/>
              </w:rPr>
            </w:pPr>
            <w:r>
              <w:rPr>
                <w:rFonts w:ascii="Lato SemiBold" w:hAnsi="Lato SemiBold"/>
              </w:rPr>
              <w:t>I.7</w:t>
            </w:r>
          </w:p>
        </w:tc>
        <w:tc>
          <w:tcPr>
            <w:tcW w:w="4294" w:type="dxa"/>
            <w:shd w:val="clear" w:color="auto" w:fill="auto"/>
          </w:tcPr>
          <w:p w14:paraId="56A56252" w14:textId="34D16FD8" w:rsidR="007353B0" w:rsidRDefault="007353B0" w:rsidP="00D507FF">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sidR="002D4B74">
              <w:rPr>
                <w:b/>
                <w:sz w:val="20"/>
                <w:szCs w:val="20"/>
                <w:lang w:val="fr-CM"/>
              </w:rPr>
              <w:t xml:space="preserve"> SITE DENSE</w:t>
            </w:r>
          </w:p>
          <w:p w14:paraId="21B9C293"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2 / 1</w:t>
            </w:r>
          </w:p>
          <w:p w14:paraId="6E6A529F"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5</w:t>
            </w:r>
          </w:p>
          <w:p w14:paraId="7FF09A10"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2</w:t>
            </w:r>
          </w:p>
          <w:p w14:paraId="4C536534" w14:textId="77777777" w:rsidR="007353B0" w:rsidRPr="000D364F" w:rsidRDefault="007353B0" w:rsidP="00D507FF">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365E4C71" w14:textId="77777777" w:rsidR="007353B0" w:rsidRDefault="007353B0" w:rsidP="00D507FF">
            <w:pPr>
              <w:spacing w:after="0" w:line="240" w:lineRule="auto"/>
              <w:jc w:val="left"/>
              <w:rPr>
                <w:rFonts w:ascii="Lato SemiBold" w:hAnsi="Lato SemiBold"/>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tc>
        <w:tc>
          <w:tcPr>
            <w:tcW w:w="908" w:type="dxa"/>
            <w:shd w:val="clear" w:color="auto" w:fill="auto"/>
          </w:tcPr>
          <w:p w14:paraId="5AA748A4"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2CAC376A" w14:textId="4E5A1F77" w:rsidR="007353B0" w:rsidRPr="00F805B1" w:rsidRDefault="007353B0" w:rsidP="00D507FF">
            <w:pPr>
              <w:jc w:val="center"/>
              <w:rPr>
                <w:rFonts w:ascii="Lato SemiBold" w:hAnsi="Lato SemiBold"/>
              </w:rPr>
            </w:pPr>
            <w:r>
              <w:rPr>
                <w:rFonts w:ascii="Lato SemiBold" w:hAnsi="Lato SemiBold"/>
              </w:rPr>
              <w:t>01</w:t>
            </w:r>
          </w:p>
        </w:tc>
        <w:tc>
          <w:tcPr>
            <w:tcW w:w="1602" w:type="dxa"/>
            <w:shd w:val="clear" w:color="auto" w:fill="auto"/>
          </w:tcPr>
          <w:p w14:paraId="5E9AA141" w14:textId="7B920A90" w:rsidR="007353B0" w:rsidRPr="00F805B1" w:rsidRDefault="007353B0" w:rsidP="00D507FF">
            <w:pPr>
              <w:jc w:val="center"/>
              <w:rPr>
                <w:rFonts w:ascii="Lato SemiBold" w:hAnsi="Lato SemiBold"/>
              </w:rPr>
            </w:pPr>
          </w:p>
        </w:tc>
        <w:tc>
          <w:tcPr>
            <w:tcW w:w="2218" w:type="dxa"/>
            <w:shd w:val="clear" w:color="auto" w:fill="auto"/>
          </w:tcPr>
          <w:p w14:paraId="6D29271B" w14:textId="77777777" w:rsidR="007353B0" w:rsidRPr="00F805B1" w:rsidRDefault="007353B0" w:rsidP="00D507FF">
            <w:pPr>
              <w:jc w:val="center"/>
              <w:rPr>
                <w:rFonts w:ascii="Lato SemiBold" w:hAnsi="Lato SemiBold"/>
              </w:rPr>
            </w:pPr>
          </w:p>
        </w:tc>
      </w:tr>
      <w:tr w:rsidR="007353B0" w:rsidRPr="00F805B1" w14:paraId="29575C24" w14:textId="77777777" w:rsidTr="007353B0">
        <w:trPr>
          <w:jc w:val="center"/>
        </w:trPr>
        <w:tc>
          <w:tcPr>
            <w:tcW w:w="611" w:type="dxa"/>
            <w:shd w:val="clear" w:color="auto" w:fill="auto"/>
          </w:tcPr>
          <w:p w14:paraId="28383ECE" w14:textId="77777777" w:rsidR="007353B0" w:rsidRDefault="007353B0" w:rsidP="00D507FF">
            <w:pPr>
              <w:rPr>
                <w:rFonts w:ascii="Lato SemiBold" w:hAnsi="Lato SemiBold"/>
              </w:rPr>
            </w:pPr>
            <w:r>
              <w:rPr>
                <w:rFonts w:ascii="Lato SemiBold" w:hAnsi="Lato SemiBold"/>
              </w:rPr>
              <w:t>I.8</w:t>
            </w:r>
          </w:p>
        </w:tc>
        <w:tc>
          <w:tcPr>
            <w:tcW w:w="4294" w:type="dxa"/>
            <w:shd w:val="clear" w:color="auto" w:fill="auto"/>
          </w:tcPr>
          <w:p w14:paraId="10CE243A" w14:textId="7805595D" w:rsidR="007353B0" w:rsidRDefault="007353B0" w:rsidP="00D507FF">
            <w:pPr>
              <w:spacing w:after="60"/>
              <w:rPr>
                <w:b/>
                <w:sz w:val="20"/>
                <w:szCs w:val="20"/>
                <w:lang w:val="fr-CM"/>
              </w:rPr>
            </w:pPr>
            <w:r w:rsidRPr="00D04C84">
              <w:rPr>
                <w:rFonts w:ascii="Lato SemiBold" w:hAnsi="Lato SemiBold"/>
                <w:sz w:val="20"/>
                <w:szCs w:val="20"/>
                <w:lang w:val="fr-CM"/>
              </w:rPr>
              <w:t>PARE-FEU DE NOUVELLE GÉNÉRATION (NGFW</w:t>
            </w:r>
            <w:r w:rsidRPr="00F71262">
              <w:rPr>
                <w:b/>
                <w:sz w:val="20"/>
                <w:szCs w:val="20"/>
                <w:lang w:val="fr-CM"/>
              </w:rPr>
              <w:t>)</w:t>
            </w:r>
            <w:r w:rsidR="002D4B74">
              <w:rPr>
                <w:b/>
                <w:sz w:val="20"/>
                <w:szCs w:val="20"/>
                <w:lang w:val="fr-CM"/>
              </w:rPr>
              <w:t xml:space="preserve"> SITE MOYEN</w:t>
            </w:r>
          </w:p>
          <w:p w14:paraId="4F50922C"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 xml:space="preserve">GE RJ45 WAN / DMZ Ports   </w:t>
            </w:r>
            <w:r w:rsidRPr="004D4CAF">
              <w:rPr>
                <w:rFonts w:ascii="Lato SemiBold" w:hAnsi="Lato SemiBold"/>
                <w:sz w:val="18"/>
                <w:szCs w:val="20"/>
                <w:lang w:val="en-US"/>
              </w:rPr>
              <w:tab/>
              <w:t>1</w:t>
            </w:r>
          </w:p>
          <w:p w14:paraId="6104784D"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Ports</w:t>
            </w:r>
            <w:r w:rsidRPr="004D4CAF">
              <w:rPr>
                <w:rFonts w:ascii="Lato SemiBold" w:hAnsi="Lato SemiBold"/>
                <w:sz w:val="18"/>
                <w:szCs w:val="20"/>
                <w:lang w:val="en-US"/>
              </w:rPr>
              <w:tab/>
              <w:t>3</w:t>
            </w:r>
          </w:p>
          <w:p w14:paraId="03880568" w14:textId="77777777"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GE RJ45 Fortilink 1</w:t>
            </w:r>
          </w:p>
          <w:p w14:paraId="14441BAF" w14:textId="77777777" w:rsidR="007353B0" w:rsidRPr="000D364F" w:rsidRDefault="007353B0" w:rsidP="00D507FF">
            <w:pPr>
              <w:spacing w:after="0" w:line="240" w:lineRule="auto"/>
              <w:jc w:val="left"/>
              <w:rPr>
                <w:rFonts w:ascii="Lato SemiBold" w:hAnsi="Lato SemiBold"/>
                <w:sz w:val="18"/>
                <w:szCs w:val="20"/>
                <w:lang w:val="fr-CM"/>
              </w:rPr>
            </w:pPr>
            <w:r w:rsidRPr="000D364F">
              <w:rPr>
                <w:rFonts w:ascii="Lato SemiBold" w:hAnsi="Lato SemiBold"/>
                <w:sz w:val="18"/>
                <w:szCs w:val="20"/>
                <w:lang w:val="fr-CM"/>
              </w:rPr>
              <w:t>USB Port</w:t>
            </w:r>
            <w:r w:rsidRPr="000D364F">
              <w:rPr>
                <w:rFonts w:ascii="Lato SemiBold" w:hAnsi="Lato SemiBold"/>
                <w:sz w:val="18"/>
                <w:szCs w:val="20"/>
                <w:lang w:val="fr-CM"/>
              </w:rPr>
              <w:tab/>
              <w:t>1</w:t>
            </w:r>
          </w:p>
          <w:p w14:paraId="6B1542BD" w14:textId="1E4CDA50" w:rsidR="007353B0" w:rsidRPr="007353B0" w:rsidRDefault="007353B0" w:rsidP="00D507FF">
            <w:pPr>
              <w:rPr>
                <w:rFonts w:ascii="Lato SemiBold" w:hAnsi="Lato SemiBold"/>
                <w:sz w:val="18"/>
                <w:szCs w:val="20"/>
                <w:lang w:val="fr-CM"/>
              </w:rPr>
            </w:pPr>
            <w:r w:rsidRPr="000D364F">
              <w:rPr>
                <w:rFonts w:ascii="Lato SemiBold" w:hAnsi="Lato SemiBold"/>
                <w:sz w:val="18"/>
                <w:szCs w:val="20"/>
                <w:lang w:val="fr-CM"/>
              </w:rPr>
              <w:t>Console Port</w:t>
            </w:r>
            <w:r w:rsidRPr="000D364F">
              <w:rPr>
                <w:rFonts w:ascii="Lato SemiBold" w:hAnsi="Lato SemiBold"/>
                <w:sz w:val="18"/>
                <w:szCs w:val="20"/>
                <w:lang w:val="fr-CM"/>
              </w:rPr>
              <w:tab/>
              <w:t>1</w:t>
            </w:r>
          </w:p>
        </w:tc>
        <w:tc>
          <w:tcPr>
            <w:tcW w:w="908" w:type="dxa"/>
            <w:shd w:val="clear" w:color="auto" w:fill="auto"/>
          </w:tcPr>
          <w:p w14:paraId="29AE4898"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7916A512" w14:textId="30789DDC" w:rsidR="007353B0" w:rsidRPr="00F805B1" w:rsidRDefault="007353B0" w:rsidP="00D507FF">
            <w:pPr>
              <w:jc w:val="center"/>
              <w:rPr>
                <w:rFonts w:ascii="Lato SemiBold" w:hAnsi="Lato SemiBold"/>
              </w:rPr>
            </w:pPr>
            <w:r>
              <w:rPr>
                <w:rFonts w:ascii="Lato SemiBold" w:hAnsi="Lato SemiBold"/>
              </w:rPr>
              <w:t>02</w:t>
            </w:r>
          </w:p>
        </w:tc>
        <w:tc>
          <w:tcPr>
            <w:tcW w:w="1602" w:type="dxa"/>
            <w:shd w:val="clear" w:color="auto" w:fill="auto"/>
          </w:tcPr>
          <w:p w14:paraId="1E23B37B" w14:textId="65D6B625" w:rsidR="007353B0" w:rsidRPr="00F805B1" w:rsidRDefault="007353B0" w:rsidP="00D507FF">
            <w:pPr>
              <w:jc w:val="center"/>
              <w:rPr>
                <w:rFonts w:ascii="Lato SemiBold" w:hAnsi="Lato SemiBold"/>
              </w:rPr>
            </w:pPr>
          </w:p>
        </w:tc>
        <w:tc>
          <w:tcPr>
            <w:tcW w:w="2218" w:type="dxa"/>
            <w:shd w:val="clear" w:color="auto" w:fill="auto"/>
          </w:tcPr>
          <w:p w14:paraId="5AA93B5E" w14:textId="77777777" w:rsidR="007353B0" w:rsidRPr="00F805B1" w:rsidRDefault="007353B0" w:rsidP="00D507FF">
            <w:pPr>
              <w:jc w:val="center"/>
              <w:rPr>
                <w:rFonts w:ascii="Lato SemiBold" w:hAnsi="Lato SemiBold"/>
              </w:rPr>
            </w:pPr>
          </w:p>
        </w:tc>
      </w:tr>
      <w:tr w:rsidR="007353B0" w:rsidRPr="00F805B1" w14:paraId="103EF2DD" w14:textId="77777777" w:rsidTr="007353B0">
        <w:trPr>
          <w:jc w:val="center"/>
        </w:trPr>
        <w:tc>
          <w:tcPr>
            <w:tcW w:w="611" w:type="dxa"/>
            <w:shd w:val="clear" w:color="auto" w:fill="auto"/>
          </w:tcPr>
          <w:p w14:paraId="3DDE32AC" w14:textId="77777777" w:rsidR="007353B0" w:rsidRDefault="007353B0" w:rsidP="00D507FF">
            <w:pPr>
              <w:rPr>
                <w:rFonts w:ascii="Lato SemiBold" w:hAnsi="Lato SemiBold"/>
              </w:rPr>
            </w:pPr>
            <w:r>
              <w:rPr>
                <w:rFonts w:ascii="Lato SemiBold" w:hAnsi="Lato SemiBold"/>
              </w:rPr>
              <w:t>I.9</w:t>
            </w:r>
          </w:p>
        </w:tc>
        <w:tc>
          <w:tcPr>
            <w:tcW w:w="4294" w:type="dxa"/>
            <w:shd w:val="clear" w:color="auto" w:fill="auto"/>
          </w:tcPr>
          <w:p w14:paraId="2220AE3B" w14:textId="2F2457E1" w:rsidR="007353B0" w:rsidRDefault="007353B0" w:rsidP="00D507FF">
            <w:pPr>
              <w:rPr>
                <w:rFonts w:ascii="Lato SemiBold" w:hAnsi="Lato SemiBold"/>
              </w:rPr>
            </w:pPr>
            <w:r>
              <w:rPr>
                <w:rFonts w:ascii="Lato SemiBold" w:hAnsi="Lato SemiBold"/>
              </w:rPr>
              <w:t xml:space="preserve">COMMUTATEUR D’ACCES A </w:t>
            </w:r>
            <w:r w:rsidR="002D4B74">
              <w:rPr>
                <w:rFonts w:ascii="Lato SemiBold" w:hAnsi="Lato SemiBold"/>
              </w:rPr>
              <w:t>24</w:t>
            </w:r>
            <w:r>
              <w:rPr>
                <w:rFonts w:ascii="Lato SemiBold" w:hAnsi="Lato SemiBold"/>
              </w:rPr>
              <w:t xml:space="preserve"> PORTS</w:t>
            </w:r>
            <w:r w:rsidR="002D4B74">
              <w:rPr>
                <w:rFonts w:ascii="Lato SemiBold" w:hAnsi="Lato SemiBold"/>
              </w:rPr>
              <w:t xml:space="preserve"> CŒUR DE RESEAU</w:t>
            </w:r>
          </w:p>
          <w:p w14:paraId="62E55915" w14:textId="60B64699" w:rsidR="007353B0" w:rsidRPr="004D4CAF" w:rsidRDefault="007353B0" w:rsidP="00D507FF">
            <w:pPr>
              <w:spacing w:after="0" w:line="240" w:lineRule="auto"/>
              <w:jc w:val="left"/>
              <w:rPr>
                <w:rFonts w:ascii="Lato SemiBold" w:hAnsi="Lato SemiBold"/>
                <w:sz w:val="18"/>
                <w:szCs w:val="20"/>
                <w:lang w:val="en-US"/>
              </w:rPr>
            </w:pPr>
            <w:r w:rsidRPr="004D4CAF">
              <w:rPr>
                <w:rFonts w:ascii="Lato SemiBold" w:hAnsi="Lato SemiBold"/>
                <w:sz w:val="18"/>
                <w:szCs w:val="20"/>
                <w:lang w:val="en-US"/>
              </w:rPr>
              <w:t>24x GE RJ45 and 4x10 GE SFP+ ports Note : SFP+ ports are compatible with 1 GE SFP</w:t>
            </w:r>
          </w:p>
        </w:tc>
        <w:tc>
          <w:tcPr>
            <w:tcW w:w="908" w:type="dxa"/>
            <w:shd w:val="clear" w:color="auto" w:fill="auto"/>
          </w:tcPr>
          <w:p w14:paraId="314DDD39" w14:textId="77777777" w:rsidR="007353B0" w:rsidRPr="00F805B1" w:rsidRDefault="007353B0" w:rsidP="007353B0">
            <w:pPr>
              <w:jc w:val="center"/>
              <w:rPr>
                <w:rFonts w:ascii="Lato SemiBold" w:hAnsi="Lato SemiBold"/>
              </w:rPr>
            </w:pPr>
            <w:r>
              <w:rPr>
                <w:rFonts w:ascii="Lato SemiBold" w:hAnsi="Lato SemiBold"/>
              </w:rPr>
              <w:t>U</w:t>
            </w:r>
          </w:p>
        </w:tc>
        <w:tc>
          <w:tcPr>
            <w:tcW w:w="845" w:type="dxa"/>
          </w:tcPr>
          <w:p w14:paraId="2832552C" w14:textId="50B98796"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132C9426" w14:textId="74C79880" w:rsidR="007353B0" w:rsidRPr="00F805B1" w:rsidRDefault="007353B0" w:rsidP="00D507FF">
            <w:pPr>
              <w:jc w:val="center"/>
              <w:rPr>
                <w:rFonts w:ascii="Lato SemiBold" w:hAnsi="Lato SemiBold"/>
              </w:rPr>
            </w:pPr>
          </w:p>
        </w:tc>
        <w:tc>
          <w:tcPr>
            <w:tcW w:w="2218" w:type="dxa"/>
            <w:shd w:val="clear" w:color="auto" w:fill="auto"/>
          </w:tcPr>
          <w:p w14:paraId="303C3160" w14:textId="77777777" w:rsidR="007353B0" w:rsidRPr="00F805B1" w:rsidRDefault="007353B0" w:rsidP="00D507FF">
            <w:pPr>
              <w:jc w:val="center"/>
              <w:rPr>
                <w:rFonts w:ascii="Lato SemiBold" w:hAnsi="Lato SemiBold"/>
              </w:rPr>
            </w:pPr>
          </w:p>
        </w:tc>
      </w:tr>
      <w:tr w:rsidR="007353B0" w:rsidRPr="00F805B1" w14:paraId="5FEE6CDF" w14:textId="77777777" w:rsidTr="007353B0">
        <w:trPr>
          <w:jc w:val="center"/>
        </w:trPr>
        <w:tc>
          <w:tcPr>
            <w:tcW w:w="611" w:type="dxa"/>
            <w:shd w:val="clear" w:color="auto" w:fill="auto"/>
          </w:tcPr>
          <w:p w14:paraId="6D927E46" w14:textId="77777777" w:rsidR="007353B0" w:rsidRDefault="007353B0" w:rsidP="00D507FF">
            <w:pPr>
              <w:rPr>
                <w:rFonts w:ascii="Lato SemiBold" w:hAnsi="Lato SemiBold"/>
              </w:rPr>
            </w:pPr>
          </w:p>
          <w:p w14:paraId="59F7CA98" w14:textId="67E23EDC" w:rsidR="007353B0" w:rsidRDefault="007353B0" w:rsidP="00D507FF">
            <w:pPr>
              <w:rPr>
                <w:rFonts w:ascii="Lato SemiBold" w:hAnsi="Lato SemiBold"/>
              </w:rPr>
            </w:pPr>
            <w:r>
              <w:rPr>
                <w:rFonts w:ascii="Lato SemiBold" w:hAnsi="Lato SemiBold"/>
              </w:rPr>
              <w:t>I.10</w:t>
            </w:r>
          </w:p>
        </w:tc>
        <w:tc>
          <w:tcPr>
            <w:tcW w:w="4294" w:type="dxa"/>
            <w:shd w:val="clear" w:color="auto" w:fill="auto"/>
          </w:tcPr>
          <w:p w14:paraId="66EDD58F" w14:textId="77777777" w:rsidR="007353B0" w:rsidRDefault="007353B0" w:rsidP="00D507FF">
            <w:pPr>
              <w:rPr>
                <w:rFonts w:ascii="Lato SemiBold" w:hAnsi="Lato SemiBold"/>
              </w:rPr>
            </w:pPr>
          </w:p>
          <w:p w14:paraId="12241FE9" w14:textId="678B52A1" w:rsidR="007353B0" w:rsidRDefault="007353B0" w:rsidP="00D507FF">
            <w:pPr>
              <w:rPr>
                <w:rFonts w:ascii="Lato SemiBold" w:hAnsi="Lato SemiBold"/>
              </w:rPr>
            </w:pPr>
            <w:r>
              <w:rPr>
                <w:rFonts w:ascii="Lato SemiBold" w:hAnsi="Lato SemiBold"/>
              </w:rPr>
              <w:t>COMMUTATEUR D’ACCES A 48 PORTS</w:t>
            </w:r>
          </w:p>
          <w:p w14:paraId="0EE8D655" w14:textId="77777777" w:rsidR="007353B0" w:rsidRDefault="007353B0" w:rsidP="00D507FF">
            <w:pPr>
              <w:rPr>
                <w:rFonts w:ascii="Lato SemiBold" w:hAnsi="Lato SemiBold"/>
              </w:rPr>
            </w:pPr>
            <w:r w:rsidRPr="000D364F">
              <w:rPr>
                <w:rFonts w:ascii="Lato SemiBold" w:hAnsi="Lato SemiBold"/>
                <w:sz w:val="18"/>
                <w:szCs w:val="20"/>
                <w:lang w:val="fr-CM"/>
              </w:rPr>
              <w:t>48x GE RJ45 and 4x 10GE SFP+</w:t>
            </w:r>
          </w:p>
        </w:tc>
        <w:tc>
          <w:tcPr>
            <w:tcW w:w="908" w:type="dxa"/>
            <w:shd w:val="clear" w:color="auto" w:fill="auto"/>
          </w:tcPr>
          <w:p w14:paraId="5B70E225" w14:textId="77777777" w:rsidR="007353B0" w:rsidRDefault="007353B0" w:rsidP="00D507FF">
            <w:pPr>
              <w:jc w:val="center"/>
              <w:rPr>
                <w:rFonts w:ascii="Lato SemiBold" w:hAnsi="Lato SemiBold"/>
              </w:rPr>
            </w:pPr>
          </w:p>
          <w:p w14:paraId="1573468F" w14:textId="51FFBFE0" w:rsidR="007353B0" w:rsidRPr="00F805B1" w:rsidRDefault="007353B0" w:rsidP="00D507FF">
            <w:pPr>
              <w:jc w:val="center"/>
              <w:rPr>
                <w:rFonts w:ascii="Lato SemiBold" w:hAnsi="Lato SemiBold"/>
              </w:rPr>
            </w:pPr>
            <w:r>
              <w:rPr>
                <w:rFonts w:ascii="Lato SemiBold" w:hAnsi="Lato SemiBold"/>
              </w:rPr>
              <w:t>U</w:t>
            </w:r>
          </w:p>
        </w:tc>
        <w:tc>
          <w:tcPr>
            <w:tcW w:w="845" w:type="dxa"/>
          </w:tcPr>
          <w:p w14:paraId="0681A796" w14:textId="77777777" w:rsidR="007353B0" w:rsidRDefault="007353B0" w:rsidP="00D507FF">
            <w:pPr>
              <w:jc w:val="center"/>
              <w:rPr>
                <w:rFonts w:ascii="Lato SemiBold" w:hAnsi="Lato SemiBold"/>
              </w:rPr>
            </w:pPr>
          </w:p>
          <w:p w14:paraId="732C29A8" w14:textId="1A1AF229" w:rsidR="002D4B74" w:rsidRPr="00F805B1" w:rsidRDefault="002D4B74" w:rsidP="00D507FF">
            <w:pPr>
              <w:jc w:val="center"/>
              <w:rPr>
                <w:rFonts w:ascii="Lato SemiBold" w:hAnsi="Lato SemiBold"/>
              </w:rPr>
            </w:pPr>
            <w:r>
              <w:rPr>
                <w:rFonts w:ascii="Lato SemiBold" w:hAnsi="Lato SemiBold"/>
              </w:rPr>
              <w:t>05</w:t>
            </w:r>
          </w:p>
        </w:tc>
        <w:tc>
          <w:tcPr>
            <w:tcW w:w="1602" w:type="dxa"/>
            <w:shd w:val="clear" w:color="auto" w:fill="auto"/>
          </w:tcPr>
          <w:p w14:paraId="0266A0F6" w14:textId="2DFA3767" w:rsidR="007353B0" w:rsidRPr="00F805B1" w:rsidRDefault="007353B0" w:rsidP="00D507FF">
            <w:pPr>
              <w:jc w:val="center"/>
              <w:rPr>
                <w:rFonts w:ascii="Lato SemiBold" w:hAnsi="Lato SemiBold"/>
              </w:rPr>
            </w:pPr>
          </w:p>
        </w:tc>
        <w:tc>
          <w:tcPr>
            <w:tcW w:w="2218" w:type="dxa"/>
            <w:shd w:val="clear" w:color="auto" w:fill="auto"/>
          </w:tcPr>
          <w:p w14:paraId="3639BC02" w14:textId="77777777" w:rsidR="007353B0" w:rsidRPr="00F805B1" w:rsidRDefault="007353B0" w:rsidP="00D507FF">
            <w:pPr>
              <w:jc w:val="center"/>
              <w:rPr>
                <w:rFonts w:ascii="Lato SemiBold" w:hAnsi="Lato SemiBold"/>
              </w:rPr>
            </w:pPr>
          </w:p>
        </w:tc>
      </w:tr>
      <w:tr w:rsidR="007353B0" w:rsidRPr="00F805B1" w14:paraId="7D223F7E" w14:textId="77777777" w:rsidTr="007353B0">
        <w:trPr>
          <w:jc w:val="center"/>
        </w:trPr>
        <w:tc>
          <w:tcPr>
            <w:tcW w:w="611" w:type="dxa"/>
            <w:shd w:val="clear" w:color="auto" w:fill="auto"/>
          </w:tcPr>
          <w:p w14:paraId="58D3972E" w14:textId="77777777" w:rsidR="007353B0" w:rsidRDefault="007353B0" w:rsidP="00D507FF">
            <w:pPr>
              <w:rPr>
                <w:rFonts w:ascii="Lato SemiBold" w:hAnsi="Lato SemiBold"/>
              </w:rPr>
            </w:pPr>
            <w:r>
              <w:rPr>
                <w:rFonts w:ascii="Lato SemiBold" w:hAnsi="Lato SemiBold"/>
              </w:rPr>
              <w:t>I.11</w:t>
            </w:r>
          </w:p>
        </w:tc>
        <w:tc>
          <w:tcPr>
            <w:tcW w:w="4294" w:type="dxa"/>
            <w:shd w:val="clear" w:color="auto" w:fill="auto"/>
          </w:tcPr>
          <w:p w14:paraId="485B9654" w14:textId="77777777" w:rsidR="007353B0" w:rsidRDefault="007353B0" w:rsidP="00D507FF">
            <w:pPr>
              <w:rPr>
                <w:rFonts w:ascii="Lato SemiBold" w:hAnsi="Lato SemiBold"/>
              </w:rPr>
            </w:pPr>
            <w:r>
              <w:rPr>
                <w:rFonts w:ascii="Lato SemiBold" w:hAnsi="Lato SemiBold"/>
              </w:rPr>
              <w:t>COMMUTATEUR D’ACCES A 24 PORTS</w:t>
            </w:r>
          </w:p>
          <w:p w14:paraId="7CA2ED74" w14:textId="77777777" w:rsidR="007353B0" w:rsidRDefault="007353B0" w:rsidP="00D507FF">
            <w:pPr>
              <w:rPr>
                <w:rFonts w:ascii="Lato SemiBold" w:hAnsi="Lato SemiBold"/>
              </w:rPr>
            </w:pPr>
            <w:r>
              <w:rPr>
                <w:rFonts w:ascii="Lato SemiBold" w:hAnsi="Lato SemiBold"/>
                <w:sz w:val="18"/>
                <w:szCs w:val="20"/>
                <w:lang w:val="fr-CM"/>
              </w:rPr>
              <w:t>24x</w:t>
            </w:r>
            <w:r w:rsidRPr="000D364F">
              <w:rPr>
                <w:rFonts w:ascii="Lato SemiBold" w:hAnsi="Lato SemiBold"/>
                <w:sz w:val="18"/>
                <w:szCs w:val="20"/>
                <w:lang w:val="fr-CM"/>
              </w:rPr>
              <w:t xml:space="preserve"> GE RJ45 and 4x 10GE SFP+</w:t>
            </w:r>
          </w:p>
        </w:tc>
        <w:tc>
          <w:tcPr>
            <w:tcW w:w="908" w:type="dxa"/>
            <w:shd w:val="clear" w:color="auto" w:fill="auto"/>
          </w:tcPr>
          <w:p w14:paraId="117C6C49"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3D940796" w14:textId="302B98CC" w:rsidR="007353B0" w:rsidRPr="00F805B1" w:rsidRDefault="002D4B74" w:rsidP="00D507FF">
            <w:pPr>
              <w:jc w:val="center"/>
              <w:rPr>
                <w:rFonts w:ascii="Lato SemiBold" w:hAnsi="Lato SemiBold"/>
              </w:rPr>
            </w:pPr>
            <w:r>
              <w:rPr>
                <w:rFonts w:ascii="Lato SemiBold" w:hAnsi="Lato SemiBold"/>
              </w:rPr>
              <w:t>02</w:t>
            </w:r>
          </w:p>
        </w:tc>
        <w:tc>
          <w:tcPr>
            <w:tcW w:w="1602" w:type="dxa"/>
            <w:shd w:val="clear" w:color="auto" w:fill="auto"/>
          </w:tcPr>
          <w:p w14:paraId="6D52EAC8" w14:textId="0046F790" w:rsidR="007353B0" w:rsidRPr="00F805B1" w:rsidRDefault="007353B0" w:rsidP="00D507FF">
            <w:pPr>
              <w:jc w:val="center"/>
              <w:rPr>
                <w:rFonts w:ascii="Lato SemiBold" w:hAnsi="Lato SemiBold"/>
              </w:rPr>
            </w:pPr>
          </w:p>
        </w:tc>
        <w:tc>
          <w:tcPr>
            <w:tcW w:w="2218" w:type="dxa"/>
            <w:shd w:val="clear" w:color="auto" w:fill="auto"/>
          </w:tcPr>
          <w:p w14:paraId="2105F8B0" w14:textId="77777777" w:rsidR="007353B0" w:rsidRPr="00F805B1" w:rsidRDefault="007353B0" w:rsidP="00D507FF">
            <w:pPr>
              <w:jc w:val="center"/>
              <w:rPr>
                <w:rFonts w:ascii="Lato SemiBold" w:hAnsi="Lato SemiBold"/>
              </w:rPr>
            </w:pPr>
          </w:p>
        </w:tc>
      </w:tr>
      <w:tr w:rsidR="007353B0" w:rsidRPr="00F805B1" w14:paraId="7D59004D" w14:textId="77777777" w:rsidTr="007353B0">
        <w:trPr>
          <w:jc w:val="center"/>
        </w:trPr>
        <w:tc>
          <w:tcPr>
            <w:tcW w:w="611" w:type="dxa"/>
            <w:shd w:val="clear" w:color="auto" w:fill="auto"/>
          </w:tcPr>
          <w:p w14:paraId="25EAB086" w14:textId="77777777" w:rsidR="007353B0" w:rsidRDefault="007353B0" w:rsidP="00D507FF">
            <w:pPr>
              <w:rPr>
                <w:rFonts w:ascii="Lato SemiBold" w:hAnsi="Lato SemiBold"/>
              </w:rPr>
            </w:pPr>
            <w:r>
              <w:rPr>
                <w:rFonts w:ascii="Lato SemiBold" w:hAnsi="Lato SemiBold"/>
              </w:rPr>
              <w:t>I.12</w:t>
            </w:r>
          </w:p>
        </w:tc>
        <w:tc>
          <w:tcPr>
            <w:tcW w:w="4294" w:type="dxa"/>
            <w:shd w:val="clear" w:color="auto" w:fill="auto"/>
          </w:tcPr>
          <w:p w14:paraId="3782BFF3" w14:textId="77777777" w:rsidR="007353B0" w:rsidRDefault="007353B0" w:rsidP="00D507FF">
            <w:pPr>
              <w:rPr>
                <w:rFonts w:ascii="Lato SemiBold" w:hAnsi="Lato SemiBold"/>
              </w:rPr>
            </w:pPr>
            <w:r>
              <w:rPr>
                <w:rFonts w:ascii="Lato SemiBold" w:hAnsi="Lato SemiBold"/>
              </w:rPr>
              <w:t>PASSERELLE GSM</w:t>
            </w:r>
          </w:p>
          <w:p w14:paraId="2E0A9AC1" w14:textId="77777777" w:rsidR="007353B0" w:rsidRDefault="007353B0" w:rsidP="00D507FF">
            <w:pPr>
              <w:rPr>
                <w:rFonts w:ascii="Lato SemiBold" w:hAnsi="Lato SemiBold"/>
              </w:rPr>
            </w:pPr>
            <w:r w:rsidRPr="00853132">
              <w:rPr>
                <w:rFonts w:ascii="Lato SemiBold" w:hAnsi="Lato SemiBold"/>
                <w:sz w:val="18"/>
                <w:szCs w:val="20"/>
                <w:lang w:val="fr-CM"/>
              </w:rPr>
              <w:lastRenderedPageBreak/>
              <w:t>4 canaux GSM/CDMA/WCDMA</w:t>
            </w:r>
          </w:p>
        </w:tc>
        <w:tc>
          <w:tcPr>
            <w:tcW w:w="908" w:type="dxa"/>
            <w:shd w:val="clear" w:color="auto" w:fill="auto"/>
          </w:tcPr>
          <w:p w14:paraId="67DFB0E8" w14:textId="77777777" w:rsidR="007353B0" w:rsidRPr="00F805B1" w:rsidRDefault="007353B0" w:rsidP="00D507FF">
            <w:pPr>
              <w:jc w:val="center"/>
              <w:rPr>
                <w:rFonts w:ascii="Lato SemiBold" w:hAnsi="Lato SemiBold"/>
              </w:rPr>
            </w:pPr>
            <w:r>
              <w:rPr>
                <w:rFonts w:ascii="Lato SemiBold" w:hAnsi="Lato SemiBold"/>
              </w:rPr>
              <w:lastRenderedPageBreak/>
              <w:t>U</w:t>
            </w:r>
          </w:p>
        </w:tc>
        <w:tc>
          <w:tcPr>
            <w:tcW w:w="845" w:type="dxa"/>
          </w:tcPr>
          <w:p w14:paraId="0D6A66DE" w14:textId="32926672"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0B92A979" w14:textId="72F3C8C7" w:rsidR="007353B0" w:rsidRPr="00F805B1" w:rsidRDefault="007353B0" w:rsidP="00D507FF">
            <w:pPr>
              <w:jc w:val="center"/>
              <w:rPr>
                <w:rFonts w:ascii="Lato SemiBold" w:hAnsi="Lato SemiBold"/>
              </w:rPr>
            </w:pPr>
          </w:p>
        </w:tc>
        <w:tc>
          <w:tcPr>
            <w:tcW w:w="2218" w:type="dxa"/>
            <w:shd w:val="clear" w:color="auto" w:fill="auto"/>
          </w:tcPr>
          <w:p w14:paraId="147C3DBC" w14:textId="77777777" w:rsidR="007353B0" w:rsidRPr="00F805B1" w:rsidRDefault="007353B0" w:rsidP="00D507FF">
            <w:pPr>
              <w:jc w:val="center"/>
              <w:rPr>
                <w:rFonts w:ascii="Lato SemiBold" w:hAnsi="Lato SemiBold"/>
              </w:rPr>
            </w:pPr>
          </w:p>
        </w:tc>
      </w:tr>
      <w:tr w:rsidR="002D4B74" w:rsidRPr="00853132" w14:paraId="38DBE0C4" w14:textId="77777777" w:rsidTr="00D507FF">
        <w:trPr>
          <w:jc w:val="center"/>
        </w:trPr>
        <w:tc>
          <w:tcPr>
            <w:tcW w:w="10478" w:type="dxa"/>
            <w:gridSpan w:val="6"/>
          </w:tcPr>
          <w:p w14:paraId="5A6D9437" w14:textId="45F90DC4" w:rsidR="002D4B74" w:rsidRPr="00853132" w:rsidRDefault="002D4B74" w:rsidP="007353B0">
            <w:pPr>
              <w:pStyle w:val="Paragraphedeliste"/>
              <w:numPr>
                <w:ilvl w:val="0"/>
                <w:numId w:val="22"/>
              </w:numPr>
              <w:jc w:val="center"/>
              <w:rPr>
                <w:rFonts w:ascii="Lato SemiBold" w:hAnsi="Lato SemiBold"/>
              </w:rPr>
            </w:pPr>
            <w:r>
              <w:rPr>
                <w:rFonts w:ascii="Lato Black" w:hAnsi="Lato Black"/>
              </w:rPr>
              <w:t>LICENCES LOGICIELS</w:t>
            </w:r>
          </w:p>
        </w:tc>
      </w:tr>
      <w:tr w:rsidR="007353B0" w:rsidRPr="00F805B1" w14:paraId="2359A9F3" w14:textId="77777777" w:rsidTr="007353B0">
        <w:trPr>
          <w:jc w:val="center"/>
        </w:trPr>
        <w:tc>
          <w:tcPr>
            <w:tcW w:w="611" w:type="dxa"/>
            <w:shd w:val="clear" w:color="auto" w:fill="auto"/>
          </w:tcPr>
          <w:p w14:paraId="664A906C" w14:textId="77777777" w:rsidR="007353B0" w:rsidRDefault="007353B0" w:rsidP="00D507FF">
            <w:pPr>
              <w:rPr>
                <w:rFonts w:ascii="Lato SemiBold" w:hAnsi="Lato SemiBold"/>
              </w:rPr>
            </w:pPr>
            <w:r>
              <w:rPr>
                <w:rFonts w:ascii="Lato SemiBold" w:hAnsi="Lato SemiBold"/>
              </w:rPr>
              <w:t>II.1</w:t>
            </w:r>
          </w:p>
        </w:tc>
        <w:tc>
          <w:tcPr>
            <w:tcW w:w="4294" w:type="dxa"/>
            <w:shd w:val="clear" w:color="auto" w:fill="auto"/>
          </w:tcPr>
          <w:p w14:paraId="55937B8A" w14:textId="77777777" w:rsidR="007353B0" w:rsidRDefault="007353B0" w:rsidP="00D507FF">
            <w:pPr>
              <w:rPr>
                <w:rFonts w:ascii="Lato SemiBold" w:hAnsi="Lato SemiBold"/>
              </w:rPr>
            </w:pPr>
            <w:r>
              <w:rPr>
                <w:rFonts w:ascii="Lato SemiBold" w:hAnsi="Lato SemiBold"/>
              </w:rPr>
              <w:t>LICENCE WINDOWS SERVER DATACENTER (SERVEURS DE PRODUCTION)</w:t>
            </w:r>
          </w:p>
        </w:tc>
        <w:tc>
          <w:tcPr>
            <w:tcW w:w="908" w:type="dxa"/>
            <w:shd w:val="clear" w:color="auto" w:fill="auto"/>
          </w:tcPr>
          <w:p w14:paraId="15F74416"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1D9B4EFC" w14:textId="4632AC04" w:rsidR="007353B0" w:rsidRPr="00F805B1" w:rsidRDefault="002D4B74" w:rsidP="00D507FF">
            <w:pPr>
              <w:jc w:val="center"/>
              <w:rPr>
                <w:rFonts w:ascii="Lato SemiBold" w:hAnsi="Lato SemiBold"/>
              </w:rPr>
            </w:pPr>
            <w:r>
              <w:rPr>
                <w:rFonts w:ascii="Lato SemiBold" w:hAnsi="Lato SemiBold"/>
              </w:rPr>
              <w:t>02</w:t>
            </w:r>
          </w:p>
        </w:tc>
        <w:tc>
          <w:tcPr>
            <w:tcW w:w="1602" w:type="dxa"/>
            <w:shd w:val="clear" w:color="auto" w:fill="auto"/>
          </w:tcPr>
          <w:p w14:paraId="49FBC97F" w14:textId="41CE2CD9" w:rsidR="007353B0" w:rsidRPr="00F805B1" w:rsidRDefault="007353B0" w:rsidP="00D507FF">
            <w:pPr>
              <w:jc w:val="center"/>
              <w:rPr>
                <w:rFonts w:ascii="Lato SemiBold" w:hAnsi="Lato SemiBold"/>
              </w:rPr>
            </w:pPr>
          </w:p>
        </w:tc>
        <w:tc>
          <w:tcPr>
            <w:tcW w:w="2218" w:type="dxa"/>
            <w:shd w:val="clear" w:color="auto" w:fill="auto"/>
          </w:tcPr>
          <w:p w14:paraId="5B6DEE3E" w14:textId="77777777" w:rsidR="007353B0" w:rsidRPr="00F805B1" w:rsidRDefault="007353B0" w:rsidP="00D507FF">
            <w:pPr>
              <w:jc w:val="center"/>
              <w:rPr>
                <w:rFonts w:ascii="Lato SemiBold" w:hAnsi="Lato SemiBold"/>
              </w:rPr>
            </w:pPr>
          </w:p>
        </w:tc>
      </w:tr>
      <w:tr w:rsidR="007353B0" w:rsidRPr="00F805B1" w14:paraId="3C2BCB75" w14:textId="77777777" w:rsidTr="007353B0">
        <w:trPr>
          <w:jc w:val="center"/>
        </w:trPr>
        <w:tc>
          <w:tcPr>
            <w:tcW w:w="611" w:type="dxa"/>
            <w:shd w:val="clear" w:color="auto" w:fill="auto"/>
          </w:tcPr>
          <w:p w14:paraId="41D9988F" w14:textId="77777777" w:rsidR="007353B0" w:rsidRDefault="007353B0" w:rsidP="00D507FF">
            <w:pPr>
              <w:rPr>
                <w:rFonts w:ascii="Lato SemiBold" w:hAnsi="Lato SemiBold"/>
              </w:rPr>
            </w:pPr>
            <w:r>
              <w:rPr>
                <w:rFonts w:ascii="Lato SemiBold" w:hAnsi="Lato SemiBold"/>
              </w:rPr>
              <w:t>II.2</w:t>
            </w:r>
          </w:p>
        </w:tc>
        <w:tc>
          <w:tcPr>
            <w:tcW w:w="4294" w:type="dxa"/>
            <w:shd w:val="clear" w:color="auto" w:fill="auto"/>
          </w:tcPr>
          <w:p w14:paraId="53BE7227" w14:textId="77777777" w:rsidR="007353B0" w:rsidRPr="004D4CAF" w:rsidRDefault="007353B0" w:rsidP="00D507FF">
            <w:pPr>
              <w:rPr>
                <w:rFonts w:ascii="Lato SemiBold" w:hAnsi="Lato SemiBold"/>
                <w:lang w:val="en-US"/>
              </w:rPr>
            </w:pPr>
            <w:r w:rsidRPr="004D4CAF">
              <w:rPr>
                <w:rFonts w:ascii="Lato SemiBold" w:hAnsi="Lato SemiBold"/>
                <w:lang w:val="en-US"/>
              </w:rPr>
              <w:t>LICENCE WINDOWS SERVER STANDARD (SERVEUR DE BACKUP)</w:t>
            </w:r>
          </w:p>
        </w:tc>
        <w:tc>
          <w:tcPr>
            <w:tcW w:w="908" w:type="dxa"/>
            <w:shd w:val="clear" w:color="auto" w:fill="auto"/>
          </w:tcPr>
          <w:p w14:paraId="4C2E1197"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162B32FB" w14:textId="4892A4C3"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1E65BC61" w14:textId="6A31DE54" w:rsidR="007353B0" w:rsidRPr="00F805B1" w:rsidRDefault="007353B0" w:rsidP="00D507FF">
            <w:pPr>
              <w:jc w:val="center"/>
              <w:rPr>
                <w:rFonts w:ascii="Lato SemiBold" w:hAnsi="Lato SemiBold"/>
              </w:rPr>
            </w:pPr>
          </w:p>
        </w:tc>
        <w:tc>
          <w:tcPr>
            <w:tcW w:w="2218" w:type="dxa"/>
            <w:shd w:val="clear" w:color="auto" w:fill="auto"/>
          </w:tcPr>
          <w:p w14:paraId="3FF885A4" w14:textId="77777777" w:rsidR="007353B0" w:rsidRPr="00F805B1" w:rsidRDefault="007353B0" w:rsidP="00D507FF">
            <w:pPr>
              <w:jc w:val="center"/>
              <w:rPr>
                <w:rFonts w:ascii="Lato SemiBold" w:hAnsi="Lato SemiBold"/>
              </w:rPr>
            </w:pPr>
          </w:p>
        </w:tc>
      </w:tr>
      <w:tr w:rsidR="007353B0" w:rsidRPr="00F805B1" w14:paraId="6213E5A9" w14:textId="77777777" w:rsidTr="007353B0">
        <w:trPr>
          <w:jc w:val="center"/>
        </w:trPr>
        <w:tc>
          <w:tcPr>
            <w:tcW w:w="611" w:type="dxa"/>
            <w:shd w:val="clear" w:color="auto" w:fill="auto"/>
          </w:tcPr>
          <w:p w14:paraId="77290A0A" w14:textId="77777777" w:rsidR="007353B0" w:rsidRDefault="007353B0" w:rsidP="00D507FF">
            <w:pPr>
              <w:rPr>
                <w:rFonts w:ascii="Lato SemiBold" w:hAnsi="Lato SemiBold"/>
              </w:rPr>
            </w:pPr>
            <w:r>
              <w:rPr>
                <w:rFonts w:ascii="Lato SemiBold" w:hAnsi="Lato SemiBold"/>
              </w:rPr>
              <w:t>II.3</w:t>
            </w:r>
          </w:p>
        </w:tc>
        <w:tc>
          <w:tcPr>
            <w:tcW w:w="4294" w:type="dxa"/>
            <w:shd w:val="clear" w:color="auto" w:fill="auto"/>
          </w:tcPr>
          <w:p w14:paraId="7C7306DC" w14:textId="77777777" w:rsidR="007353B0" w:rsidRDefault="007353B0" w:rsidP="00D507FF">
            <w:pPr>
              <w:rPr>
                <w:rFonts w:ascii="Lato SemiBold" w:hAnsi="Lato SemiBold"/>
              </w:rPr>
            </w:pPr>
            <w:r>
              <w:rPr>
                <w:rFonts w:ascii="Lato SemiBold" w:hAnsi="Lato SemiBold"/>
              </w:rPr>
              <w:t>VEEAM BACKUP &amp; REPLICATION (PACK DE 10 INSTANCES)</w:t>
            </w:r>
          </w:p>
        </w:tc>
        <w:tc>
          <w:tcPr>
            <w:tcW w:w="908" w:type="dxa"/>
            <w:shd w:val="clear" w:color="auto" w:fill="auto"/>
          </w:tcPr>
          <w:p w14:paraId="63DB0F0B"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0F214B8F" w14:textId="372B472E"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65DD1334" w14:textId="124F8155" w:rsidR="007353B0" w:rsidRPr="00F805B1" w:rsidRDefault="007353B0" w:rsidP="00D507FF">
            <w:pPr>
              <w:jc w:val="center"/>
              <w:rPr>
                <w:rFonts w:ascii="Lato SemiBold" w:hAnsi="Lato SemiBold"/>
              </w:rPr>
            </w:pPr>
          </w:p>
        </w:tc>
        <w:tc>
          <w:tcPr>
            <w:tcW w:w="2218" w:type="dxa"/>
            <w:shd w:val="clear" w:color="auto" w:fill="auto"/>
          </w:tcPr>
          <w:p w14:paraId="6D36958B" w14:textId="77777777" w:rsidR="007353B0" w:rsidRPr="00F805B1" w:rsidRDefault="007353B0" w:rsidP="00D507FF">
            <w:pPr>
              <w:jc w:val="center"/>
              <w:rPr>
                <w:rFonts w:ascii="Lato SemiBold" w:hAnsi="Lato SemiBold"/>
              </w:rPr>
            </w:pPr>
          </w:p>
        </w:tc>
      </w:tr>
      <w:tr w:rsidR="007353B0" w:rsidRPr="00F805B1" w14:paraId="2679D852" w14:textId="77777777" w:rsidTr="007353B0">
        <w:trPr>
          <w:jc w:val="center"/>
        </w:trPr>
        <w:tc>
          <w:tcPr>
            <w:tcW w:w="611" w:type="dxa"/>
            <w:shd w:val="clear" w:color="auto" w:fill="auto"/>
          </w:tcPr>
          <w:p w14:paraId="305E8173" w14:textId="77777777" w:rsidR="007353B0" w:rsidRDefault="007353B0" w:rsidP="00D507FF">
            <w:pPr>
              <w:rPr>
                <w:rFonts w:ascii="Lato SemiBold" w:hAnsi="Lato SemiBold"/>
              </w:rPr>
            </w:pPr>
            <w:r>
              <w:rPr>
                <w:rFonts w:ascii="Lato SemiBold" w:hAnsi="Lato SemiBold"/>
              </w:rPr>
              <w:t>II.4</w:t>
            </w:r>
          </w:p>
        </w:tc>
        <w:tc>
          <w:tcPr>
            <w:tcW w:w="4294" w:type="dxa"/>
            <w:shd w:val="clear" w:color="auto" w:fill="auto"/>
          </w:tcPr>
          <w:p w14:paraId="3498F8B0" w14:textId="3F6CC4A1" w:rsidR="007353B0" w:rsidRDefault="007353B0" w:rsidP="00D507FF">
            <w:pPr>
              <w:rPr>
                <w:rFonts w:ascii="Lato SemiBold" w:hAnsi="Lato SemiBold"/>
              </w:rPr>
            </w:pPr>
            <w:r>
              <w:rPr>
                <w:rFonts w:ascii="Lato SemiBold" w:hAnsi="Lato SemiBold"/>
              </w:rPr>
              <w:t>KASPERSKY+EDR (</w:t>
            </w:r>
            <w:r w:rsidR="00714180">
              <w:rPr>
                <w:rFonts w:ascii="Lato SemiBold" w:hAnsi="Lato SemiBold"/>
              </w:rPr>
              <w:t>70</w:t>
            </w:r>
            <w:r>
              <w:rPr>
                <w:rFonts w:ascii="Lato SemiBold" w:hAnsi="Lato SemiBold"/>
              </w:rPr>
              <w:t xml:space="preserve"> POSTES + 10 SERVEURS)</w:t>
            </w:r>
          </w:p>
        </w:tc>
        <w:tc>
          <w:tcPr>
            <w:tcW w:w="908" w:type="dxa"/>
            <w:shd w:val="clear" w:color="auto" w:fill="auto"/>
          </w:tcPr>
          <w:p w14:paraId="6B893E98"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74618AF2" w14:textId="1E4B38A1"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0B333213" w14:textId="0B5C70D6" w:rsidR="007353B0" w:rsidRPr="00F805B1" w:rsidRDefault="007353B0" w:rsidP="00D507FF">
            <w:pPr>
              <w:jc w:val="center"/>
              <w:rPr>
                <w:rFonts w:ascii="Lato SemiBold" w:hAnsi="Lato SemiBold"/>
              </w:rPr>
            </w:pPr>
          </w:p>
        </w:tc>
        <w:tc>
          <w:tcPr>
            <w:tcW w:w="2218" w:type="dxa"/>
            <w:shd w:val="clear" w:color="auto" w:fill="auto"/>
          </w:tcPr>
          <w:p w14:paraId="4614C943" w14:textId="77777777" w:rsidR="007353B0" w:rsidRPr="00F805B1" w:rsidRDefault="007353B0" w:rsidP="00D507FF">
            <w:pPr>
              <w:jc w:val="center"/>
              <w:rPr>
                <w:rFonts w:ascii="Lato SemiBold" w:hAnsi="Lato SemiBold"/>
              </w:rPr>
            </w:pPr>
          </w:p>
        </w:tc>
      </w:tr>
      <w:tr w:rsidR="007353B0" w:rsidRPr="00F805B1" w14:paraId="1D013228" w14:textId="77777777" w:rsidTr="007353B0">
        <w:trPr>
          <w:jc w:val="center"/>
        </w:trPr>
        <w:tc>
          <w:tcPr>
            <w:tcW w:w="611" w:type="dxa"/>
            <w:shd w:val="clear" w:color="auto" w:fill="auto"/>
          </w:tcPr>
          <w:p w14:paraId="2B6C987C" w14:textId="77777777" w:rsidR="007353B0" w:rsidRDefault="007353B0" w:rsidP="00D507FF">
            <w:pPr>
              <w:rPr>
                <w:rFonts w:ascii="Lato SemiBold" w:hAnsi="Lato SemiBold"/>
              </w:rPr>
            </w:pPr>
            <w:r>
              <w:rPr>
                <w:rFonts w:ascii="Lato SemiBold" w:hAnsi="Lato SemiBold"/>
              </w:rPr>
              <w:t>II.5</w:t>
            </w:r>
          </w:p>
        </w:tc>
        <w:tc>
          <w:tcPr>
            <w:tcW w:w="4294" w:type="dxa"/>
            <w:shd w:val="clear" w:color="auto" w:fill="auto"/>
          </w:tcPr>
          <w:p w14:paraId="00228699" w14:textId="77777777" w:rsidR="007353B0" w:rsidRDefault="007353B0" w:rsidP="00D507FF">
            <w:pPr>
              <w:rPr>
                <w:rFonts w:ascii="Lato SemiBold" w:hAnsi="Lato SemiBold"/>
              </w:rPr>
            </w:pPr>
            <w:r>
              <w:rPr>
                <w:rFonts w:ascii="Lato SemiBold" w:hAnsi="Lato SemiBold"/>
              </w:rPr>
              <w:t>SERVEUR EXCHANGE ET 120 BOITES AUX LETTRES + ANTISPAM</w:t>
            </w:r>
          </w:p>
        </w:tc>
        <w:tc>
          <w:tcPr>
            <w:tcW w:w="908" w:type="dxa"/>
            <w:shd w:val="clear" w:color="auto" w:fill="auto"/>
          </w:tcPr>
          <w:p w14:paraId="47923BE0"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226FE223" w14:textId="09B5A41C"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500FE53B" w14:textId="5D1C5182" w:rsidR="007353B0" w:rsidRPr="00F805B1" w:rsidRDefault="007353B0" w:rsidP="00D507FF">
            <w:pPr>
              <w:jc w:val="center"/>
              <w:rPr>
                <w:rFonts w:ascii="Lato SemiBold" w:hAnsi="Lato SemiBold"/>
              </w:rPr>
            </w:pPr>
          </w:p>
        </w:tc>
        <w:tc>
          <w:tcPr>
            <w:tcW w:w="2218" w:type="dxa"/>
            <w:shd w:val="clear" w:color="auto" w:fill="auto"/>
          </w:tcPr>
          <w:p w14:paraId="0CD9DD08" w14:textId="77777777" w:rsidR="007353B0" w:rsidRPr="00F805B1" w:rsidRDefault="007353B0" w:rsidP="00D507FF">
            <w:pPr>
              <w:jc w:val="center"/>
              <w:rPr>
                <w:rFonts w:ascii="Lato SemiBold" w:hAnsi="Lato SemiBold"/>
              </w:rPr>
            </w:pPr>
          </w:p>
        </w:tc>
      </w:tr>
      <w:tr w:rsidR="007353B0" w:rsidRPr="00F805B1" w14:paraId="775A0E87" w14:textId="77777777" w:rsidTr="007353B0">
        <w:trPr>
          <w:jc w:val="center"/>
        </w:trPr>
        <w:tc>
          <w:tcPr>
            <w:tcW w:w="611" w:type="dxa"/>
            <w:shd w:val="clear" w:color="auto" w:fill="auto"/>
          </w:tcPr>
          <w:p w14:paraId="51EDEF7D" w14:textId="77777777" w:rsidR="007353B0" w:rsidRDefault="007353B0" w:rsidP="00D507FF">
            <w:pPr>
              <w:rPr>
                <w:rFonts w:ascii="Lato SemiBold" w:hAnsi="Lato SemiBold"/>
              </w:rPr>
            </w:pPr>
            <w:r>
              <w:rPr>
                <w:rFonts w:ascii="Lato SemiBold" w:hAnsi="Lato SemiBold"/>
              </w:rPr>
              <w:t>II.6</w:t>
            </w:r>
          </w:p>
        </w:tc>
        <w:tc>
          <w:tcPr>
            <w:tcW w:w="4294" w:type="dxa"/>
            <w:shd w:val="clear" w:color="auto" w:fill="auto"/>
          </w:tcPr>
          <w:p w14:paraId="300968C6" w14:textId="529CDC10" w:rsidR="007353B0" w:rsidRDefault="007353B0" w:rsidP="00D507FF">
            <w:pPr>
              <w:rPr>
                <w:rFonts w:ascii="Lato SemiBold" w:hAnsi="Lato SemiBold"/>
              </w:rPr>
            </w:pPr>
            <w:r>
              <w:rPr>
                <w:rFonts w:ascii="Lato SemiBold" w:hAnsi="Lato SemiBold"/>
              </w:rPr>
              <w:t>MICROSOFT OFFICE</w:t>
            </w:r>
            <w:r w:rsidR="00714180">
              <w:rPr>
                <w:rFonts w:ascii="Lato SemiBold" w:hAnsi="Lato SemiBold"/>
              </w:rPr>
              <w:t xml:space="preserve"> PRO</w:t>
            </w:r>
            <w:r>
              <w:rPr>
                <w:rFonts w:ascii="Lato SemiBold" w:hAnsi="Lato SemiBold"/>
              </w:rPr>
              <w:t xml:space="preserve"> POUR </w:t>
            </w:r>
            <w:r w:rsidR="00714180">
              <w:rPr>
                <w:rFonts w:ascii="Lato SemiBold" w:hAnsi="Lato SemiBold"/>
              </w:rPr>
              <w:t>70</w:t>
            </w:r>
            <w:r>
              <w:rPr>
                <w:rFonts w:ascii="Lato SemiBold" w:hAnsi="Lato SemiBold"/>
              </w:rPr>
              <w:t xml:space="preserve"> ORDINATEURS</w:t>
            </w:r>
          </w:p>
        </w:tc>
        <w:tc>
          <w:tcPr>
            <w:tcW w:w="908" w:type="dxa"/>
            <w:shd w:val="clear" w:color="auto" w:fill="auto"/>
          </w:tcPr>
          <w:p w14:paraId="74055004"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5F42826C" w14:textId="0A9388FA"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0ADB8C5D" w14:textId="3943207F" w:rsidR="007353B0" w:rsidRPr="00F805B1" w:rsidRDefault="007353B0" w:rsidP="00D507FF">
            <w:pPr>
              <w:jc w:val="center"/>
              <w:rPr>
                <w:rFonts w:ascii="Lato SemiBold" w:hAnsi="Lato SemiBold"/>
              </w:rPr>
            </w:pPr>
          </w:p>
        </w:tc>
        <w:tc>
          <w:tcPr>
            <w:tcW w:w="2218" w:type="dxa"/>
            <w:shd w:val="clear" w:color="auto" w:fill="auto"/>
          </w:tcPr>
          <w:p w14:paraId="23A47646" w14:textId="77777777" w:rsidR="007353B0" w:rsidRPr="00F805B1" w:rsidRDefault="007353B0" w:rsidP="00D507FF">
            <w:pPr>
              <w:jc w:val="center"/>
              <w:rPr>
                <w:rFonts w:ascii="Lato SemiBold" w:hAnsi="Lato SemiBold"/>
              </w:rPr>
            </w:pPr>
          </w:p>
        </w:tc>
      </w:tr>
      <w:tr w:rsidR="007353B0" w:rsidRPr="00F805B1" w14:paraId="3D7C1380" w14:textId="77777777" w:rsidTr="007353B0">
        <w:trPr>
          <w:jc w:val="center"/>
        </w:trPr>
        <w:tc>
          <w:tcPr>
            <w:tcW w:w="611" w:type="dxa"/>
            <w:shd w:val="clear" w:color="auto" w:fill="auto"/>
          </w:tcPr>
          <w:p w14:paraId="54EC4C99" w14:textId="77777777" w:rsidR="007353B0" w:rsidRDefault="007353B0" w:rsidP="00D507FF">
            <w:pPr>
              <w:rPr>
                <w:rFonts w:ascii="Lato SemiBold" w:hAnsi="Lato SemiBold"/>
              </w:rPr>
            </w:pPr>
            <w:r>
              <w:rPr>
                <w:rFonts w:ascii="Lato SemiBold" w:hAnsi="Lato SemiBold"/>
              </w:rPr>
              <w:t>II.7</w:t>
            </w:r>
          </w:p>
        </w:tc>
        <w:tc>
          <w:tcPr>
            <w:tcW w:w="4294" w:type="dxa"/>
            <w:shd w:val="clear" w:color="auto" w:fill="auto"/>
          </w:tcPr>
          <w:p w14:paraId="084377A8" w14:textId="03CD6D3E" w:rsidR="007353B0" w:rsidRPr="004D4CAF" w:rsidRDefault="007353B0" w:rsidP="00D507FF">
            <w:pPr>
              <w:rPr>
                <w:rFonts w:ascii="Lato SemiBold" w:hAnsi="Lato SemiBold"/>
                <w:lang w:val="en-US"/>
              </w:rPr>
            </w:pPr>
            <w:r w:rsidRPr="004D4CAF">
              <w:rPr>
                <w:rFonts w:ascii="Lato SemiBold" w:hAnsi="Lato SemiBold"/>
                <w:lang w:val="en-US"/>
              </w:rPr>
              <w:t xml:space="preserve">MICROSOFT WINDOWS 11 PRO POUR </w:t>
            </w:r>
            <w:r w:rsidR="00714180" w:rsidRPr="004D4CAF">
              <w:rPr>
                <w:rFonts w:ascii="Lato SemiBold" w:hAnsi="Lato SemiBold"/>
                <w:lang w:val="en-US"/>
              </w:rPr>
              <w:t>70</w:t>
            </w:r>
            <w:r w:rsidRPr="004D4CAF">
              <w:rPr>
                <w:rFonts w:ascii="Lato SemiBold" w:hAnsi="Lato SemiBold"/>
                <w:lang w:val="en-US"/>
              </w:rPr>
              <w:t xml:space="preserve"> POSTES </w:t>
            </w:r>
          </w:p>
        </w:tc>
        <w:tc>
          <w:tcPr>
            <w:tcW w:w="908" w:type="dxa"/>
            <w:shd w:val="clear" w:color="auto" w:fill="auto"/>
          </w:tcPr>
          <w:p w14:paraId="1F5214FE" w14:textId="77777777" w:rsidR="007353B0" w:rsidRPr="00F805B1" w:rsidRDefault="007353B0" w:rsidP="00D507FF">
            <w:pPr>
              <w:jc w:val="center"/>
              <w:rPr>
                <w:rFonts w:ascii="Lato SemiBold" w:hAnsi="Lato SemiBold"/>
              </w:rPr>
            </w:pPr>
            <w:r>
              <w:rPr>
                <w:rFonts w:ascii="Lato SemiBold" w:hAnsi="Lato SemiBold"/>
              </w:rPr>
              <w:t>U</w:t>
            </w:r>
          </w:p>
        </w:tc>
        <w:tc>
          <w:tcPr>
            <w:tcW w:w="845" w:type="dxa"/>
          </w:tcPr>
          <w:p w14:paraId="2C2EA782" w14:textId="202CFAE3"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2AFC0727" w14:textId="159264B8" w:rsidR="007353B0" w:rsidRPr="00F805B1" w:rsidRDefault="007353B0" w:rsidP="00D507FF">
            <w:pPr>
              <w:jc w:val="center"/>
              <w:rPr>
                <w:rFonts w:ascii="Lato SemiBold" w:hAnsi="Lato SemiBold"/>
              </w:rPr>
            </w:pPr>
          </w:p>
        </w:tc>
        <w:tc>
          <w:tcPr>
            <w:tcW w:w="2218" w:type="dxa"/>
            <w:shd w:val="clear" w:color="auto" w:fill="auto"/>
          </w:tcPr>
          <w:p w14:paraId="21AB2375" w14:textId="77777777" w:rsidR="007353B0" w:rsidRPr="00F805B1" w:rsidRDefault="007353B0" w:rsidP="00D507FF">
            <w:pPr>
              <w:jc w:val="center"/>
              <w:rPr>
                <w:rFonts w:ascii="Lato SemiBold" w:hAnsi="Lato SemiBold"/>
              </w:rPr>
            </w:pPr>
          </w:p>
        </w:tc>
      </w:tr>
      <w:tr w:rsidR="002D4B74" w:rsidRPr="000B33F8" w14:paraId="422E277F" w14:textId="77777777" w:rsidTr="00D507FF">
        <w:trPr>
          <w:jc w:val="center"/>
        </w:trPr>
        <w:tc>
          <w:tcPr>
            <w:tcW w:w="10478" w:type="dxa"/>
            <w:gridSpan w:val="6"/>
          </w:tcPr>
          <w:p w14:paraId="5C04E0BA" w14:textId="14DCF6B4" w:rsidR="002D4B74" w:rsidRPr="000B33F8" w:rsidRDefault="002D4B74" w:rsidP="007353B0">
            <w:pPr>
              <w:pStyle w:val="Paragraphedeliste"/>
              <w:numPr>
                <w:ilvl w:val="0"/>
                <w:numId w:val="22"/>
              </w:numPr>
              <w:jc w:val="center"/>
              <w:rPr>
                <w:rFonts w:ascii="Lato SemiBold" w:hAnsi="Lato SemiBold"/>
              </w:rPr>
            </w:pPr>
            <w:r>
              <w:rPr>
                <w:rFonts w:ascii="Lato Black" w:hAnsi="Lato Black"/>
              </w:rPr>
              <w:t>INTEGRATION ET SERVICES</w:t>
            </w:r>
          </w:p>
        </w:tc>
      </w:tr>
      <w:tr w:rsidR="007353B0" w:rsidRPr="00F805B1" w14:paraId="5D0F40BD" w14:textId="77777777" w:rsidTr="007353B0">
        <w:trPr>
          <w:jc w:val="center"/>
        </w:trPr>
        <w:tc>
          <w:tcPr>
            <w:tcW w:w="611" w:type="dxa"/>
            <w:shd w:val="clear" w:color="auto" w:fill="auto"/>
          </w:tcPr>
          <w:p w14:paraId="7FAE0A80" w14:textId="77777777" w:rsidR="007353B0" w:rsidRDefault="007353B0" w:rsidP="00D507FF">
            <w:pPr>
              <w:rPr>
                <w:rFonts w:ascii="Lato SemiBold" w:hAnsi="Lato SemiBold"/>
              </w:rPr>
            </w:pPr>
            <w:r>
              <w:rPr>
                <w:rFonts w:ascii="Lato SemiBold" w:hAnsi="Lato SemiBold"/>
              </w:rPr>
              <w:t>III.1</w:t>
            </w:r>
          </w:p>
        </w:tc>
        <w:tc>
          <w:tcPr>
            <w:tcW w:w="4294" w:type="dxa"/>
            <w:shd w:val="clear" w:color="auto" w:fill="auto"/>
          </w:tcPr>
          <w:p w14:paraId="52D5C8C2" w14:textId="77777777" w:rsidR="007353B0" w:rsidRDefault="007353B0" w:rsidP="00D507FF">
            <w:pPr>
              <w:rPr>
                <w:rFonts w:ascii="Lato SemiBold" w:hAnsi="Lato SemiBold"/>
              </w:rPr>
            </w:pPr>
            <w:r>
              <w:rPr>
                <w:rFonts w:ascii="Lato SemiBold" w:hAnsi="Lato SemiBold"/>
              </w:rPr>
              <w:t xml:space="preserve">PRESTATION DE MISE EN ŒUVRE </w:t>
            </w:r>
          </w:p>
        </w:tc>
        <w:tc>
          <w:tcPr>
            <w:tcW w:w="908" w:type="dxa"/>
            <w:shd w:val="clear" w:color="auto" w:fill="auto"/>
          </w:tcPr>
          <w:p w14:paraId="6E83A8D8" w14:textId="77777777" w:rsidR="007353B0" w:rsidRPr="00F805B1" w:rsidRDefault="007353B0" w:rsidP="00D507FF">
            <w:pPr>
              <w:jc w:val="center"/>
              <w:rPr>
                <w:rFonts w:ascii="Lato SemiBold" w:hAnsi="Lato SemiBold"/>
              </w:rPr>
            </w:pPr>
            <w:r>
              <w:rPr>
                <w:rFonts w:ascii="Lato SemiBold" w:hAnsi="Lato SemiBold"/>
              </w:rPr>
              <w:t>FF</w:t>
            </w:r>
          </w:p>
        </w:tc>
        <w:tc>
          <w:tcPr>
            <w:tcW w:w="845" w:type="dxa"/>
          </w:tcPr>
          <w:p w14:paraId="244B5A97" w14:textId="6A241DFA"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4BF155A9" w14:textId="69B372E3" w:rsidR="007353B0" w:rsidRPr="00F805B1" w:rsidRDefault="007353B0" w:rsidP="00D507FF">
            <w:pPr>
              <w:jc w:val="center"/>
              <w:rPr>
                <w:rFonts w:ascii="Lato SemiBold" w:hAnsi="Lato SemiBold"/>
              </w:rPr>
            </w:pPr>
          </w:p>
        </w:tc>
        <w:tc>
          <w:tcPr>
            <w:tcW w:w="2218" w:type="dxa"/>
            <w:shd w:val="clear" w:color="auto" w:fill="auto"/>
          </w:tcPr>
          <w:p w14:paraId="04702384" w14:textId="77777777" w:rsidR="007353B0" w:rsidRPr="00F805B1" w:rsidRDefault="007353B0" w:rsidP="00D507FF">
            <w:pPr>
              <w:jc w:val="center"/>
              <w:rPr>
                <w:rFonts w:ascii="Lato SemiBold" w:hAnsi="Lato SemiBold"/>
              </w:rPr>
            </w:pPr>
          </w:p>
        </w:tc>
      </w:tr>
      <w:tr w:rsidR="007353B0" w:rsidRPr="00F805B1" w14:paraId="4AE9B290" w14:textId="77777777" w:rsidTr="007353B0">
        <w:trPr>
          <w:jc w:val="center"/>
        </w:trPr>
        <w:tc>
          <w:tcPr>
            <w:tcW w:w="611" w:type="dxa"/>
            <w:shd w:val="clear" w:color="auto" w:fill="auto"/>
          </w:tcPr>
          <w:p w14:paraId="2D337EEF" w14:textId="77777777" w:rsidR="007353B0" w:rsidRDefault="007353B0" w:rsidP="00D507FF">
            <w:pPr>
              <w:rPr>
                <w:rFonts w:ascii="Lato SemiBold" w:hAnsi="Lato SemiBold"/>
              </w:rPr>
            </w:pPr>
            <w:r>
              <w:rPr>
                <w:rFonts w:ascii="Lato SemiBold" w:hAnsi="Lato SemiBold"/>
              </w:rPr>
              <w:t>IV.2</w:t>
            </w:r>
          </w:p>
        </w:tc>
        <w:tc>
          <w:tcPr>
            <w:tcW w:w="4294" w:type="dxa"/>
            <w:shd w:val="clear" w:color="auto" w:fill="auto"/>
          </w:tcPr>
          <w:p w14:paraId="2B995C5C" w14:textId="77777777" w:rsidR="007353B0" w:rsidRDefault="007353B0" w:rsidP="00D507FF">
            <w:pPr>
              <w:rPr>
                <w:rFonts w:ascii="Lato SemiBold" w:hAnsi="Lato SemiBold"/>
              </w:rPr>
            </w:pPr>
            <w:r>
              <w:rPr>
                <w:rFonts w:ascii="Lato SemiBold" w:hAnsi="Lato SemiBold"/>
              </w:rPr>
              <w:t xml:space="preserve">FORMATION ET TRANSFERT DE COMPETENCE SUR L’INFRASTRUCTURE DATACENTER </w:t>
            </w:r>
          </w:p>
        </w:tc>
        <w:tc>
          <w:tcPr>
            <w:tcW w:w="908" w:type="dxa"/>
            <w:shd w:val="clear" w:color="auto" w:fill="auto"/>
          </w:tcPr>
          <w:p w14:paraId="3578FE7A" w14:textId="77777777" w:rsidR="007353B0" w:rsidRPr="00F805B1" w:rsidRDefault="007353B0" w:rsidP="00D507FF">
            <w:pPr>
              <w:jc w:val="center"/>
              <w:rPr>
                <w:rFonts w:ascii="Lato SemiBold" w:hAnsi="Lato SemiBold"/>
              </w:rPr>
            </w:pPr>
            <w:r>
              <w:rPr>
                <w:rFonts w:ascii="Lato SemiBold" w:hAnsi="Lato SemiBold"/>
              </w:rPr>
              <w:t>FF</w:t>
            </w:r>
          </w:p>
        </w:tc>
        <w:tc>
          <w:tcPr>
            <w:tcW w:w="845" w:type="dxa"/>
          </w:tcPr>
          <w:p w14:paraId="7CA0D56F" w14:textId="1A07D7ED" w:rsidR="007353B0" w:rsidRPr="00F805B1" w:rsidRDefault="002D4B74" w:rsidP="00D507FF">
            <w:pPr>
              <w:jc w:val="center"/>
              <w:rPr>
                <w:rFonts w:ascii="Lato SemiBold" w:hAnsi="Lato SemiBold"/>
              </w:rPr>
            </w:pPr>
            <w:r>
              <w:rPr>
                <w:rFonts w:ascii="Lato SemiBold" w:hAnsi="Lato SemiBold"/>
              </w:rPr>
              <w:t>01</w:t>
            </w:r>
          </w:p>
        </w:tc>
        <w:tc>
          <w:tcPr>
            <w:tcW w:w="1602" w:type="dxa"/>
            <w:shd w:val="clear" w:color="auto" w:fill="auto"/>
          </w:tcPr>
          <w:p w14:paraId="7DC76BFA" w14:textId="79DF0A73" w:rsidR="007353B0" w:rsidRPr="00F805B1" w:rsidRDefault="007353B0" w:rsidP="00D507FF">
            <w:pPr>
              <w:jc w:val="center"/>
              <w:rPr>
                <w:rFonts w:ascii="Lato SemiBold" w:hAnsi="Lato SemiBold"/>
              </w:rPr>
            </w:pPr>
          </w:p>
        </w:tc>
        <w:tc>
          <w:tcPr>
            <w:tcW w:w="2218" w:type="dxa"/>
            <w:shd w:val="clear" w:color="auto" w:fill="auto"/>
          </w:tcPr>
          <w:p w14:paraId="668657F8" w14:textId="77777777" w:rsidR="007353B0" w:rsidRPr="00F805B1" w:rsidRDefault="007353B0" w:rsidP="00D507FF">
            <w:pPr>
              <w:jc w:val="center"/>
              <w:rPr>
                <w:rFonts w:ascii="Lato SemiBold" w:hAnsi="Lato SemiBold"/>
              </w:rPr>
            </w:pPr>
          </w:p>
        </w:tc>
      </w:tr>
    </w:tbl>
    <w:p w14:paraId="021A0FC2" w14:textId="3CDB3103" w:rsidR="002914EC" w:rsidRDefault="002914EC" w:rsidP="00BD696D">
      <w:pPr>
        <w:tabs>
          <w:tab w:val="left" w:pos="2220"/>
        </w:tabs>
        <w:rPr>
          <w:rFonts w:ascii="Lato SemiBold" w:hAnsi="Lato SemiBold"/>
          <w:lang w:val="fr-CM" w:eastAsia="fr-FR"/>
        </w:rPr>
      </w:pPr>
    </w:p>
    <w:p w14:paraId="3FF40806" w14:textId="0FE4A70C" w:rsidR="002914EC" w:rsidRDefault="002914EC" w:rsidP="00BD696D">
      <w:pPr>
        <w:tabs>
          <w:tab w:val="left" w:pos="2220"/>
        </w:tabs>
        <w:rPr>
          <w:rFonts w:ascii="Lato SemiBold" w:hAnsi="Lato SemiBold"/>
          <w:lang w:val="fr-CM" w:eastAsia="fr-FR"/>
        </w:rPr>
      </w:pPr>
    </w:p>
    <w:p w14:paraId="51E93B2B" w14:textId="7B8FC938" w:rsidR="002914EC" w:rsidRDefault="002914EC" w:rsidP="00BD696D">
      <w:pPr>
        <w:tabs>
          <w:tab w:val="left" w:pos="2220"/>
        </w:tabs>
        <w:rPr>
          <w:rFonts w:ascii="Lato SemiBold" w:hAnsi="Lato SemiBold"/>
          <w:lang w:val="fr-CM" w:eastAsia="fr-FR"/>
        </w:rPr>
      </w:pPr>
    </w:p>
    <w:p w14:paraId="56275910" w14:textId="3E908E0F" w:rsidR="002914EC" w:rsidRDefault="002914EC" w:rsidP="00BD696D">
      <w:pPr>
        <w:tabs>
          <w:tab w:val="left" w:pos="2220"/>
        </w:tabs>
        <w:rPr>
          <w:rFonts w:ascii="Lato SemiBold" w:hAnsi="Lato SemiBold"/>
          <w:lang w:val="fr-CM" w:eastAsia="fr-FR"/>
        </w:rPr>
      </w:pPr>
    </w:p>
    <w:p w14:paraId="4AA6A7B8" w14:textId="767D289D" w:rsidR="002914EC" w:rsidRDefault="002914EC" w:rsidP="00BD696D">
      <w:pPr>
        <w:tabs>
          <w:tab w:val="left" w:pos="2220"/>
        </w:tabs>
        <w:rPr>
          <w:rFonts w:ascii="Lato SemiBold" w:hAnsi="Lato SemiBold"/>
          <w:lang w:val="fr-CM" w:eastAsia="fr-FR"/>
        </w:rPr>
      </w:pPr>
    </w:p>
    <w:p w14:paraId="3A8C0905" w14:textId="2942D391" w:rsidR="002914EC" w:rsidRDefault="002914EC" w:rsidP="00BD696D">
      <w:pPr>
        <w:tabs>
          <w:tab w:val="left" w:pos="2220"/>
        </w:tabs>
        <w:rPr>
          <w:rFonts w:ascii="Lato SemiBold" w:hAnsi="Lato SemiBold"/>
          <w:lang w:val="fr-CM" w:eastAsia="fr-FR"/>
        </w:rPr>
      </w:pPr>
    </w:p>
    <w:p w14:paraId="03E35FE8" w14:textId="77777777" w:rsidR="002914EC" w:rsidRPr="00B810BB" w:rsidRDefault="002914EC" w:rsidP="00B810BB">
      <w:pPr>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2914EC" w:rsidRPr="006C3A51" w14:paraId="3DD9EE07" w14:textId="77777777" w:rsidTr="008525A7">
        <w:trPr>
          <w:trHeight w:val="2252"/>
        </w:trPr>
        <w:tc>
          <w:tcPr>
            <w:tcW w:w="3803" w:type="dxa"/>
          </w:tcPr>
          <w:p w14:paraId="44E308C5"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54D43DF7"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6D5A02BF"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w:t>
            </w:r>
          </w:p>
          <w:p w14:paraId="3128474F"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71446728"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(P.A.D)</w:t>
            </w:r>
          </w:p>
          <w:p w14:paraId="683651FB"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w:t>
            </w:r>
          </w:p>
          <w:p w14:paraId="06F3EC1E"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56B5FDE2" w14:textId="77777777" w:rsidR="002914EC" w:rsidRPr="006C3A51" w:rsidRDefault="002914EC" w:rsidP="008525A7">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1ED9AFC7" w14:textId="77777777" w:rsidR="002914EC" w:rsidRPr="006C3A51" w:rsidRDefault="002914EC" w:rsidP="008525A7">
            <w:pPr>
              <w:jc w:val="center"/>
              <w:rPr>
                <w:rFonts w:ascii="Lato SemiBold" w:hAnsi="Lato SemiBold"/>
                <w:sz w:val="18"/>
                <w:szCs w:val="18"/>
              </w:rPr>
            </w:pPr>
            <w:r w:rsidRPr="006C3A51">
              <w:rPr>
                <w:rFonts w:ascii="Lato SemiBold" w:hAnsi="Lato SemiBold"/>
                <w:sz w:val="18"/>
                <w:szCs w:val="18"/>
              </w:rPr>
              <w:t>--------------------</w:t>
            </w:r>
          </w:p>
        </w:tc>
        <w:tc>
          <w:tcPr>
            <w:tcW w:w="3351" w:type="dxa"/>
          </w:tcPr>
          <w:p w14:paraId="2039359E" w14:textId="77777777" w:rsidR="002914EC" w:rsidRPr="006C3A51" w:rsidRDefault="002914EC" w:rsidP="008525A7">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25D45C9B" wp14:editId="5EF1628D">
                  <wp:extent cx="1531917" cy="1272308"/>
                  <wp:effectExtent l="0" t="0" r="0" b="444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4DCABD73"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75D2B074"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2EC83D84"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w:t>
            </w:r>
          </w:p>
          <w:p w14:paraId="52ECAFAB"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5D1C0E3C"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(P.A.D)</w:t>
            </w:r>
          </w:p>
          <w:p w14:paraId="185AE8D8"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w:t>
            </w:r>
          </w:p>
          <w:p w14:paraId="72A36029"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00ACFFDB" w14:textId="77777777" w:rsidR="002914EC" w:rsidRPr="006C3A51" w:rsidRDefault="002914EC" w:rsidP="008525A7">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07E02AE3" w14:textId="77777777" w:rsidR="002914EC" w:rsidRPr="006C3A51" w:rsidRDefault="002914EC" w:rsidP="008525A7">
            <w:pPr>
              <w:jc w:val="center"/>
              <w:rPr>
                <w:rFonts w:ascii="Lato SemiBold" w:hAnsi="Lato SemiBold"/>
                <w:sz w:val="18"/>
                <w:szCs w:val="18"/>
              </w:rPr>
            </w:pPr>
            <w:r w:rsidRPr="006C3A51">
              <w:rPr>
                <w:rFonts w:ascii="Lato SemiBold" w:hAnsi="Lato SemiBold"/>
                <w:sz w:val="18"/>
                <w:szCs w:val="18"/>
              </w:rPr>
              <w:t>--------------------</w:t>
            </w:r>
          </w:p>
        </w:tc>
      </w:tr>
    </w:tbl>
    <w:p w14:paraId="6C8D6449"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074D2FAC"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372A835F"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74FE9B97"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66A3E604" w14:textId="77777777" w:rsidR="002914EC" w:rsidRPr="008443A2" w:rsidRDefault="002914EC" w:rsidP="002914EC">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38BC1287" w14:textId="77777777" w:rsidR="002914EC" w:rsidRDefault="002914EC" w:rsidP="002914EC">
      <w:pPr>
        <w:rPr>
          <w:rFonts w:ascii="Lato Black" w:hAnsi="Lato Black" w:cs="Consolas"/>
          <w:sz w:val="28"/>
        </w:rPr>
      </w:pPr>
    </w:p>
    <w:p w14:paraId="221F8E2D" w14:textId="77777777" w:rsidR="002914EC" w:rsidRPr="008443A2" w:rsidRDefault="002914EC" w:rsidP="002914EC">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2914EC" w:rsidRPr="008443A2" w14:paraId="7BD7BC17" w14:textId="77777777" w:rsidTr="008525A7">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2F9E129D" w14:textId="77777777" w:rsidR="002914EC" w:rsidRPr="008443A2" w:rsidRDefault="002914EC" w:rsidP="008525A7">
            <w:pPr>
              <w:jc w:val="center"/>
              <w:rPr>
                <w:rFonts w:ascii="Lato Black" w:hAnsi="Lato Black" w:cs="Consolas"/>
              </w:rPr>
            </w:pPr>
          </w:p>
          <w:p w14:paraId="5E3CE8B3" w14:textId="77777777" w:rsidR="002914EC" w:rsidRPr="008443A2" w:rsidRDefault="002914EC" w:rsidP="008525A7">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61B808CC" w14:textId="77777777" w:rsidR="002914EC" w:rsidRPr="008443A2" w:rsidRDefault="002914EC" w:rsidP="008525A7">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w:t>
            </w:r>
            <w:bookmarkStart w:id="3" w:name="_Hlk176357412"/>
            <w:r w:rsidRPr="008443A2">
              <w:rPr>
                <w:rFonts w:ascii="Lato Black" w:hAnsi="Lato Black" w:cs="Consolas"/>
                <w:iCs/>
              </w:rPr>
              <w:t xml:space="preserve">FOURNITURE ET </w:t>
            </w:r>
            <w:r>
              <w:rPr>
                <w:rFonts w:ascii="Lato Black" w:hAnsi="Lato Black" w:cs="Consolas"/>
                <w:iCs/>
              </w:rPr>
              <w:t>AU DEPLOIEMENT D’UNE INFRASTRUCTURE INFORMATIQUE ET TELEPHONIQUE, DES LICENCES MICROSOFT ET KASPERSKY POUR L’ADMINISTRATION TRANSITOIRE DU PORT AUTONOME DE LIMBE</w:t>
            </w:r>
            <w:bookmarkEnd w:id="3"/>
            <w:r w:rsidRPr="008443A2">
              <w:rPr>
                <w:rFonts w:ascii="Lato Black" w:hAnsi="Lato Black" w:cs="Consolas"/>
                <w:iCs/>
              </w:rPr>
              <w:t>.-</w:t>
            </w:r>
          </w:p>
          <w:p w14:paraId="6C3657EB" w14:textId="77777777" w:rsidR="002914EC" w:rsidRPr="008443A2" w:rsidRDefault="002914EC" w:rsidP="008525A7">
            <w:pPr>
              <w:jc w:val="center"/>
              <w:rPr>
                <w:rFonts w:ascii="Lato Black" w:hAnsi="Lato Black" w:cs="Consolas"/>
              </w:rPr>
            </w:pPr>
          </w:p>
        </w:tc>
      </w:tr>
    </w:tbl>
    <w:p w14:paraId="1E57C9F3" w14:textId="77777777" w:rsidR="002914EC" w:rsidRDefault="002914EC" w:rsidP="002914EC">
      <w:pPr>
        <w:widowControl w:val="0"/>
        <w:autoSpaceDE w:val="0"/>
        <w:autoSpaceDN w:val="0"/>
        <w:adjustRightInd w:val="0"/>
        <w:spacing w:line="200" w:lineRule="exact"/>
        <w:rPr>
          <w:rFonts w:ascii="Arial" w:hAnsi="Arial" w:cs="Arial"/>
          <w:sz w:val="20"/>
          <w:szCs w:val="20"/>
        </w:rPr>
      </w:pPr>
    </w:p>
    <w:p w14:paraId="28EB320A"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61EB7D67"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2236B51B"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27CE9ABC"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3C12F48A" w14:textId="77777777" w:rsidR="002914EC" w:rsidRDefault="002914EC" w:rsidP="002914EC">
      <w:pPr>
        <w:widowControl w:val="0"/>
        <w:autoSpaceDE w:val="0"/>
        <w:autoSpaceDN w:val="0"/>
        <w:adjustRightInd w:val="0"/>
        <w:spacing w:before="8" w:line="200" w:lineRule="exact"/>
        <w:rPr>
          <w:rFonts w:ascii="Arial" w:hAnsi="Arial" w:cs="Arial"/>
          <w:sz w:val="10"/>
          <w:szCs w:val="20"/>
        </w:rPr>
      </w:pPr>
    </w:p>
    <w:p w14:paraId="3E3C2E98" w14:textId="2229F658" w:rsidR="002914EC" w:rsidRPr="00A04636" w:rsidRDefault="002914EC" w:rsidP="002914EC">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lang w:val="fr-FR"/>
        </w:rPr>
      </w:pPr>
      <w:r w:rsidRPr="00A04636">
        <w:rPr>
          <w:rFonts w:ascii="Lato Black" w:hAnsi="Lato Black" w:cs="Consolas"/>
          <w:spacing w:val="40"/>
          <w:position w:val="1"/>
          <w:sz w:val="36"/>
          <w:szCs w:val="36"/>
        </w:rPr>
        <w:t xml:space="preserve">Pièce n° </w:t>
      </w:r>
      <w:r>
        <w:rPr>
          <w:rFonts w:ascii="Lato Black" w:hAnsi="Lato Black" w:cs="Consolas"/>
          <w:spacing w:val="40"/>
          <w:position w:val="1"/>
          <w:sz w:val="36"/>
          <w:szCs w:val="36"/>
        </w:rPr>
        <w:t>7 : Modèle de Marché</w:t>
      </w:r>
    </w:p>
    <w:p w14:paraId="46F1716B" w14:textId="62AA9F73" w:rsidR="002914EC" w:rsidRDefault="002914EC" w:rsidP="00BD696D">
      <w:pPr>
        <w:tabs>
          <w:tab w:val="left" w:pos="2220"/>
        </w:tabs>
        <w:rPr>
          <w:rFonts w:ascii="Lato SemiBold" w:hAnsi="Lato SemiBold"/>
          <w:lang w:val="fr-CM" w:eastAsia="fr-FR"/>
        </w:rPr>
      </w:pPr>
    </w:p>
    <w:p w14:paraId="46B3EF65" w14:textId="7FF3CFC0" w:rsidR="006F33B6" w:rsidRDefault="006F33B6" w:rsidP="00BD696D">
      <w:pPr>
        <w:tabs>
          <w:tab w:val="left" w:pos="2220"/>
        </w:tabs>
        <w:rPr>
          <w:rFonts w:ascii="Lato SemiBold" w:hAnsi="Lato SemiBold"/>
          <w:lang w:val="fr-CM" w:eastAsia="fr-FR"/>
        </w:rPr>
      </w:pPr>
    </w:p>
    <w:p w14:paraId="477605B1" w14:textId="15C52468" w:rsidR="006F33B6" w:rsidRDefault="006F33B6" w:rsidP="00BD696D">
      <w:pPr>
        <w:tabs>
          <w:tab w:val="left" w:pos="2220"/>
        </w:tabs>
        <w:rPr>
          <w:rFonts w:ascii="Lato SemiBold" w:hAnsi="Lato SemiBold"/>
          <w:lang w:val="fr-CM" w:eastAsia="fr-FR"/>
        </w:rPr>
      </w:pPr>
    </w:p>
    <w:p w14:paraId="471259BC" w14:textId="260964BB" w:rsidR="006F33B6" w:rsidRDefault="006F33B6" w:rsidP="00BD696D">
      <w:pPr>
        <w:tabs>
          <w:tab w:val="left" w:pos="2220"/>
        </w:tabs>
        <w:rPr>
          <w:rFonts w:ascii="Lato SemiBold" w:hAnsi="Lato SemiBold"/>
          <w:lang w:val="fr-CM" w:eastAsia="fr-FR"/>
        </w:rPr>
      </w:pPr>
    </w:p>
    <w:p w14:paraId="516A0ED5" w14:textId="6CC7E45B" w:rsidR="006F33B6" w:rsidRDefault="006F33B6" w:rsidP="00BD696D">
      <w:pPr>
        <w:tabs>
          <w:tab w:val="left" w:pos="2220"/>
        </w:tabs>
        <w:rPr>
          <w:rFonts w:ascii="Lato SemiBold" w:hAnsi="Lato SemiBold"/>
          <w:lang w:val="fr-CM" w:eastAsia="fr-FR"/>
        </w:rPr>
      </w:pPr>
    </w:p>
    <w:p w14:paraId="4B90753D" w14:textId="77777777" w:rsidR="006F33B6" w:rsidRDefault="006F33B6" w:rsidP="00BD696D">
      <w:pPr>
        <w:tabs>
          <w:tab w:val="left" w:pos="2220"/>
        </w:tabs>
        <w:rPr>
          <w:rFonts w:ascii="Lato SemiBold" w:hAnsi="Lato SemiBold"/>
          <w:lang w:val="fr-CM" w:eastAsia="fr-FR"/>
        </w:rPr>
      </w:pPr>
    </w:p>
    <w:p w14:paraId="0389AFC4" w14:textId="542893EC" w:rsidR="002914EC" w:rsidRDefault="002914EC" w:rsidP="00BD696D">
      <w:pPr>
        <w:tabs>
          <w:tab w:val="left" w:pos="2220"/>
        </w:tabs>
        <w:rPr>
          <w:rFonts w:ascii="Lato SemiBold" w:hAnsi="Lato SemiBold"/>
          <w:lang w:val="fr-CM" w:eastAsia="fr-FR"/>
        </w:rPr>
      </w:pPr>
    </w:p>
    <w:p w14:paraId="33BF9489" w14:textId="57B21067" w:rsidR="002914EC" w:rsidRDefault="002914EC" w:rsidP="00BD696D">
      <w:pPr>
        <w:tabs>
          <w:tab w:val="left" w:pos="2220"/>
        </w:tabs>
        <w:rPr>
          <w:rFonts w:ascii="Lato SemiBold" w:hAnsi="Lato SemiBold"/>
          <w:lang w:val="fr-CM" w:eastAsia="fr-FR"/>
        </w:rPr>
      </w:pPr>
    </w:p>
    <w:p w14:paraId="652C27F1" w14:textId="6A05314C" w:rsidR="002914EC" w:rsidRDefault="002914EC" w:rsidP="00BD696D">
      <w:pPr>
        <w:tabs>
          <w:tab w:val="left" w:pos="2220"/>
        </w:tabs>
        <w:rPr>
          <w:rFonts w:ascii="Lato SemiBold" w:hAnsi="Lato SemiBold"/>
          <w:lang w:val="fr-CM" w:eastAsia="fr-FR"/>
        </w:rPr>
      </w:pPr>
    </w:p>
    <w:p w14:paraId="19129C28" w14:textId="77777777" w:rsidR="002914EC" w:rsidRPr="002914EC" w:rsidRDefault="002914EC" w:rsidP="002914EC">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2914EC" w:rsidRPr="002914EC" w14:paraId="27304ED9" w14:textId="77777777" w:rsidTr="008525A7">
        <w:trPr>
          <w:trHeight w:val="2252"/>
        </w:trPr>
        <w:tc>
          <w:tcPr>
            <w:tcW w:w="3803" w:type="dxa"/>
          </w:tcPr>
          <w:p w14:paraId="79FD6C17"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REPUBLIC OF CAMEROON</w:t>
            </w:r>
          </w:p>
          <w:p w14:paraId="0A28AC17"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Peace – Work - Fatherland</w:t>
            </w:r>
          </w:p>
          <w:p w14:paraId="555E9A0A"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w:t>
            </w:r>
          </w:p>
          <w:p w14:paraId="29484781"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PORT AUTHORITY OF DOUALA</w:t>
            </w:r>
          </w:p>
          <w:p w14:paraId="54EBD97B"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(P.A.D)</w:t>
            </w:r>
          </w:p>
          <w:p w14:paraId="770337AB"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w:t>
            </w:r>
          </w:p>
          <w:p w14:paraId="517BA237"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PORT AUTHORITY OF LIMBE</w:t>
            </w:r>
          </w:p>
          <w:p w14:paraId="0F0B0501" w14:textId="77777777" w:rsidR="002914EC" w:rsidRPr="002914EC" w:rsidRDefault="002914EC" w:rsidP="008525A7">
            <w:pPr>
              <w:jc w:val="center"/>
              <w:rPr>
                <w:rFonts w:ascii="Lato SemiBold" w:hAnsi="Lato SemiBold"/>
                <w:sz w:val="18"/>
                <w:szCs w:val="18"/>
                <w:lang w:val="en-US"/>
              </w:rPr>
            </w:pPr>
            <w:r w:rsidRPr="002914EC">
              <w:rPr>
                <w:rFonts w:ascii="Lato SemiBold" w:hAnsi="Lato SemiBold"/>
                <w:sz w:val="18"/>
                <w:szCs w:val="18"/>
                <w:lang w:val="en-US"/>
              </w:rPr>
              <w:t>TRANSITIONAL ADMINISTRATION</w:t>
            </w:r>
          </w:p>
          <w:p w14:paraId="34CBB5DB" w14:textId="77777777" w:rsidR="002914EC" w:rsidRPr="002914EC" w:rsidRDefault="002914EC" w:rsidP="008525A7">
            <w:pPr>
              <w:jc w:val="center"/>
              <w:rPr>
                <w:rFonts w:ascii="Lato SemiBold" w:hAnsi="Lato SemiBold"/>
                <w:sz w:val="18"/>
                <w:szCs w:val="18"/>
              </w:rPr>
            </w:pPr>
            <w:r w:rsidRPr="002914EC">
              <w:rPr>
                <w:rFonts w:ascii="Lato SemiBold" w:hAnsi="Lato SemiBold"/>
                <w:sz w:val="18"/>
                <w:szCs w:val="18"/>
              </w:rPr>
              <w:t>--------------------</w:t>
            </w:r>
          </w:p>
        </w:tc>
        <w:tc>
          <w:tcPr>
            <w:tcW w:w="3351" w:type="dxa"/>
          </w:tcPr>
          <w:p w14:paraId="060C58C5" w14:textId="77777777" w:rsidR="002914EC" w:rsidRPr="002914EC" w:rsidRDefault="002914EC" w:rsidP="008525A7">
            <w:pPr>
              <w:rPr>
                <w:rFonts w:ascii="Lato SemiBold" w:hAnsi="Lato SemiBold"/>
                <w:sz w:val="18"/>
                <w:szCs w:val="18"/>
              </w:rPr>
            </w:pPr>
            <w:r w:rsidRPr="002914EC">
              <w:rPr>
                <w:rFonts w:ascii="Lato SemiBold" w:hAnsi="Lato SemiBold"/>
                <w:sz w:val="18"/>
                <w:szCs w:val="18"/>
              </w:rPr>
              <w:t xml:space="preserve">    </w:t>
            </w:r>
            <w:r w:rsidRPr="002914EC">
              <w:rPr>
                <w:rFonts w:ascii="Lato SemiBold" w:hAnsi="Lato SemiBold"/>
                <w:noProof/>
                <w:sz w:val="18"/>
                <w:szCs w:val="18"/>
              </w:rPr>
              <w:drawing>
                <wp:inline distT="0" distB="0" distL="0" distR="0" wp14:anchorId="034D9774" wp14:editId="52B7EE98">
                  <wp:extent cx="1531917" cy="1272308"/>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22B6389D"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RÉPUBLIQUE DU CAMEROUN</w:t>
            </w:r>
          </w:p>
          <w:p w14:paraId="43A6979B"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Paix – Travail - Patrie</w:t>
            </w:r>
          </w:p>
          <w:p w14:paraId="6912F477"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w:t>
            </w:r>
          </w:p>
          <w:p w14:paraId="17396D4C"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PORT AUTONOME DE DOUALA</w:t>
            </w:r>
          </w:p>
          <w:p w14:paraId="1122BDF3"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(P.A.D)</w:t>
            </w:r>
          </w:p>
          <w:p w14:paraId="7CDDD5BC"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w:t>
            </w:r>
          </w:p>
          <w:p w14:paraId="655D91EB"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 xml:space="preserve">ADMINISTRATION TRANSITOIRE </w:t>
            </w:r>
          </w:p>
          <w:p w14:paraId="51B3D1B1" w14:textId="77777777" w:rsidR="002914EC" w:rsidRPr="002914EC" w:rsidRDefault="002914EC" w:rsidP="008525A7">
            <w:pPr>
              <w:jc w:val="center"/>
              <w:rPr>
                <w:rFonts w:ascii="Lato SemiBold" w:hAnsi="Lato SemiBold"/>
                <w:sz w:val="18"/>
                <w:szCs w:val="18"/>
                <w:lang w:val="fr-FR"/>
              </w:rPr>
            </w:pPr>
            <w:r w:rsidRPr="002914EC">
              <w:rPr>
                <w:rFonts w:ascii="Lato SemiBold" w:hAnsi="Lato SemiBold"/>
                <w:sz w:val="18"/>
                <w:szCs w:val="18"/>
                <w:lang w:val="fr-FR"/>
              </w:rPr>
              <w:t>DU PORT AUTONOME DE LIMBE</w:t>
            </w:r>
          </w:p>
          <w:p w14:paraId="7A804DA9" w14:textId="77777777" w:rsidR="002914EC" w:rsidRPr="002914EC" w:rsidRDefault="002914EC" w:rsidP="008525A7">
            <w:pPr>
              <w:jc w:val="center"/>
              <w:rPr>
                <w:rFonts w:ascii="Lato SemiBold" w:hAnsi="Lato SemiBold"/>
                <w:sz w:val="18"/>
                <w:szCs w:val="18"/>
              </w:rPr>
            </w:pPr>
            <w:r w:rsidRPr="002914EC">
              <w:rPr>
                <w:rFonts w:ascii="Lato SemiBold" w:hAnsi="Lato SemiBold"/>
                <w:sz w:val="18"/>
                <w:szCs w:val="18"/>
              </w:rPr>
              <w:t>--------------------</w:t>
            </w:r>
          </w:p>
        </w:tc>
      </w:tr>
    </w:tbl>
    <w:p w14:paraId="1D1EFB21" w14:textId="3CC03D28" w:rsidR="002914EC" w:rsidRPr="002914EC" w:rsidRDefault="002914EC" w:rsidP="002914EC">
      <w:pPr>
        <w:spacing w:after="0" w:line="240" w:lineRule="auto"/>
        <w:rPr>
          <w:rFonts w:ascii="Lato SemiBold" w:hAnsi="Lato SemiBold" w:cs="Consolas"/>
          <w:b/>
          <w:bCs/>
          <w:color w:val="000000"/>
        </w:rPr>
      </w:pPr>
      <w:r w:rsidRPr="002914EC">
        <w:rPr>
          <w:rFonts w:ascii="Lato SemiBold" w:eastAsia="Times New Roman" w:hAnsi="Lato SemiBold" w:cs="Consolas"/>
          <w:b/>
          <w:bCs/>
          <w:lang w:eastAsia="fr-FR"/>
        </w:rPr>
        <w:t>MARCHE N°__________/M/ATPAL/</w:t>
      </w:r>
      <w:r>
        <w:rPr>
          <w:rFonts w:ascii="Lato SemiBold" w:eastAsia="Times New Roman" w:hAnsi="Lato SemiBold" w:cs="Consolas"/>
          <w:b/>
          <w:bCs/>
          <w:lang w:eastAsia="fr-FR"/>
        </w:rPr>
        <w:t>CIPM/</w:t>
      </w:r>
      <w:r w:rsidRPr="002914EC">
        <w:rPr>
          <w:rFonts w:ascii="Lato SemiBold" w:eastAsia="Times New Roman" w:hAnsi="Lato SemiBold" w:cs="Consolas"/>
          <w:b/>
          <w:bCs/>
          <w:lang w:eastAsia="fr-FR"/>
        </w:rPr>
        <w:t>202</w:t>
      </w:r>
      <w:r>
        <w:rPr>
          <w:rFonts w:ascii="Lato SemiBold" w:eastAsia="Times New Roman" w:hAnsi="Lato SemiBold" w:cs="Consolas"/>
          <w:b/>
          <w:bCs/>
          <w:lang w:eastAsia="fr-FR"/>
        </w:rPr>
        <w:t>4</w:t>
      </w:r>
      <w:r w:rsidRPr="002914EC">
        <w:rPr>
          <w:rFonts w:ascii="Lato SemiBold" w:eastAsia="Times New Roman" w:hAnsi="Lato SemiBold" w:cs="Consolas"/>
          <w:b/>
          <w:bCs/>
          <w:lang w:eastAsia="fr-FR"/>
        </w:rPr>
        <w:t xml:space="preserve"> DU __________________ PASSÉ </w:t>
      </w:r>
      <w:r w:rsidR="00494375">
        <w:rPr>
          <w:rFonts w:ascii="Lato SemiBold" w:eastAsia="Times New Roman" w:hAnsi="Lato SemiBold" w:cs="Consolas"/>
          <w:b/>
          <w:bCs/>
          <w:lang w:eastAsia="fr-FR"/>
        </w:rPr>
        <w:t xml:space="preserve">APRES </w:t>
      </w:r>
      <w:r w:rsidR="00494375" w:rsidRPr="002914EC">
        <w:rPr>
          <w:rFonts w:ascii="Lato SemiBold" w:eastAsia="Times New Roman" w:hAnsi="Lato SemiBold" w:cs="Consolas"/>
          <w:b/>
          <w:bCs/>
          <w:lang w:eastAsia="fr-FR"/>
        </w:rPr>
        <w:t>APPEL</w:t>
      </w:r>
      <w:r w:rsidRPr="002914EC">
        <w:rPr>
          <w:rFonts w:ascii="Lato SemiBold" w:eastAsia="Times New Roman" w:hAnsi="Lato SemiBold" w:cs="Consolas"/>
          <w:b/>
          <w:bCs/>
          <w:lang w:eastAsia="fr-FR"/>
        </w:rPr>
        <w:t xml:space="preserve"> D’OFFRES N°</w:t>
      </w:r>
      <w:r w:rsidR="00494375">
        <w:rPr>
          <w:rFonts w:ascii="Lato SemiBold" w:eastAsia="Times New Roman" w:hAnsi="Lato SemiBold" w:cs="Consolas"/>
          <w:b/>
          <w:bCs/>
          <w:lang w:eastAsia="fr-FR"/>
        </w:rPr>
        <w:t>…………………/AONO</w:t>
      </w:r>
      <w:r w:rsidRPr="002914EC">
        <w:rPr>
          <w:rFonts w:ascii="Lato SemiBold" w:eastAsia="Times New Roman" w:hAnsi="Lato SemiBold" w:cs="Consolas"/>
          <w:b/>
          <w:bCs/>
          <w:lang w:eastAsia="fr-FR"/>
        </w:rPr>
        <w:t>/C</w:t>
      </w:r>
      <w:r w:rsidR="00494375">
        <w:rPr>
          <w:rFonts w:ascii="Lato SemiBold" w:eastAsia="Times New Roman" w:hAnsi="Lato SemiBold" w:cs="Consolas"/>
          <w:b/>
          <w:bCs/>
          <w:lang w:eastAsia="fr-FR"/>
        </w:rPr>
        <w:t>IPM</w:t>
      </w:r>
      <w:r w:rsidRPr="002914EC">
        <w:rPr>
          <w:rFonts w:ascii="Lato SemiBold" w:eastAsia="Times New Roman" w:hAnsi="Lato SemiBold" w:cs="Consolas"/>
          <w:b/>
          <w:bCs/>
          <w:lang w:eastAsia="fr-FR"/>
        </w:rPr>
        <w:t>/</w:t>
      </w:r>
      <w:r w:rsidR="00494375">
        <w:rPr>
          <w:rFonts w:ascii="Lato SemiBold" w:eastAsia="Times New Roman" w:hAnsi="Lato SemiBold" w:cs="Consolas"/>
          <w:b/>
          <w:bCs/>
          <w:lang w:eastAsia="fr-FR"/>
        </w:rPr>
        <w:t>ATPAL/2024</w:t>
      </w:r>
      <w:r w:rsidRPr="002914EC">
        <w:rPr>
          <w:rFonts w:ascii="Lato SemiBold" w:eastAsia="Times New Roman" w:hAnsi="Lato SemiBold" w:cs="Consolas"/>
          <w:b/>
          <w:bCs/>
          <w:color w:val="FF0000"/>
          <w:lang w:eastAsia="fr-FR"/>
        </w:rPr>
        <w:t xml:space="preserve"> </w:t>
      </w:r>
      <w:r w:rsidRPr="002914EC">
        <w:rPr>
          <w:rFonts w:ascii="Lato SemiBold" w:eastAsia="Times New Roman" w:hAnsi="Lato SemiBold" w:cs="Consolas"/>
          <w:b/>
          <w:bCs/>
          <w:lang w:eastAsia="fr-FR"/>
        </w:rPr>
        <w:t xml:space="preserve">DU </w:t>
      </w:r>
      <w:r w:rsidR="00494375">
        <w:rPr>
          <w:rFonts w:ascii="Lato SemiBold" w:eastAsia="Times New Roman" w:hAnsi="Lato SemiBold" w:cs="Consolas"/>
          <w:b/>
          <w:bCs/>
          <w:lang w:eastAsia="fr-FR"/>
        </w:rPr>
        <w:t>……………………….</w:t>
      </w:r>
      <w:r w:rsidRPr="002914EC">
        <w:rPr>
          <w:rFonts w:ascii="Lato SemiBold" w:eastAsia="Times New Roman" w:hAnsi="Lato SemiBold" w:cs="Consolas"/>
          <w:b/>
          <w:bCs/>
          <w:lang w:eastAsia="fr-FR"/>
        </w:rPr>
        <w:t xml:space="preserve"> </w:t>
      </w:r>
      <w:r w:rsidRPr="002914EC">
        <w:rPr>
          <w:rFonts w:ascii="Lato SemiBold" w:hAnsi="Lato SemiBold" w:cs="Consolas"/>
          <w:b/>
          <w:bCs/>
          <w:color w:val="000000"/>
        </w:rPr>
        <w:t xml:space="preserve">POUR </w:t>
      </w:r>
      <w:r w:rsidR="005E2EA8">
        <w:rPr>
          <w:rFonts w:ascii="Lato SemiBold" w:hAnsi="Lato SemiBold" w:cs="Consolas"/>
          <w:b/>
          <w:bCs/>
          <w:color w:val="000000"/>
        </w:rPr>
        <w:t xml:space="preserve">LA </w:t>
      </w:r>
      <w:r w:rsidR="00494375" w:rsidRPr="008443A2">
        <w:rPr>
          <w:rFonts w:ascii="Lato Black" w:hAnsi="Lato Black" w:cs="Consolas"/>
          <w:iCs/>
        </w:rPr>
        <w:t xml:space="preserve">FOURNITURE ET </w:t>
      </w:r>
      <w:r w:rsidR="005E2EA8">
        <w:rPr>
          <w:rFonts w:ascii="Lato Black" w:hAnsi="Lato Black" w:cs="Consolas"/>
          <w:iCs/>
        </w:rPr>
        <w:t>LE</w:t>
      </w:r>
      <w:r w:rsidR="00494375">
        <w:rPr>
          <w:rFonts w:ascii="Lato Black" w:hAnsi="Lato Black" w:cs="Consolas"/>
          <w:iCs/>
        </w:rPr>
        <w:t xml:space="preserve"> DEPLOIEMENT D’UNE INFRASTRUCTURE INFORMATIQUE ET TELEPHONIQUE, DES LICENCES MICROSOFT ET KASPERSKY POUR L’ADMINISTRATION TRANSITOIRE DU PORT AUTONOME DE LIMBE</w:t>
      </w:r>
      <w:r w:rsidRPr="002914EC">
        <w:rPr>
          <w:rFonts w:ascii="Lato SemiBold" w:hAnsi="Lato SemiBold" w:cs="Consolas"/>
          <w:b/>
          <w:bCs/>
          <w:color w:val="000000"/>
        </w:rPr>
        <w:t>.</w:t>
      </w:r>
    </w:p>
    <w:p w14:paraId="4894D73C" w14:textId="77777777" w:rsidR="002914EC" w:rsidRPr="002914EC" w:rsidRDefault="002914EC" w:rsidP="002914EC">
      <w:pPr>
        <w:spacing w:after="0" w:line="240" w:lineRule="auto"/>
        <w:rPr>
          <w:rFonts w:ascii="Lato SemiBold" w:eastAsia="Times New Roman" w:hAnsi="Lato SemiBold" w:cs="Consolas"/>
          <w:b/>
          <w:lang w:eastAsia="fr-FR"/>
        </w:rPr>
      </w:pPr>
    </w:p>
    <w:p w14:paraId="1112061F" w14:textId="77777777" w:rsidR="002914EC" w:rsidRPr="002914EC" w:rsidRDefault="002914EC" w:rsidP="002914EC">
      <w:pPr>
        <w:spacing w:after="0" w:line="240" w:lineRule="auto"/>
        <w:rPr>
          <w:rFonts w:ascii="Lato SemiBold" w:eastAsia="Times New Roman" w:hAnsi="Lato SemiBold" w:cs="Consolas"/>
          <w:lang w:eastAsia="fr-FR"/>
        </w:rPr>
      </w:pPr>
      <w:r w:rsidRPr="002914EC">
        <w:rPr>
          <w:rFonts w:ascii="Lato SemiBold" w:eastAsia="Times New Roman" w:hAnsi="Lato SemiBold" w:cs="Consolas"/>
          <w:b/>
          <w:lang w:eastAsia="fr-FR"/>
        </w:rPr>
        <w:t xml:space="preserve">MAITRE D’OUVRAGE : </w:t>
      </w:r>
      <w:r w:rsidRPr="002914EC">
        <w:rPr>
          <w:rFonts w:ascii="Lato SemiBold" w:eastAsia="Times New Roman" w:hAnsi="Lato SemiBold" w:cs="Consolas"/>
          <w:lang w:eastAsia="fr-FR"/>
        </w:rPr>
        <w:t>DIRECTEUR GENERAL DU PORT AUTONOME DE DOUALA.</w:t>
      </w:r>
    </w:p>
    <w:p w14:paraId="7B818742" w14:textId="77777777" w:rsidR="002914EC" w:rsidRPr="002914EC" w:rsidRDefault="002914EC" w:rsidP="002914EC">
      <w:pPr>
        <w:spacing w:after="0" w:line="240" w:lineRule="auto"/>
        <w:rPr>
          <w:rFonts w:ascii="Lato SemiBold" w:eastAsia="Times New Roman" w:hAnsi="Lato SemiBold" w:cs="Consolas"/>
          <w:lang w:eastAsia="fr-FR"/>
        </w:rPr>
      </w:pPr>
      <w:r w:rsidRPr="002914EC">
        <w:rPr>
          <w:rFonts w:ascii="Lato SemiBold" w:eastAsia="Times New Roman" w:hAnsi="Lato SemiBold" w:cs="Consolas"/>
          <w:b/>
          <w:lang w:eastAsia="fr-FR"/>
        </w:rPr>
        <w:lastRenderedPageBreak/>
        <w:t xml:space="preserve">MAITRE D’OUVRAGE DELEGUE : </w:t>
      </w:r>
      <w:r w:rsidRPr="002914EC">
        <w:rPr>
          <w:rFonts w:ascii="Lato SemiBold" w:eastAsia="Times New Roman" w:hAnsi="Lato SemiBold" w:cs="Consolas"/>
          <w:lang w:eastAsia="fr-FR"/>
        </w:rPr>
        <w:t>DIRECTEUR DELEGUE DE L’ADMINISTRATION TRANSITOIRE DU PORT AUTONOME DE LIMBE.</w:t>
      </w:r>
    </w:p>
    <w:p w14:paraId="332EF16E" w14:textId="77777777" w:rsidR="002914EC" w:rsidRPr="002914EC" w:rsidRDefault="002914EC" w:rsidP="002914EC">
      <w:pPr>
        <w:spacing w:after="0" w:line="240" w:lineRule="auto"/>
        <w:rPr>
          <w:rFonts w:ascii="Lato SemiBold" w:hAnsi="Lato SemiBold" w:cs="Consolas"/>
          <w:b/>
        </w:rPr>
      </w:pP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6432" behindDoc="0" locked="0" layoutInCell="1" allowOverlap="1" wp14:anchorId="287A10D7" wp14:editId="6DE4DC19">
                <wp:simplePos x="0" y="0"/>
                <wp:positionH relativeFrom="column">
                  <wp:posOffset>13970</wp:posOffset>
                </wp:positionH>
                <wp:positionV relativeFrom="paragraph">
                  <wp:posOffset>1152947275</wp:posOffset>
                </wp:positionV>
                <wp:extent cx="6568440" cy="4937760"/>
                <wp:effectExtent l="0" t="0" r="22860" b="15240"/>
                <wp:wrapNone/>
                <wp:docPr id="1377754666" name="Rectangle 1377754666"/>
                <wp:cNvGraphicFramePr/>
                <a:graphic xmlns:a="http://schemas.openxmlformats.org/drawingml/2006/main">
                  <a:graphicData uri="http://schemas.microsoft.com/office/word/2010/wordprocessingShape">
                    <wps:wsp>
                      <wps:cNvSpPr/>
                      <wps:spPr>
                        <a:xfrm>
                          <a:off x="0" y="0"/>
                          <a:ext cx="6568440" cy="49377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17A8C" id="Rectangle 1377754666" o:spid="_x0000_s1026" style="position:absolute;margin-left:1.1pt;margin-top:90783.25pt;width:517.2pt;height:38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" filled="f" strokecolor="black [3213]" strokeweight="1pt"/>
            </w:pict>
          </mc:Fallback>
        </mc:AlternateContent>
      </w: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7456" behindDoc="0" locked="0" layoutInCell="1" allowOverlap="1" wp14:anchorId="7FDC9CAB" wp14:editId="4D735A69">
                <wp:simplePos x="0" y="0"/>
                <wp:positionH relativeFrom="column">
                  <wp:posOffset>13970</wp:posOffset>
                </wp:positionH>
                <wp:positionV relativeFrom="paragraph">
                  <wp:posOffset>1152947275</wp:posOffset>
                </wp:positionV>
                <wp:extent cx="6568440" cy="4935855"/>
                <wp:effectExtent l="0" t="0" r="22860" b="36195"/>
                <wp:wrapNone/>
                <wp:docPr id="1009737466" name="Connecteur droit 1009737466"/>
                <wp:cNvGraphicFramePr/>
                <a:graphic xmlns:a="http://schemas.openxmlformats.org/drawingml/2006/main">
                  <a:graphicData uri="http://schemas.microsoft.com/office/word/2010/wordprocessingShape">
                    <wps:wsp>
                      <wps:cNvCnPr/>
                      <wps:spPr>
                        <a:xfrm flipH="1">
                          <a:off x="0" y="0"/>
                          <a:ext cx="6568440" cy="49358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C8F70" id="Connecteur droit 100973746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90783.25pt" to="518.3pt,911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" strokecolor="black [3200]" strokeweight=".5pt">
                <v:stroke joinstyle="miter"/>
              </v:line>
            </w:pict>
          </mc:Fallback>
        </mc:AlternateContent>
      </w: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8480" behindDoc="0" locked="0" layoutInCell="1" allowOverlap="1" wp14:anchorId="5D604596" wp14:editId="515A645B">
                <wp:simplePos x="0" y="0"/>
                <wp:positionH relativeFrom="column">
                  <wp:posOffset>13970</wp:posOffset>
                </wp:positionH>
                <wp:positionV relativeFrom="paragraph">
                  <wp:posOffset>1152947275</wp:posOffset>
                </wp:positionV>
                <wp:extent cx="6568440" cy="4937760"/>
                <wp:effectExtent l="0" t="0" r="22860" b="34290"/>
                <wp:wrapNone/>
                <wp:docPr id="1272027778" name="Connecteur droit 1272027778"/>
                <wp:cNvGraphicFramePr/>
                <a:graphic xmlns:a="http://schemas.openxmlformats.org/drawingml/2006/main">
                  <a:graphicData uri="http://schemas.microsoft.com/office/word/2010/wordprocessingShape">
                    <wps:wsp>
                      <wps:cNvCnPr/>
                      <wps:spPr>
                        <a:xfrm flipH="1" flipV="1">
                          <a:off x="0" y="0"/>
                          <a:ext cx="6568440" cy="4937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41AD7" id="Connecteur droit 1272027778"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90783.25pt" to="518.3pt,91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" strokecolor="black [3200]" strokeweight=".5pt">
                <v:stroke joinstyle="miter"/>
              </v:line>
            </w:pict>
          </mc:Fallback>
        </mc:AlternateContent>
      </w:r>
    </w:p>
    <w:p w14:paraId="2AF0C594" w14:textId="2AF8419A" w:rsidR="002914EC" w:rsidRPr="002914EC" w:rsidRDefault="002914EC" w:rsidP="002914EC">
      <w:pPr>
        <w:spacing w:after="0" w:line="240" w:lineRule="auto"/>
        <w:rPr>
          <w:rFonts w:ascii="Lato SemiBold" w:hAnsi="Lato SemiBold" w:cs="Consolas"/>
          <w:b/>
          <w:bCs/>
        </w:rPr>
      </w:pPr>
      <w:r w:rsidRPr="002914EC">
        <w:rPr>
          <w:rFonts w:ascii="Lato SemiBold" w:hAnsi="Lato SemiBold" w:cs="Consolas"/>
          <w:b/>
        </w:rPr>
        <w:t xml:space="preserve">TITULAIRE DU MARCHÉ : </w:t>
      </w:r>
      <w:r w:rsidR="00494375">
        <w:rPr>
          <w:rFonts w:ascii="Lato SemiBold" w:hAnsi="Lato SemiBold" w:cs="Consolas"/>
          <w:b/>
          <w:bCs/>
        </w:rPr>
        <w:t>………………………………….</w:t>
      </w:r>
    </w:p>
    <w:p w14:paraId="71D89694" w14:textId="77777777" w:rsidR="002914EC" w:rsidRPr="002914EC" w:rsidRDefault="002914EC" w:rsidP="002914EC">
      <w:pPr>
        <w:spacing w:after="0" w:line="240" w:lineRule="auto"/>
        <w:rPr>
          <w:rFonts w:ascii="Lato SemiBold" w:hAnsi="Lato SemiBold" w:cs="Consolas"/>
          <w:b/>
          <w:bCs/>
          <w:sz w:val="12"/>
        </w:rPr>
      </w:pPr>
    </w:p>
    <w:p w14:paraId="1D15A77A" w14:textId="7CD8EFB9" w:rsidR="002914EC" w:rsidRPr="002914EC" w:rsidRDefault="002914EC" w:rsidP="002914EC">
      <w:pPr>
        <w:spacing w:after="0" w:line="240" w:lineRule="auto"/>
        <w:ind w:left="708"/>
        <w:rPr>
          <w:rFonts w:ascii="Lato SemiBold" w:hAnsi="Lato SemiBold" w:cs="Consolas"/>
        </w:rPr>
      </w:pPr>
      <w:r w:rsidRPr="002914EC">
        <w:rPr>
          <w:rFonts w:ascii="Lato SemiBold" w:hAnsi="Lato SemiBold" w:cs="Consolas"/>
        </w:rPr>
        <w:t xml:space="preserve">BP. : </w:t>
      </w:r>
      <w:r w:rsidR="00494375">
        <w:rPr>
          <w:rFonts w:ascii="Lato SemiBold" w:hAnsi="Lato SemiBold" w:cs="Consolas"/>
        </w:rPr>
        <w:t>…………………………</w:t>
      </w:r>
    </w:p>
    <w:p w14:paraId="62C6A299" w14:textId="34190D35" w:rsidR="002914EC" w:rsidRPr="002914EC" w:rsidRDefault="002914EC" w:rsidP="002914EC">
      <w:pPr>
        <w:spacing w:after="0" w:line="240" w:lineRule="auto"/>
        <w:ind w:left="708"/>
        <w:rPr>
          <w:rFonts w:ascii="Lato SemiBold" w:eastAsia="Times New Roman" w:hAnsi="Lato SemiBold" w:cs="Consolas"/>
        </w:rPr>
      </w:pPr>
      <w:r w:rsidRPr="002914EC">
        <w:rPr>
          <w:rFonts w:ascii="Lato SemiBold" w:eastAsia="Times New Roman" w:hAnsi="Lato SemiBold" w:cs="Consolas"/>
        </w:rPr>
        <w:t xml:space="preserve">N° R.C.C.M : </w:t>
      </w:r>
      <w:r w:rsidR="00494375">
        <w:rPr>
          <w:rFonts w:ascii="Lato SemiBold" w:eastAsia="Times New Roman" w:hAnsi="Lato SemiBold" w:cs="Consolas"/>
        </w:rPr>
        <w:t>……………………………..</w:t>
      </w:r>
    </w:p>
    <w:p w14:paraId="7958B905" w14:textId="1559203F" w:rsidR="002914EC" w:rsidRPr="002914EC" w:rsidRDefault="002914EC" w:rsidP="002914EC">
      <w:pPr>
        <w:spacing w:after="0" w:line="240" w:lineRule="auto"/>
        <w:ind w:left="708"/>
        <w:rPr>
          <w:rFonts w:ascii="Lato SemiBold" w:eastAsia="Times New Roman" w:hAnsi="Lato SemiBold" w:cs="Consolas"/>
          <w:lang w:val="fr-CM"/>
        </w:rPr>
      </w:pPr>
      <w:r w:rsidRPr="002914EC">
        <w:rPr>
          <w:rFonts w:ascii="Lato SemiBold" w:eastAsia="Times New Roman" w:hAnsi="Lato SemiBold" w:cs="Consolas"/>
        </w:rPr>
        <w:t xml:space="preserve">N° </w:t>
      </w:r>
      <w:r w:rsidRPr="002914EC">
        <w:rPr>
          <w:rFonts w:ascii="Lato SemiBold" w:hAnsi="Lato SemiBold" w:cs="Consolas"/>
        </w:rPr>
        <w:t xml:space="preserve">Contribuable : </w:t>
      </w:r>
      <w:r w:rsidR="00494375">
        <w:rPr>
          <w:rFonts w:ascii="Lato SemiBold" w:eastAsia="Times New Roman" w:hAnsi="Lato SemiBold" w:cs="Consolas"/>
          <w:lang w:val="fr-CM"/>
        </w:rPr>
        <w:t>…………………………………………………..</w:t>
      </w:r>
    </w:p>
    <w:p w14:paraId="5BBEF52B" w14:textId="1BE5F321" w:rsidR="002914EC" w:rsidRPr="002914EC" w:rsidRDefault="002914EC" w:rsidP="002914EC">
      <w:pPr>
        <w:spacing w:after="0" w:line="240" w:lineRule="auto"/>
        <w:ind w:left="708"/>
        <w:rPr>
          <w:rFonts w:ascii="Lato SemiBold" w:hAnsi="Lato SemiBold" w:cs="Tahoma"/>
          <w:noProof/>
        </w:rPr>
      </w:pPr>
      <w:r w:rsidRPr="002914EC">
        <w:rPr>
          <w:rFonts w:ascii="Lato SemiBold" w:hAnsi="Lato SemiBold" w:cs="Consolas"/>
        </w:rPr>
        <w:t xml:space="preserve">Compte bancaire </w:t>
      </w:r>
      <w:r w:rsidRPr="002914EC">
        <w:rPr>
          <w:rFonts w:ascii="Lato SemiBold" w:hAnsi="Lato SemiBold" w:cs="Tahoma"/>
          <w:noProof/>
        </w:rPr>
        <w:t xml:space="preserve">: </w:t>
      </w:r>
      <w:r w:rsidR="00494375">
        <w:rPr>
          <w:rFonts w:ascii="Lato SemiBold" w:hAnsi="Lato SemiBold" w:cs="Tahoma"/>
          <w:noProof/>
        </w:rPr>
        <w:t>………………………………………….</w:t>
      </w:r>
      <w:r w:rsidRPr="002914EC">
        <w:rPr>
          <w:rFonts w:ascii="Lato SemiBold" w:hAnsi="Lato SemiBold" w:cs="Tahoma"/>
          <w:noProof/>
        </w:rPr>
        <w:t> </w:t>
      </w:r>
    </w:p>
    <w:p w14:paraId="47D0524E" w14:textId="77777777" w:rsidR="002914EC" w:rsidRPr="002914EC" w:rsidRDefault="002914EC" w:rsidP="002914EC">
      <w:pPr>
        <w:spacing w:after="0" w:line="240" w:lineRule="auto"/>
        <w:rPr>
          <w:rFonts w:ascii="Lato SemiBold" w:hAnsi="Lato SemiBold" w:cs="Tahoma"/>
          <w:noProof/>
        </w:rPr>
      </w:pPr>
    </w:p>
    <w:p w14:paraId="1DF25274" w14:textId="77777777" w:rsidR="002914EC" w:rsidRPr="002914EC" w:rsidRDefault="002914EC" w:rsidP="002914EC">
      <w:pPr>
        <w:spacing w:after="0" w:line="240" w:lineRule="auto"/>
        <w:rPr>
          <w:rFonts w:ascii="Lato SemiBold" w:eastAsia="Times New Roman" w:hAnsi="Lato SemiBold" w:cs="Consolas"/>
          <w:lang w:eastAsia="fr-FR"/>
        </w:rPr>
      </w:pPr>
    </w:p>
    <w:p w14:paraId="077D59B9" w14:textId="2919C12E" w:rsidR="002914EC" w:rsidRDefault="002914EC" w:rsidP="002914EC">
      <w:pPr>
        <w:spacing w:after="0"/>
        <w:rPr>
          <w:rFonts w:ascii="Lato Black" w:hAnsi="Lato Black" w:cs="Consolas"/>
          <w:iCs/>
        </w:rPr>
      </w:pPr>
      <w:r w:rsidRPr="002914EC">
        <w:rPr>
          <w:rFonts w:ascii="Lato SemiBold" w:eastAsia="Times New Roman" w:hAnsi="Lato SemiBold" w:cs="Consolas"/>
          <w:b/>
          <w:bCs/>
          <w:lang w:eastAsia="fr-FR"/>
        </w:rPr>
        <w:t>OBJET DU MARCHÉ :</w:t>
      </w:r>
      <w:r w:rsidRPr="002914EC">
        <w:rPr>
          <w:rFonts w:ascii="Lato SemiBold" w:hAnsi="Lato SemiBold"/>
        </w:rPr>
        <w:t xml:space="preserve"> </w:t>
      </w:r>
      <w:r w:rsidR="00494375">
        <w:rPr>
          <w:rFonts w:ascii="Lato SemiBold" w:hAnsi="Lato SemiBold" w:cs="Consolas"/>
          <w:bCs/>
          <w:iCs/>
        </w:rPr>
        <w:t>F</w:t>
      </w:r>
      <w:r w:rsidR="00494375" w:rsidRPr="008072AD">
        <w:rPr>
          <w:rFonts w:ascii="Lato SemiBold" w:hAnsi="Lato SemiBold" w:cs="Consolas"/>
          <w:bCs/>
          <w:iCs/>
        </w:rPr>
        <w:t xml:space="preserve">OURNITURE ET DÉPLOIEMENT D’UNE INFRASTRUCTURE INFORMATIQUE ET TÉLÉPHONIQUE, DES LICENCES MICROSOFT ET KASPERSKY </w:t>
      </w:r>
      <w:r w:rsidR="00494375">
        <w:rPr>
          <w:rFonts w:ascii="Lato SemiBold" w:hAnsi="Lato SemiBold" w:cs="Consolas"/>
          <w:bCs/>
          <w:iCs/>
        </w:rPr>
        <w:t>POUR</w:t>
      </w:r>
      <w:r w:rsidR="00494375" w:rsidRPr="008072AD">
        <w:rPr>
          <w:rFonts w:ascii="Lato SemiBold" w:hAnsi="Lato SemiBold" w:cs="Consolas"/>
          <w:bCs/>
          <w:iCs/>
        </w:rPr>
        <w:t xml:space="preserve"> L’</w:t>
      </w:r>
      <w:r w:rsidR="00494375">
        <w:rPr>
          <w:rFonts w:ascii="Lato SemiBold" w:hAnsi="Lato SemiBold" w:cs="Consolas"/>
          <w:bCs/>
          <w:iCs/>
        </w:rPr>
        <w:t>A</w:t>
      </w:r>
      <w:r w:rsidR="00494375" w:rsidRPr="008072AD">
        <w:rPr>
          <w:rFonts w:ascii="Lato SemiBold" w:hAnsi="Lato SemiBold" w:cs="Consolas"/>
          <w:bCs/>
          <w:iCs/>
        </w:rPr>
        <w:t xml:space="preserve">DMINISTRATION </w:t>
      </w:r>
      <w:r w:rsidR="00494375">
        <w:rPr>
          <w:rFonts w:ascii="Lato SemiBold" w:hAnsi="Lato SemiBold" w:cs="Consolas"/>
          <w:bCs/>
          <w:iCs/>
        </w:rPr>
        <w:t>T</w:t>
      </w:r>
      <w:r w:rsidR="00494375" w:rsidRPr="008072AD">
        <w:rPr>
          <w:rFonts w:ascii="Lato SemiBold" w:hAnsi="Lato SemiBold" w:cs="Consolas"/>
          <w:bCs/>
          <w:iCs/>
        </w:rPr>
        <w:t xml:space="preserve">RANSITOIRE DU </w:t>
      </w:r>
      <w:r w:rsidR="00494375">
        <w:rPr>
          <w:rFonts w:ascii="Lato SemiBold" w:hAnsi="Lato SemiBold" w:cs="Consolas"/>
          <w:bCs/>
          <w:iCs/>
        </w:rPr>
        <w:t>P</w:t>
      </w:r>
      <w:r w:rsidR="00494375" w:rsidRPr="008072AD">
        <w:rPr>
          <w:rFonts w:ascii="Lato SemiBold" w:hAnsi="Lato SemiBold" w:cs="Consolas"/>
          <w:bCs/>
          <w:iCs/>
        </w:rPr>
        <w:t xml:space="preserve">ORT </w:t>
      </w:r>
      <w:r w:rsidR="00494375">
        <w:rPr>
          <w:rFonts w:ascii="Lato SemiBold" w:hAnsi="Lato SemiBold" w:cs="Consolas"/>
          <w:bCs/>
          <w:iCs/>
        </w:rPr>
        <w:t>A</w:t>
      </w:r>
      <w:r w:rsidR="00494375" w:rsidRPr="008072AD">
        <w:rPr>
          <w:rFonts w:ascii="Lato SemiBold" w:hAnsi="Lato SemiBold" w:cs="Consolas"/>
          <w:bCs/>
          <w:iCs/>
        </w:rPr>
        <w:t xml:space="preserve">UTONOME DE </w:t>
      </w:r>
      <w:r w:rsidR="00494375">
        <w:rPr>
          <w:rFonts w:ascii="Lato SemiBold" w:hAnsi="Lato SemiBold" w:cs="Consolas"/>
          <w:bCs/>
          <w:iCs/>
        </w:rPr>
        <w:t>LI</w:t>
      </w:r>
      <w:r w:rsidR="00494375" w:rsidRPr="008072AD">
        <w:rPr>
          <w:rFonts w:ascii="Lato SemiBold" w:hAnsi="Lato SemiBold" w:cs="Consolas"/>
          <w:bCs/>
          <w:iCs/>
        </w:rPr>
        <w:t>MB</w:t>
      </w:r>
      <w:r w:rsidR="00494375">
        <w:rPr>
          <w:rFonts w:ascii="Lato SemiBold" w:hAnsi="Lato SemiBold" w:cs="Consolas"/>
          <w:bCs/>
          <w:iCs/>
        </w:rPr>
        <w:t>É.</w:t>
      </w:r>
    </w:p>
    <w:p w14:paraId="2F7E2FEF" w14:textId="77777777" w:rsidR="00494375" w:rsidRPr="002914EC" w:rsidRDefault="00494375" w:rsidP="002914EC">
      <w:pPr>
        <w:spacing w:after="0"/>
        <w:rPr>
          <w:rFonts w:ascii="Lato SemiBold" w:eastAsia="Times New Roman" w:hAnsi="Lato SemiBold" w:cs="Consolas"/>
          <w:bCs/>
          <w:lang w:eastAsia="fr-FR"/>
        </w:rPr>
      </w:pPr>
    </w:p>
    <w:p w14:paraId="6EE7D3F6" w14:textId="5801863D" w:rsidR="002914EC" w:rsidRPr="002914EC" w:rsidRDefault="002914EC" w:rsidP="002914EC">
      <w:pPr>
        <w:spacing w:after="0" w:line="240" w:lineRule="exact"/>
        <w:rPr>
          <w:rFonts w:ascii="Lato SemiBold" w:eastAsia="Times New Roman" w:hAnsi="Lato SemiBold" w:cs="Consolas"/>
          <w:lang w:eastAsia="fr-FR"/>
        </w:rPr>
      </w:pPr>
      <w:r w:rsidRPr="002914EC">
        <w:rPr>
          <w:rFonts w:ascii="Lato SemiBold" w:eastAsia="Times New Roman" w:hAnsi="Lato SemiBold" w:cs="Consolas"/>
          <w:b/>
          <w:bCs/>
          <w:lang w:eastAsia="fr-FR"/>
        </w:rPr>
        <w:t xml:space="preserve">LIEU D’EXÉCUTION </w:t>
      </w:r>
      <w:r w:rsidRPr="002914EC">
        <w:rPr>
          <w:rFonts w:ascii="Lato SemiBold" w:eastAsia="Times New Roman" w:hAnsi="Lato SemiBold" w:cs="Consolas"/>
          <w:lang w:eastAsia="fr-FR"/>
        </w:rPr>
        <w:t>:</w:t>
      </w:r>
      <w:r w:rsidRPr="002914EC">
        <w:rPr>
          <w:rFonts w:ascii="Lato SemiBold" w:eastAsia="Times New Roman" w:hAnsi="Lato SemiBold" w:cs="Consolas"/>
          <w:lang w:eastAsia="fr-FR"/>
        </w:rPr>
        <w:tab/>
        <w:t xml:space="preserve"> </w:t>
      </w:r>
      <w:r w:rsidR="00494375">
        <w:rPr>
          <w:rFonts w:ascii="Lato SemiBold" w:eastAsia="Times New Roman" w:hAnsi="Lato SemiBold" w:cs="Consolas"/>
          <w:lang w:eastAsia="fr-FR"/>
        </w:rPr>
        <w:t>ADMINISTRATION TRANSITOIRE DU PORT AUTONOME DE LIMBE</w:t>
      </w:r>
      <w:r w:rsidRPr="002914EC">
        <w:rPr>
          <w:rFonts w:ascii="Lato SemiBold" w:eastAsia="Times New Roman" w:hAnsi="Lato SemiBold" w:cs="Consolas"/>
          <w:lang w:eastAsia="fr-FR"/>
        </w:rPr>
        <w:t>.</w:t>
      </w:r>
    </w:p>
    <w:p w14:paraId="4EBB88B1" w14:textId="77777777" w:rsidR="002914EC" w:rsidRPr="002914EC" w:rsidRDefault="002914EC" w:rsidP="002914EC">
      <w:pPr>
        <w:spacing w:after="0" w:line="240" w:lineRule="exact"/>
        <w:rPr>
          <w:rFonts w:ascii="Lato SemiBold" w:eastAsia="Times New Roman" w:hAnsi="Lato SemiBold" w:cs="Consolas"/>
          <w:lang w:eastAsia="fr-FR"/>
        </w:rPr>
      </w:pPr>
    </w:p>
    <w:p w14:paraId="0B77BFC0" w14:textId="77777777" w:rsidR="002914EC" w:rsidRPr="002914EC" w:rsidRDefault="002914EC" w:rsidP="002914EC">
      <w:pPr>
        <w:widowControl w:val="0"/>
        <w:autoSpaceDE w:val="0"/>
        <w:autoSpaceDN w:val="0"/>
        <w:adjustRightInd w:val="0"/>
        <w:spacing w:after="0" w:line="240" w:lineRule="exact"/>
        <w:ind w:right="-20"/>
        <w:rPr>
          <w:rFonts w:ascii="Lato SemiBold" w:eastAsia="Times New Roman" w:hAnsi="Lato SemiBold" w:cs="Consolas"/>
          <w:lang w:eastAsia="fr-FR"/>
        </w:rPr>
      </w:pPr>
      <w:r w:rsidRPr="002914EC">
        <w:rPr>
          <w:rFonts w:ascii="Lato SemiBold" w:eastAsia="Times New Roman" w:hAnsi="Lato SemiBold" w:cs="Consolas"/>
          <w:b/>
          <w:bCs/>
          <w:lang w:eastAsia="fr-FR"/>
        </w:rPr>
        <w:t>MONTANT DU MARCHÉ </w:t>
      </w:r>
      <w:r w:rsidRPr="002914EC">
        <w:rPr>
          <w:rFonts w:ascii="Lato SemiBold" w:eastAsia="Times New Roman" w:hAnsi="Lato SemiBold" w:cs="Consolas"/>
          <w:lang w:eastAsia="fr-FR"/>
        </w:rPr>
        <w:t>:</w:t>
      </w:r>
    </w:p>
    <w:p w14:paraId="0C03ED3D" w14:textId="77777777" w:rsidR="002914EC" w:rsidRPr="002914EC" w:rsidRDefault="002914EC" w:rsidP="002914EC">
      <w:pPr>
        <w:widowControl w:val="0"/>
        <w:autoSpaceDE w:val="0"/>
        <w:autoSpaceDN w:val="0"/>
        <w:adjustRightInd w:val="0"/>
        <w:spacing w:after="0" w:line="240" w:lineRule="exact"/>
        <w:ind w:right="-20"/>
        <w:rPr>
          <w:rFonts w:ascii="Lato SemiBold" w:eastAsia="Times New Roman" w:hAnsi="Lato SemiBold" w:cs="Consolas"/>
          <w:lang w:eastAsia="fr-FR"/>
        </w:rPr>
      </w:pPr>
    </w:p>
    <w:tbl>
      <w:tblPr>
        <w:tblW w:w="9781" w:type="dxa"/>
        <w:tblCellMar>
          <w:left w:w="70" w:type="dxa"/>
          <w:right w:w="70" w:type="dxa"/>
        </w:tblCellMar>
        <w:tblLook w:val="04A0" w:firstRow="1" w:lastRow="0" w:firstColumn="1" w:lastColumn="0" w:noHBand="0" w:noVBand="1"/>
      </w:tblPr>
      <w:tblGrid>
        <w:gridCol w:w="3970"/>
        <w:gridCol w:w="5811"/>
      </w:tblGrid>
      <w:tr w:rsidR="002914EC" w:rsidRPr="002914EC" w14:paraId="3EC6F6C3" w14:textId="77777777" w:rsidTr="008525A7">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0F163" w14:textId="77777777" w:rsidR="002914EC" w:rsidRPr="002914EC" w:rsidRDefault="002914EC" w:rsidP="008525A7">
            <w:pPr>
              <w:spacing w:after="0" w:line="240" w:lineRule="auto"/>
              <w:rPr>
                <w:rFonts w:ascii="Lato SemiBold" w:eastAsia="Times New Roman" w:hAnsi="Lato SemiBold" w:cs="Arial"/>
                <w:b/>
                <w:bCs/>
                <w:color w:val="000000"/>
                <w:lang w:eastAsia="fr-FR"/>
              </w:rPr>
            </w:pPr>
            <w:r w:rsidRPr="002914EC">
              <w:rPr>
                <w:rFonts w:ascii="Lato SemiBold" w:eastAsia="Times New Roman" w:hAnsi="Lato SemiBold" w:cs="Arial"/>
                <w:b/>
                <w:bCs/>
                <w:color w:val="000000"/>
                <w:lang w:eastAsia="fr-FR"/>
              </w:rPr>
              <w:t>TOTAL GÉNÉRAL HORS TAXES</w:t>
            </w:r>
          </w:p>
        </w:tc>
        <w:tc>
          <w:tcPr>
            <w:tcW w:w="5811" w:type="dxa"/>
            <w:tcBorders>
              <w:top w:val="single" w:sz="4" w:space="0" w:color="auto"/>
              <w:left w:val="single" w:sz="4" w:space="0" w:color="auto"/>
              <w:bottom w:val="single" w:sz="4" w:space="0" w:color="auto"/>
              <w:right w:val="single" w:sz="4" w:space="0" w:color="auto"/>
            </w:tcBorders>
          </w:tcPr>
          <w:p w14:paraId="58292D98" w14:textId="7CFDA2FF" w:rsidR="002914EC" w:rsidRPr="002914EC" w:rsidRDefault="0006107E" w:rsidP="008525A7">
            <w:pPr>
              <w:spacing w:after="0" w:line="240" w:lineRule="auto"/>
              <w:jc w:val="right"/>
              <w:rPr>
                <w:rFonts w:ascii="Lato SemiBold" w:eastAsia="Times New Roman" w:hAnsi="Lato SemiBold" w:cs="Arial"/>
                <w:b/>
                <w:bCs/>
                <w:color w:val="000000"/>
                <w:highlight w:val="yellow"/>
                <w:lang w:eastAsia="fr-FR"/>
              </w:rPr>
            </w:pPr>
            <w:r>
              <w:rPr>
                <w:rFonts w:ascii="Lato SemiBold" w:hAnsi="Lato SemiBold"/>
                <w:b/>
                <w:bCs/>
              </w:rPr>
              <w:t>……………………………..</w:t>
            </w:r>
            <w:r w:rsidR="002914EC" w:rsidRPr="002914EC">
              <w:rPr>
                <w:rFonts w:ascii="Lato SemiBold" w:hAnsi="Lato SemiBold"/>
                <w:b/>
                <w:bCs/>
              </w:rPr>
              <w:t xml:space="preserve"> FCFA</w:t>
            </w:r>
          </w:p>
        </w:tc>
      </w:tr>
      <w:tr w:rsidR="002914EC" w:rsidRPr="002914EC" w14:paraId="40AB0D0C" w14:textId="77777777" w:rsidTr="008525A7">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568CF" w14:textId="77777777" w:rsidR="002914EC" w:rsidRPr="002914EC" w:rsidRDefault="002914EC" w:rsidP="008525A7">
            <w:pPr>
              <w:spacing w:after="0" w:line="240" w:lineRule="auto"/>
              <w:rPr>
                <w:rFonts w:ascii="Lato SemiBold" w:eastAsia="Times New Roman" w:hAnsi="Lato SemiBold" w:cs="Arial"/>
                <w:b/>
                <w:bCs/>
                <w:color w:val="000000"/>
                <w:lang w:eastAsia="fr-FR"/>
              </w:rPr>
            </w:pPr>
            <w:r w:rsidRPr="002914EC">
              <w:rPr>
                <w:rFonts w:ascii="Lato SemiBold" w:eastAsia="Times New Roman" w:hAnsi="Lato SemiBold" w:cs="Arial"/>
                <w:b/>
                <w:bCs/>
                <w:color w:val="000000"/>
                <w:lang w:eastAsia="fr-FR"/>
              </w:rPr>
              <w:t>TVA (19,25 %)</w:t>
            </w:r>
          </w:p>
        </w:tc>
        <w:tc>
          <w:tcPr>
            <w:tcW w:w="5811" w:type="dxa"/>
            <w:tcBorders>
              <w:top w:val="single" w:sz="4" w:space="0" w:color="auto"/>
              <w:left w:val="single" w:sz="4" w:space="0" w:color="auto"/>
              <w:bottom w:val="single" w:sz="4" w:space="0" w:color="auto"/>
              <w:right w:val="single" w:sz="4" w:space="0" w:color="auto"/>
            </w:tcBorders>
          </w:tcPr>
          <w:p w14:paraId="6EC2C276" w14:textId="752F0E72" w:rsidR="002914EC" w:rsidRPr="002914EC" w:rsidRDefault="0006107E" w:rsidP="008525A7">
            <w:pPr>
              <w:spacing w:after="0" w:line="240" w:lineRule="auto"/>
              <w:jc w:val="right"/>
              <w:rPr>
                <w:rFonts w:ascii="Lato SemiBold" w:eastAsia="Times New Roman" w:hAnsi="Lato SemiBold" w:cs="Arial"/>
                <w:b/>
                <w:bCs/>
                <w:color w:val="000000"/>
                <w:highlight w:val="yellow"/>
                <w:lang w:eastAsia="fr-FR"/>
              </w:rPr>
            </w:pPr>
            <w:r>
              <w:rPr>
                <w:rFonts w:ascii="Lato SemiBold" w:hAnsi="Lato SemiBold"/>
                <w:b/>
                <w:bCs/>
              </w:rPr>
              <w:t>…………………………….</w:t>
            </w:r>
            <w:r w:rsidR="002914EC" w:rsidRPr="002914EC">
              <w:rPr>
                <w:rFonts w:ascii="Lato SemiBold" w:hAnsi="Lato SemiBold"/>
                <w:b/>
                <w:bCs/>
              </w:rPr>
              <w:t xml:space="preserve"> FCFA</w:t>
            </w:r>
          </w:p>
        </w:tc>
      </w:tr>
      <w:tr w:rsidR="002914EC" w:rsidRPr="002914EC" w14:paraId="203A5703" w14:textId="77777777" w:rsidTr="008525A7">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059A6" w14:textId="77777777" w:rsidR="002914EC" w:rsidRPr="002914EC" w:rsidRDefault="002914EC" w:rsidP="008525A7">
            <w:pPr>
              <w:spacing w:after="0" w:line="240" w:lineRule="auto"/>
              <w:rPr>
                <w:rFonts w:ascii="Lato SemiBold" w:eastAsia="Times New Roman" w:hAnsi="Lato SemiBold" w:cs="Arial"/>
                <w:b/>
                <w:bCs/>
                <w:color w:val="000000"/>
                <w:lang w:eastAsia="fr-FR"/>
              </w:rPr>
            </w:pPr>
            <w:r w:rsidRPr="002914EC">
              <w:rPr>
                <w:rFonts w:ascii="Lato SemiBold" w:eastAsia="Times New Roman" w:hAnsi="Lato SemiBold" w:cs="Arial"/>
                <w:b/>
                <w:bCs/>
                <w:color w:val="000000"/>
                <w:lang w:eastAsia="fr-FR"/>
              </w:rPr>
              <w:t>TOTAL TOUTES TAXES COMPRISES</w:t>
            </w:r>
          </w:p>
        </w:tc>
        <w:tc>
          <w:tcPr>
            <w:tcW w:w="5811" w:type="dxa"/>
            <w:tcBorders>
              <w:top w:val="single" w:sz="4" w:space="0" w:color="auto"/>
              <w:left w:val="single" w:sz="4" w:space="0" w:color="auto"/>
              <w:bottom w:val="single" w:sz="4" w:space="0" w:color="auto"/>
              <w:right w:val="single" w:sz="4" w:space="0" w:color="auto"/>
            </w:tcBorders>
          </w:tcPr>
          <w:p w14:paraId="5D1C42C5" w14:textId="2440C289" w:rsidR="002914EC" w:rsidRPr="002914EC" w:rsidRDefault="0006107E" w:rsidP="008525A7">
            <w:pPr>
              <w:spacing w:after="0" w:line="240" w:lineRule="auto"/>
              <w:jc w:val="right"/>
              <w:rPr>
                <w:rFonts w:ascii="Lato SemiBold" w:eastAsia="Times New Roman" w:hAnsi="Lato SemiBold" w:cs="Arial"/>
                <w:b/>
                <w:bCs/>
                <w:color w:val="000000"/>
                <w:highlight w:val="yellow"/>
                <w:lang w:eastAsia="fr-FR"/>
              </w:rPr>
            </w:pPr>
            <w:r>
              <w:rPr>
                <w:rFonts w:ascii="Lato SemiBold" w:hAnsi="Lato SemiBold"/>
                <w:b/>
                <w:bCs/>
              </w:rPr>
              <w:t>…………………………….</w:t>
            </w:r>
            <w:r w:rsidR="002914EC" w:rsidRPr="002914EC">
              <w:rPr>
                <w:rFonts w:ascii="Lato SemiBold" w:hAnsi="Lato SemiBold"/>
                <w:b/>
                <w:bCs/>
              </w:rPr>
              <w:t xml:space="preserve"> FCFA</w:t>
            </w:r>
          </w:p>
        </w:tc>
      </w:tr>
      <w:tr w:rsidR="002914EC" w:rsidRPr="002914EC" w14:paraId="34583438" w14:textId="77777777" w:rsidTr="008525A7">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7928C097" w14:textId="77777777" w:rsidR="002914EC" w:rsidRPr="002914EC" w:rsidRDefault="002914EC" w:rsidP="008525A7">
            <w:pPr>
              <w:spacing w:after="0" w:line="240" w:lineRule="auto"/>
              <w:rPr>
                <w:rFonts w:ascii="Lato SemiBold" w:eastAsia="Times New Roman" w:hAnsi="Lato SemiBold" w:cs="Arial"/>
                <w:b/>
                <w:bCs/>
                <w:color w:val="000000"/>
                <w:lang w:eastAsia="fr-FR"/>
              </w:rPr>
            </w:pPr>
            <w:r w:rsidRPr="002914EC">
              <w:rPr>
                <w:rFonts w:ascii="Lato SemiBold" w:eastAsia="Times New Roman" w:hAnsi="Lato SemiBold" w:cs="Arial"/>
                <w:b/>
                <w:bCs/>
                <w:color w:val="000000"/>
                <w:lang w:eastAsia="fr-FR"/>
              </w:rPr>
              <w:t>AIR (2,2%)</w:t>
            </w:r>
          </w:p>
        </w:tc>
        <w:tc>
          <w:tcPr>
            <w:tcW w:w="5811" w:type="dxa"/>
            <w:tcBorders>
              <w:top w:val="single" w:sz="4" w:space="0" w:color="auto"/>
              <w:left w:val="single" w:sz="4" w:space="0" w:color="auto"/>
              <w:bottom w:val="single" w:sz="4" w:space="0" w:color="auto"/>
              <w:right w:val="single" w:sz="4" w:space="0" w:color="auto"/>
            </w:tcBorders>
          </w:tcPr>
          <w:p w14:paraId="2B714B08" w14:textId="54E8EE16" w:rsidR="002914EC" w:rsidRPr="002914EC" w:rsidRDefault="0006107E" w:rsidP="008525A7">
            <w:pPr>
              <w:spacing w:after="0" w:line="240" w:lineRule="auto"/>
              <w:jc w:val="right"/>
              <w:rPr>
                <w:rFonts w:ascii="Lato SemiBold" w:eastAsia="Times New Roman" w:hAnsi="Lato SemiBold" w:cs="Arial"/>
                <w:b/>
                <w:bCs/>
                <w:highlight w:val="yellow"/>
                <w:lang w:eastAsia="fr-FR"/>
              </w:rPr>
            </w:pPr>
            <w:r>
              <w:rPr>
                <w:rFonts w:ascii="Lato SemiBold" w:hAnsi="Lato SemiBold"/>
                <w:b/>
                <w:bCs/>
              </w:rPr>
              <w:t>……………………………</w:t>
            </w:r>
            <w:r w:rsidR="002914EC" w:rsidRPr="002914EC">
              <w:rPr>
                <w:rFonts w:ascii="Lato SemiBold" w:hAnsi="Lato SemiBold"/>
                <w:b/>
                <w:bCs/>
              </w:rPr>
              <w:t xml:space="preserve"> FCFA</w:t>
            </w:r>
          </w:p>
        </w:tc>
      </w:tr>
      <w:tr w:rsidR="002914EC" w:rsidRPr="002914EC" w14:paraId="2DE68EAA" w14:textId="77777777" w:rsidTr="008525A7">
        <w:trPr>
          <w:trHeight w:val="2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6D818AB" w14:textId="77777777" w:rsidR="002914EC" w:rsidRPr="002914EC" w:rsidRDefault="002914EC" w:rsidP="008525A7">
            <w:pPr>
              <w:spacing w:after="0" w:line="240" w:lineRule="auto"/>
              <w:rPr>
                <w:rFonts w:ascii="Lato SemiBold" w:eastAsia="Times New Roman" w:hAnsi="Lato SemiBold" w:cs="Arial"/>
                <w:b/>
                <w:bCs/>
                <w:color w:val="000000"/>
                <w:lang w:eastAsia="fr-FR"/>
              </w:rPr>
            </w:pPr>
            <w:r w:rsidRPr="002914EC">
              <w:rPr>
                <w:rFonts w:ascii="Lato SemiBold" w:eastAsia="Times New Roman" w:hAnsi="Lato SemiBold" w:cs="Arial"/>
                <w:b/>
                <w:bCs/>
                <w:color w:val="000000"/>
                <w:lang w:eastAsia="fr-FR"/>
              </w:rPr>
              <w:t>NET À MANDATER</w:t>
            </w:r>
          </w:p>
        </w:tc>
        <w:tc>
          <w:tcPr>
            <w:tcW w:w="5811" w:type="dxa"/>
            <w:tcBorders>
              <w:top w:val="single" w:sz="4" w:space="0" w:color="auto"/>
              <w:left w:val="single" w:sz="4" w:space="0" w:color="auto"/>
              <w:bottom w:val="single" w:sz="4" w:space="0" w:color="auto"/>
              <w:right w:val="single" w:sz="4" w:space="0" w:color="auto"/>
            </w:tcBorders>
          </w:tcPr>
          <w:p w14:paraId="1B37272C" w14:textId="47F23CC8" w:rsidR="002914EC" w:rsidRPr="002914EC" w:rsidRDefault="0006107E" w:rsidP="008525A7">
            <w:pPr>
              <w:spacing w:after="0" w:line="240" w:lineRule="auto"/>
              <w:jc w:val="right"/>
              <w:rPr>
                <w:rFonts w:ascii="Lato SemiBold" w:eastAsia="Times New Roman" w:hAnsi="Lato SemiBold" w:cs="Arial"/>
                <w:b/>
                <w:bCs/>
                <w:highlight w:val="yellow"/>
                <w:lang w:eastAsia="fr-FR"/>
              </w:rPr>
            </w:pPr>
            <w:r>
              <w:rPr>
                <w:rFonts w:ascii="Lato SemiBold" w:hAnsi="Lato SemiBold"/>
                <w:b/>
                <w:bCs/>
              </w:rPr>
              <w:t>……………………………</w:t>
            </w:r>
            <w:r w:rsidR="002914EC" w:rsidRPr="002914EC">
              <w:rPr>
                <w:rFonts w:ascii="Lato SemiBold" w:hAnsi="Lato SemiBold"/>
                <w:b/>
                <w:bCs/>
              </w:rPr>
              <w:t xml:space="preserve"> FCFA</w:t>
            </w:r>
          </w:p>
        </w:tc>
      </w:tr>
    </w:tbl>
    <w:p w14:paraId="00FBD4C5" w14:textId="77777777" w:rsidR="002914EC" w:rsidRPr="002914EC" w:rsidRDefault="002914EC" w:rsidP="002914EC">
      <w:pPr>
        <w:widowControl w:val="0"/>
        <w:autoSpaceDE w:val="0"/>
        <w:autoSpaceDN w:val="0"/>
        <w:adjustRightInd w:val="0"/>
        <w:spacing w:after="0" w:line="240" w:lineRule="exact"/>
        <w:ind w:right="-20"/>
        <w:rPr>
          <w:rFonts w:ascii="Lato SemiBold" w:eastAsia="Times New Roman" w:hAnsi="Lato SemiBold" w:cs="Consolas"/>
          <w:lang w:eastAsia="fr-FR"/>
        </w:rPr>
      </w:pPr>
    </w:p>
    <w:p w14:paraId="581E4835" w14:textId="54A61689" w:rsidR="002914EC" w:rsidRPr="002914EC" w:rsidRDefault="002914EC" w:rsidP="002914EC">
      <w:pPr>
        <w:widowControl w:val="0"/>
        <w:tabs>
          <w:tab w:val="left" w:pos="3000"/>
        </w:tabs>
        <w:autoSpaceDE w:val="0"/>
        <w:autoSpaceDN w:val="0"/>
        <w:adjustRightInd w:val="0"/>
        <w:spacing w:after="0" w:line="240" w:lineRule="exact"/>
        <w:ind w:right="-20"/>
        <w:rPr>
          <w:rFonts w:ascii="Lato SemiBold" w:eastAsia="Times New Roman" w:hAnsi="Lato SemiBold" w:cs="Consolas"/>
          <w:b/>
          <w:bCs/>
          <w:lang w:eastAsia="fr-FR"/>
        </w:rPr>
      </w:pPr>
      <w:r w:rsidRPr="002914EC">
        <w:rPr>
          <w:rFonts w:ascii="Lato SemiBold" w:eastAsia="Times New Roman" w:hAnsi="Lato SemiBold" w:cs="Consolas"/>
          <w:b/>
          <w:bCs/>
          <w:lang w:eastAsia="fr-FR"/>
        </w:rPr>
        <w:t>DÉLAI D’EXÉCUTION</w:t>
      </w:r>
      <w:r w:rsidRPr="002914EC">
        <w:rPr>
          <w:rFonts w:ascii="Lato SemiBold" w:eastAsia="Times New Roman" w:hAnsi="Lato SemiBold" w:cs="Consolas"/>
          <w:b/>
          <w:bCs/>
          <w:lang w:eastAsia="fr-FR"/>
        </w:rPr>
        <w:tab/>
      </w:r>
      <w:r w:rsidRPr="002914EC">
        <w:rPr>
          <w:rFonts w:ascii="Lato SemiBold" w:eastAsia="Times New Roman" w:hAnsi="Lato SemiBold" w:cs="Consolas"/>
          <w:lang w:eastAsia="fr-FR"/>
        </w:rPr>
        <w:t>:</w:t>
      </w:r>
      <w:r w:rsidRPr="002914EC">
        <w:rPr>
          <w:rFonts w:ascii="Lato SemiBold" w:eastAsia="Times New Roman" w:hAnsi="Lato SemiBold" w:cs="Consolas"/>
          <w:spacing w:val="7"/>
          <w:lang w:eastAsia="fr-FR"/>
        </w:rPr>
        <w:t xml:space="preserve"> </w:t>
      </w:r>
      <w:r w:rsidR="0006107E">
        <w:rPr>
          <w:rFonts w:ascii="Lato SemiBold" w:eastAsia="Times New Roman" w:hAnsi="Lato SemiBold" w:cs="Consolas"/>
          <w:spacing w:val="7"/>
          <w:lang w:eastAsia="fr-FR"/>
        </w:rPr>
        <w:t>Six</w:t>
      </w:r>
      <w:r w:rsidRPr="002914EC">
        <w:rPr>
          <w:rFonts w:ascii="Lato SemiBold" w:eastAsia="Times New Roman" w:hAnsi="Lato SemiBold" w:cs="Consolas"/>
          <w:spacing w:val="7"/>
          <w:lang w:eastAsia="fr-FR"/>
        </w:rPr>
        <w:t xml:space="preserve"> (</w:t>
      </w:r>
      <w:r w:rsidR="0006107E">
        <w:rPr>
          <w:rFonts w:ascii="Lato SemiBold" w:eastAsia="Times New Roman" w:hAnsi="Lato SemiBold" w:cs="Consolas"/>
          <w:spacing w:val="7"/>
          <w:lang w:eastAsia="fr-FR"/>
        </w:rPr>
        <w:t>06</w:t>
      </w:r>
      <w:r w:rsidRPr="002914EC">
        <w:rPr>
          <w:rFonts w:ascii="Lato SemiBold" w:eastAsia="Times New Roman" w:hAnsi="Lato SemiBold" w:cs="Consolas"/>
          <w:spacing w:val="7"/>
          <w:lang w:eastAsia="fr-FR"/>
        </w:rPr>
        <w:t>) mois</w:t>
      </w:r>
      <w:r w:rsidRPr="002914EC">
        <w:rPr>
          <w:rFonts w:ascii="Lato SemiBold" w:eastAsia="Times New Roman" w:hAnsi="Lato SemiBold" w:cs="Consolas"/>
          <w:iCs/>
          <w:lang w:eastAsia="fr-FR"/>
        </w:rPr>
        <w:t>.</w:t>
      </w:r>
      <w:r w:rsidRPr="002914EC">
        <w:rPr>
          <w:rFonts w:ascii="Lato SemiBold" w:eastAsia="Times New Roman" w:hAnsi="Lato SemiBold" w:cs="Consolas"/>
          <w:b/>
          <w:bCs/>
          <w:lang w:eastAsia="fr-FR"/>
        </w:rPr>
        <w:tab/>
      </w:r>
    </w:p>
    <w:p w14:paraId="1CC4ED67" w14:textId="77777777" w:rsidR="002914EC" w:rsidRPr="002914EC" w:rsidRDefault="002914EC" w:rsidP="002914EC">
      <w:pPr>
        <w:widowControl w:val="0"/>
        <w:tabs>
          <w:tab w:val="left" w:pos="3000"/>
        </w:tabs>
        <w:autoSpaceDE w:val="0"/>
        <w:autoSpaceDN w:val="0"/>
        <w:adjustRightInd w:val="0"/>
        <w:spacing w:after="0" w:line="240" w:lineRule="exact"/>
        <w:ind w:right="-20"/>
        <w:rPr>
          <w:rFonts w:ascii="Lato SemiBold" w:eastAsia="Times New Roman" w:hAnsi="Lato SemiBold" w:cs="Consolas"/>
          <w:lang w:eastAsia="fr-FR"/>
        </w:rPr>
      </w:pPr>
    </w:p>
    <w:p w14:paraId="49D446AF" w14:textId="6B973B17" w:rsidR="002914EC" w:rsidRPr="002914EC" w:rsidRDefault="002914EC" w:rsidP="002914EC">
      <w:pPr>
        <w:widowControl w:val="0"/>
        <w:tabs>
          <w:tab w:val="left" w:pos="3000"/>
        </w:tabs>
        <w:autoSpaceDE w:val="0"/>
        <w:autoSpaceDN w:val="0"/>
        <w:adjustRightInd w:val="0"/>
        <w:spacing w:after="0" w:line="240" w:lineRule="exact"/>
        <w:ind w:right="-20"/>
        <w:rPr>
          <w:rFonts w:ascii="Lato SemiBold" w:eastAsia="Times New Roman" w:hAnsi="Lato SemiBold" w:cs="Consolas"/>
          <w:iCs/>
          <w:lang w:eastAsia="fr-FR"/>
        </w:rPr>
      </w:pPr>
      <w:r w:rsidRPr="002914EC">
        <w:rPr>
          <w:rFonts w:ascii="Lato SemiBold" w:eastAsia="Times New Roman" w:hAnsi="Lato SemiBold" w:cs="Consolas"/>
          <w:b/>
          <w:bCs/>
          <w:lang w:eastAsia="fr-FR"/>
        </w:rPr>
        <w:t>FINANCEMENT</w:t>
      </w:r>
      <w:r w:rsidRPr="002914EC">
        <w:rPr>
          <w:rFonts w:ascii="Lato SemiBold" w:eastAsia="Times New Roman" w:hAnsi="Lato SemiBold" w:cs="Consolas"/>
          <w:b/>
          <w:bCs/>
          <w:lang w:eastAsia="fr-FR"/>
        </w:rPr>
        <w:tab/>
      </w:r>
      <w:r w:rsidRPr="002914EC">
        <w:rPr>
          <w:rFonts w:ascii="Lato SemiBold" w:eastAsia="Times New Roman" w:hAnsi="Lato SemiBold" w:cs="Consolas"/>
          <w:lang w:eastAsia="fr-FR"/>
        </w:rPr>
        <w:t xml:space="preserve">: </w:t>
      </w:r>
      <w:r w:rsidRPr="002914EC">
        <w:rPr>
          <w:rFonts w:ascii="Lato SemiBold" w:eastAsia="Times New Roman" w:hAnsi="Lato SemiBold" w:cs="Consolas"/>
          <w:iCs/>
          <w:lang w:eastAsia="fr-FR"/>
        </w:rPr>
        <w:t>Budget AT/PAL, exercices 202</w:t>
      </w:r>
      <w:r w:rsidR="0006107E">
        <w:rPr>
          <w:rFonts w:ascii="Lato SemiBold" w:eastAsia="Times New Roman" w:hAnsi="Lato SemiBold" w:cs="Consolas"/>
          <w:iCs/>
          <w:lang w:eastAsia="fr-FR"/>
        </w:rPr>
        <w:t>4</w:t>
      </w:r>
      <w:r w:rsidRPr="002914EC">
        <w:rPr>
          <w:rFonts w:ascii="Lato SemiBold" w:eastAsia="Times New Roman" w:hAnsi="Lato SemiBold" w:cs="Consolas"/>
          <w:iCs/>
          <w:lang w:eastAsia="fr-FR"/>
        </w:rPr>
        <w:t xml:space="preserve"> et suivants.</w:t>
      </w:r>
    </w:p>
    <w:p w14:paraId="6FA87F3D" w14:textId="77777777" w:rsidR="002914EC" w:rsidRPr="002914EC" w:rsidRDefault="002914EC" w:rsidP="002914EC">
      <w:pPr>
        <w:widowControl w:val="0"/>
        <w:tabs>
          <w:tab w:val="left" w:pos="3000"/>
        </w:tabs>
        <w:autoSpaceDE w:val="0"/>
        <w:autoSpaceDN w:val="0"/>
        <w:adjustRightInd w:val="0"/>
        <w:spacing w:after="0" w:line="240" w:lineRule="exact"/>
        <w:ind w:right="-20"/>
        <w:rPr>
          <w:rFonts w:ascii="Lato SemiBold" w:eastAsia="Times New Roman" w:hAnsi="Lato SemiBold" w:cs="Consolas"/>
          <w:spacing w:val="7"/>
          <w:lang w:eastAsia="fr-FR"/>
        </w:rPr>
      </w:pPr>
    </w:p>
    <w:p w14:paraId="2E2634EE" w14:textId="099EDCC1" w:rsidR="002914EC" w:rsidRPr="002914EC" w:rsidRDefault="002914EC" w:rsidP="002914EC">
      <w:pPr>
        <w:widowControl w:val="0"/>
        <w:tabs>
          <w:tab w:val="left" w:pos="3000"/>
        </w:tabs>
        <w:autoSpaceDE w:val="0"/>
        <w:autoSpaceDN w:val="0"/>
        <w:adjustRightInd w:val="0"/>
        <w:spacing w:after="0" w:line="240" w:lineRule="exact"/>
        <w:ind w:right="-20"/>
        <w:rPr>
          <w:rFonts w:ascii="Lato SemiBold" w:eastAsia="Times New Roman" w:hAnsi="Lato SemiBold" w:cs="Consolas"/>
          <w:spacing w:val="7"/>
          <w:lang w:eastAsia="fr-FR"/>
        </w:rPr>
      </w:pPr>
      <w:r w:rsidRPr="002914EC">
        <w:rPr>
          <w:rFonts w:ascii="Lato SemiBold" w:eastAsia="Times New Roman" w:hAnsi="Lato SemiBold" w:cs="Consolas"/>
          <w:b/>
          <w:bCs/>
          <w:spacing w:val="7"/>
          <w:lang w:eastAsia="fr-FR"/>
        </w:rPr>
        <w:t>TÂCHE</w:t>
      </w:r>
      <w:r w:rsidRPr="002914EC">
        <w:rPr>
          <w:rFonts w:ascii="Lato SemiBold" w:eastAsia="Times New Roman" w:hAnsi="Lato SemiBold" w:cs="Consolas"/>
          <w:spacing w:val="7"/>
          <w:lang w:eastAsia="fr-FR"/>
        </w:rPr>
        <w:tab/>
        <w:t>: ______________________</w:t>
      </w:r>
      <w:r w:rsidR="0006107E">
        <w:rPr>
          <w:rFonts w:ascii="Lato SemiBold" w:eastAsia="Times New Roman" w:hAnsi="Lato SemiBold" w:cs="Consolas"/>
          <w:spacing w:val="7"/>
          <w:lang w:eastAsia="fr-FR"/>
        </w:rPr>
        <w:t>, Code ________________________</w:t>
      </w:r>
    </w:p>
    <w:p w14:paraId="0AC96C5A"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lang w:eastAsia="fr-FR"/>
        </w:rPr>
      </w:pPr>
    </w:p>
    <w:p w14:paraId="6C4E5CA9"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lang w:eastAsia="fr-FR"/>
        </w:rPr>
      </w:pP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2336" behindDoc="1" locked="0" layoutInCell="1" allowOverlap="1" wp14:anchorId="13C8E13C" wp14:editId="1C757D09">
                <wp:simplePos x="0" y="0"/>
                <wp:positionH relativeFrom="page">
                  <wp:posOffset>2049145</wp:posOffset>
                </wp:positionH>
                <wp:positionV relativeFrom="paragraph">
                  <wp:posOffset>142875</wp:posOffset>
                </wp:positionV>
                <wp:extent cx="1355725" cy="0"/>
                <wp:effectExtent l="0" t="0" r="15875" b="19050"/>
                <wp:wrapNone/>
                <wp:docPr id="5" name="Forme libr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0 w 2135"/>
                            <a:gd name="T1" fmla="*/ 2147483647 w 2135"/>
                            <a:gd name="T2" fmla="*/ 0 60000 65536"/>
                            <a:gd name="T3" fmla="*/ 0 60000 65536"/>
                          </a:gdLst>
                          <a:ahLst/>
                          <a:cxnLst>
                            <a:cxn ang="T2">
                              <a:pos x="T0" y="0"/>
                            </a:cxn>
                            <a:cxn ang="T3">
                              <a:pos x="T1" y="0"/>
                            </a:cxn>
                          </a:cxnLst>
                          <a:rect l="0" t="0" r="r" b="b"/>
                          <a:pathLst>
                            <a:path w="2135">
                              <a:moveTo>
                                <a:pt x="0" y="0"/>
                              </a:moveTo>
                              <a:lnTo>
                                <a:pt x="2135"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BD7A1F" id="Forme libre 4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35pt,11.25pt,268.1pt,11.25pt" coordsize="2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" filled="f" strokecolor="#221f1f" strokeweight=".5pt">
                <v:path arrowok="t" o:connecttype="custom" o:connectlocs="0,0;2147483646,0" o:connectangles="0,0"/>
                <w10:wrap anchorx="page"/>
              </v:polyline>
            </w:pict>
          </mc:Fallback>
        </mc:AlternateContent>
      </w:r>
      <w:r w:rsidRPr="002914EC">
        <w:rPr>
          <w:rFonts w:ascii="Lato SemiBold" w:eastAsia="Times New Roman" w:hAnsi="Lato SemiBold" w:cs="Consolas"/>
          <w:lang w:eastAsia="fr-FR"/>
        </w:rPr>
        <w:t>SOUSCRIT, LE</w:t>
      </w:r>
      <w:r w:rsidRPr="002914EC">
        <w:rPr>
          <w:rFonts w:ascii="Lato SemiBold" w:eastAsia="Times New Roman" w:hAnsi="Lato SemiBold" w:cs="Consolas"/>
          <w:lang w:eastAsia="fr-FR"/>
        </w:rPr>
        <w:tab/>
      </w:r>
    </w:p>
    <w:p w14:paraId="1545A06E"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sz w:val="16"/>
          <w:lang w:eastAsia="fr-FR"/>
        </w:rPr>
      </w:pPr>
    </w:p>
    <w:p w14:paraId="2B285821"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lang w:eastAsia="fr-FR"/>
        </w:rPr>
      </w:pP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3360" behindDoc="1" locked="0" layoutInCell="1" allowOverlap="1" wp14:anchorId="624A8B9F" wp14:editId="60DB4C4B">
                <wp:simplePos x="0" y="0"/>
                <wp:positionH relativeFrom="page">
                  <wp:posOffset>2049145</wp:posOffset>
                </wp:positionH>
                <wp:positionV relativeFrom="paragraph">
                  <wp:posOffset>118745</wp:posOffset>
                </wp:positionV>
                <wp:extent cx="1355725" cy="0"/>
                <wp:effectExtent l="0" t="0" r="15875" b="19050"/>
                <wp:wrapNone/>
                <wp:docPr id="4" name="Forme libr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0 w 2135"/>
                            <a:gd name="T1" fmla="*/ 2147483647 w 2135"/>
                            <a:gd name="T2" fmla="*/ 0 60000 65536"/>
                            <a:gd name="T3" fmla="*/ 0 60000 65536"/>
                          </a:gdLst>
                          <a:ahLst/>
                          <a:cxnLst>
                            <a:cxn ang="T2">
                              <a:pos x="T0" y="0"/>
                            </a:cxn>
                            <a:cxn ang="T3">
                              <a:pos x="T1" y="0"/>
                            </a:cxn>
                          </a:cxnLst>
                          <a:rect l="0" t="0" r="r" b="b"/>
                          <a:pathLst>
                            <a:path w="2135">
                              <a:moveTo>
                                <a:pt x="0" y="0"/>
                              </a:moveTo>
                              <a:lnTo>
                                <a:pt x="2135"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FCB59A" id="Forme libre 4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35pt,9.35pt,268.1pt,9.35pt" coordsize="2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" filled="f" strokecolor="#221f1f" strokeweight=".5pt">
                <v:path arrowok="t" o:connecttype="custom" o:connectlocs="0,0;2147483646,0" o:connectangles="0,0"/>
                <w10:wrap anchorx="page"/>
              </v:polyline>
            </w:pict>
          </mc:Fallback>
        </mc:AlternateContent>
      </w:r>
      <w:r w:rsidRPr="002914EC">
        <w:rPr>
          <w:rFonts w:ascii="Lato SemiBold" w:eastAsia="Times New Roman" w:hAnsi="Lato SemiBold" w:cs="Consolas"/>
          <w:lang w:eastAsia="fr-FR"/>
        </w:rPr>
        <w:t>SIGNÉ, LE</w:t>
      </w:r>
      <w:r w:rsidRPr="002914EC">
        <w:rPr>
          <w:rFonts w:ascii="Lato SemiBold" w:eastAsia="Times New Roman" w:hAnsi="Lato SemiBold" w:cs="Consolas"/>
          <w:lang w:eastAsia="fr-FR"/>
        </w:rPr>
        <w:tab/>
      </w:r>
    </w:p>
    <w:p w14:paraId="45C9BE5C"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sz w:val="16"/>
          <w:lang w:eastAsia="fr-FR"/>
        </w:rPr>
      </w:pPr>
    </w:p>
    <w:p w14:paraId="67989720" w14:textId="77777777" w:rsidR="002914EC" w:rsidRPr="002914EC" w:rsidRDefault="002914EC" w:rsidP="002914EC">
      <w:pPr>
        <w:widowControl w:val="0"/>
        <w:tabs>
          <w:tab w:val="left" w:pos="5860"/>
          <w:tab w:val="left" w:pos="9075"/>
        </w:tabs>
        <w:autoSpaceDE w:val="0"/>
        <w:autoSpaceDN w:val="0"/>
        <w:adjustRightInd w:val="0"/>
        <w:spacing w:after="0" w:line="240" w:lineRule="auto"/>
        <w:ind w:right="-20"/>
        <w:rPr>
          <w:rFonts w:ascii="Lato SemiBold" w:eastAsia="Times New Roman" w:hAnsi="Lato SemiBold" w:cs="Consolas"/>
          <w:lang w:eastAsia="fr-FR"/>
        </w:rPr>
      </w:pP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4384" behindDoc="1" locked="0" layoutInCell="1" allowOverlap="1" wp14:anchorId="580ACAE9" wp14:editId="31173B8A">
                <wp:simplePos x="0" y="0"/>
                <wp:positionH relativeFrom="page">
                  <wp:posOffset>2049145</wp:posOffset>
                </wp:positionH>
                <wp:positionV relativeFrom="paragraph">
                  <wp:posOffset>118745</wp:posOffset>
                </wp:positionV>
                <wp:extent cx="1355725" cy="0"/>
                <wp:effectExtent l="0" t="0" r="15875" b="19050"/>
                <wp:wrapNone/>
                <wp:docPr id="3" name="Forme libr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0 w 2135"/>
                            <a:gd name="T1" fmla="*/ 2147483647 w 2135"/>
                            <a:gd name="T2" fmla="*/ 0 60000 65536"/>
                            <a:gd name="T3" fmla="*/ 0 60000 65536"/>
                          </a:gdLst>
                          <a:ahLst/>
                          <a:cxnLst>
                            <a:cxn ang="T2">
                              <a:pos x="T0" y="0"/>
                            </a:cxn>
                            <a:cxn ang="T3">
                              <a:pos x="T1" y="0"/>
                            </a:cxn>
                          </a:cxnLst>
                          <a:rect l="0" t="0" r="r" b="b"/>
                          <a:pathLst>
                            <a:path w="2135">
                              <a:moveTo>
                                <a:pt x="0" y="0"/>
                              </a:moveTo>
                              <a:lnTo>
                                <a:pt x="2135"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4235E7" id="Forme libre 4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35pt,9.35pt,268.1pt,9.35pt" coordsize="2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" filled="f" strokecolor="#221f1f" strokeweight=".5pt">
                <v:path arrowok="t" o:connecttype="custom" o:connectlocs="0,0;2147483646,0" o:connectangles="0,0"/>
                <w10:wrap anchorx="page"/>
              </v:polyline>
            </w:pict>
          </mc:Fallback>
        </mc:AlternateContent>
      </w:r>
      <w:r w:rsidRPr="002914EC">
        <w:rPr>
          <w:rFonts w:ascii="Lato SemiBold" w:eastAsia="Times New Roman" w:hAnsi="Lato SemiBold" w:cs="Consolas"/>
          <w:lang w:eastAsia="fr-FR"/>
        </w:rPr>
        <w:t>NOTIFIÉ, LE</w:t>
      </w:r>
      <w:r w:rsidRPr="002914EC">
        <w:rPr>
          <w:rFonts w:ascii="Lato SemiBold" w:eastAsia="Times New Roman" w:hAnsi="Lato SemiBold" w:cs="Consolas"/>
          <w:lang w:eastAsia="fr-FR"/>
        </w:rPr>
        <w:tab/>
      </w:r>
      <w:r w:rsidRPr="002914EC">
        <w:rPr>
          <w:rFonts w:ascii="Lato SemiBold" w:eastAsia="Times New Roman" w:hAnsi="Lato SemiBold" w:cs="Consolas"/>
          <w:lang w:eastAsia="fr-FR"/>
        </w:rPr>
        <w:tab/>
      </w:r>
    </w:p>
    <w:p w14:paraId="63EAA04F"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sz w:val="16"/>
          <w:lang w:eastAsia="fr-FR"/>
        </w:rPr>
      </w:pPr>
    </w:p>
    <w:p w14:paraId="3B14CFF0" w14:textId="77777777" w:rsidR="002914EC" w:rsidRPr="002914EC" w:rsidRDefault="002914EC" w:rsidP="002914EC">
      <w:pPr>
        <w:widowControl w:val="0"/>
        <w:tabs>
          <w:tab w:val="left" w:pos="5860"/>
        </w:tabs>
        <w:autoSpaceDE w:val="0"/>
        <w:autoSpaceDN w:val="0"/>
        <w:adjustRightInd w:val="0"/>
        <w:spacing w:after="0" w:line="240" w:lineRule="auto"/>
        <w:ind w:right="-20"/>
        <w:rPr>
          <w:rFonts w:ascii="Lato SemiBold" w:eastAsia="Times New Roman" w:hAnsi="Lato SemiBold" w:cs="Consolas"/>
          <w:lang w:eastAsia="fr-FR"/>
        </w:rPr>
      </w:pPr>
      <w:r w:rsidRPr="002914EC">
        <w:rPr>
          <w:rFonts w:ascii="Lato SemiBold" w:eastAsia="Times New Roman" w:hAnsi="Lato SemiBold" w:cs="Consolas"/>
          <w:noProof/>
          <w:lang w:val="fr-FR" w:eastAsia="fr-FR"/>
        </w:rPr>
        <mc:AlternateContent>
          <mc:Choice Requires="wps">
            <w:drawing>
              <wp:anchor distT="0" distB="0" distL="114300" distR="114300" simplePos="0" relativeHeight="251665408" behindDoc="1" locked="0" layoutInCell="1" allowOverlap="1" wp14:anchorId="6353F060" wp14:editId="26398B83">
                <wp:simplePos x="0" y="0"/>
                <wp:positionH relativeFrom="page">
                  <wp:posOffset>2048510</wp:posOffset>
                </wp:positionH>
                <wp:positionV relativeFrom="paragraph">
                  <wp:posOffset>118745</wp:posOffset>
                </wp:positionV>
                <wp:extent cx="1356360" cy="0"/>
                <wp:effectExtent l="0" t="0" r="15240" b="19050"/>
                <wp:wrapNone/>
                <wp:docPr id="2" name="Forme libr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6360" cy="0"/>
                        </a:xfrm>
                        <a:custGeom>
                          <a:avLst/>
                          <a:gdLst>
                            <a:gd name="T0" fmla="*/ 0 w 2136"/>
                            <a:gd name="T1" fmla="*/ 2147483647 w 2136"/>
                            <a:gd name="T2" fmla="*/ 0 60000 65536"/>
                            <a:gd name="T3" fmla="*/ 0 60000 65536"/>
                          </a:gdLst>
                          <a:ahLst/>
                          <a:cxnLst>
                            <a:cxn ang="T2">
                              <a:pos x="T0" y="0"/>
                            </a:cxn>
                            <a:cxn ang="T3">
                              <a:pos x="T1" y="0"/>
                            </a:cxn>
                          </a:cxnLst>
                          <a:rect l="0" t="0" r="r" b="b"/>
                          <a:pathLst>
                            <a:path w="2136">
                              <a:moveTo>
                                <a:pt x="0" y="0"/>
                              </a:moveTo>
                              <a:lnTo>
                                <a:pt x="2136"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FBCE71" id="Forme libre 4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3pt,9.35pt,268.1pt,9.35pt" coordsize="2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" filled="f" strokecolor="#221f1f" strokeweight=".5pt">
                <v:path arrowok="t" o:connecttype="custom" o:connectlocs="0,0;2147483646,0" o:connectangles="0,0"/>
                <w10:wrap anchorx="page"/>
              </v:polyline>
            </w:pict>
          </mc:Fallback>
        </mc:AlternateContent>
      </w:r>
      <w:r w:rsidRPr="002914EC">
        <w:rPr>
          <w:rFonts w:ascii="Lato SemiBold" w:eastAsia="Times New Roman" w:hAnsi="Lato SemiBold" w:cs="Consolas"/>
          <w:lang w:eastAsia="fr-FR"/>
        </w:rPr>
        <w:t>ENREGISTRÉ, LE</w:t>
      </w:r>
      <w:r w:rsidRPr="002914EC">
        <w:rPr>
          <w:rFonts w:ascii="Lato SemiBold" w:eastAsia="Times New Roman" w:hAnsi="Lato SemiBold" w:cs="Consolas"/>
          <w:lang w:eastAsia="fr-FR"/>
        </w:rPr>
        <w:tab/>
      </w:r>
    </w:p>
    <w:p w14:paraId="63E11DA7" w14:textId="4E3B6922" w:rsidR="002914EC" w:rsidRPr="002914EC" w:rsidRDefault="002914EC" w:rsidP="00BD696D">
      <w:pPr>
        <w:tabs>
          <w:tab w:val="left" w:pos="2220"/>
        </w:tabs>
        <w:rPr>
          <w:rFonts w:ascii="Lato SemiBold" w:hAnsi="Lato SemiBold"/>
          <w:lang w:val="fr-CM" w:eastAsia="fr-FR"/>
        </w:rPr>
      </w:pPr>
    </w:p>
    <w:p w14:paraId="583D128B" w14:textId="39FD4C7E" w:rsidR="002914EC" w:rsidRPr="002914EC" w:rsidRDefault="002914EC" w:rsidP="00BD696D">
      <w:pPr>
        <w:tabs>
          <w:tab w:val="left" w:pos="2220"/>
        </w:tabs>
        <w:rPr>
          <w:rFonts w:ascii="Lato SemiBold" w:hAnsi="Lato SemiBold"/>
          <w:lang w:val="fr-CM" w:eastAsia="fr-FR"/>
        </w:rPr>
      </w:pPr>
    </w:p>
    <w:p w14:paraId="456C4A20" w14:textId="66648AFC" w:rsidR="002914EC" w:rsidRDefault="002914EC" w:rsidP="00BD696D">
      <w:pPr>
        <w:tabs>
          <w:tab w:val="left" w:pos="2220"/>
        </w:tabs>
        <w:rPr>
          <w:rFonts w:ascii="Lato SemiBold" w:hAnsi="Lato SemiBold"/>
          <w:lang w:val="fr-CM" w:eastAsia="fr-FR"/>
        </w:rPr>
      </w:pPr>
    </w:p>
    <w:p w14:paraId="4A9BB562" w14:textId="77777777" w:rsidR="0006107E" w:rsidRDefault="0006107E" w:rsidP="0006107E">
      <w:pPr>
        <w:widowControl w:val="0"/>
        <w:autoSpaceDE w:val="0"/>
        <w:autoSpaceDN w:val="0"/>
        <w:adjustRightInd w:val="0"/>
        <w:spacing w:line="200" w:lineRule="exact"/>
        <w:ind w:left="285"/>
        <w:rPr>
          <w:rFonts w:ascii="Arial" w:hAnsi="Arial" w:cs="Arial"/>
          <w:sz w:val="20"/>
          <w:szCs w:val="20"/>
          <w:lang w:val="fr-FR"/>
        </w:rPr>
      </w:pPr>
    </w:p>
    <w:p w14:paraId="528A589A" w14:textId="77777777" w:rsidR="0006107E" w:rsidRDefault="0006107E" w:rsidP="0006107E">
      <w:pPr>
        <w:widowControl w:val="0"/>
        <w:autoSpaceDE w:val="0"/>
        <w:autoSpaceDN w:val="0"/>
        <w:adjustRightInd w:val="0"/>
        <w:spacing w:line="200" w:lineRule="exact"/>
        <w:ind w:left="285"/>
        <w:rPr>
          <w:rFonts w:ascii="Arial" w:hAnsi="Arial" w:cs="Arial"/>
          <w:sz w:val="20"/>
          <w:szCs w:val="20"/>
        </w:rPr>
      </w:pPr>
    </w:p>
    <w:p w14:paraId="2075EA48" w14:textId="77777777" w:rsidR="0006107E" w:rsidRPr="0006107E" w:rsidRDefault="0006107E" w:rsidP="0006107E">
      <w:pPr>
        <w:widowControl w:val="0"/>
        <w:autoSpaceDE w:val="0"/>
        <w:autoSpaceDN w:val="0"/>
        <w:adjustRightInd w:val="0"/>
        <w:spacing w:line="200" w:lineRule="exact"/>
        <w:ind w:left="285"/>
        <w:rPr>
          <w:rFonts w:ascii="Lato SemiBold" w:hAnsi="Lato SemiBold" w:cs="Arial"/>
          <w:sz w:val="20"/>
          <w:szCs w:val="20"/>
        </w:rPr>
      </w:pPr>
    </w:p>
    <w:p w14:paraId="66A999EE" w14:textId="77777777" w:rsidR="0006107E" w:rsidRPr="0006107E" w:rsidRDefault="0006107E" w:rsidP="0006107E">
      <w:pPr>
        <w:widowControl w:val="0"/>
        <w:autoSpaceDE w:val="0"/>
        <w:autoSpaceDN w:val="0"/>
        <w:adjustRightInd w:val="0"/>
        <w:spacing w:line="200" w:lineRule="exact"/>
        <w:ind w:left="285"/>
        <w:rPr>
          <w:rFonts w:ascii="Lato SemiBold" w:hAnsi="Lato SemiBold" w:cs="Consolas"/>
        </w:rPr>
      </w:pPr>
    </w:p>
    <w:p w14:paraId="13832E22" w14:textId="77777777" w:rsidR="0006107E" w:rsidRPr="0006107E" w:rsidRDefault="0006107E" w:rsidP="0006107E">
      <w:pPr>
        <w:widowControl w:val="0"/>
        <w:autoSpaceDE w:val="0"/>
        <w:autoSpaceDN w:val="0"/>
        <w:adjustRightInd w:val="0"/>
        <w:spacing w:before="49"/>
        <w:ind w:left="285" w:right="-20"/>
        <w:rPr>
          <w:rFonts w:ascii="Lato SemiBold" w:hAnsi="Lato SemiBold" w:cs="Consolas"/>
        </w:rPr>
      </w:pPr>
      <w:r w:rsidRPr="0006107E">
        <w:rPr>
          <w:rFonts w:ascii="Lato SemiBold" w:hAnsi="Lato SemiBold" w:cs="Consolas"/>
          <w:b/>
          <w:bCs/>
        </w:rPr>
        <w:t>Entre</w:t>
      </w:r>
      <w:r w:rsidRPr="0006107E">
        <w:rPr>
          <w:rFonts w:ascii="Lato SemiBold" w:hAnsi="Lato SemiBold" w:cs="Consolas"/>
          <w:b/>
          <w:bCs/>
          <w:spacing w:val="8"/>
        </w:rPr>
        <w:t xml:space="preserve"> </w:t>
      </w:r>
      <w:r w:rsidRPr="0006107E">
        <w:rPr>
          <w:rFonts w:ascii="Lato SemiBold" w:hAnsi="Lato SemiBold" w:cs="Consolas"/>
        </w:rPr>
        <w:t>:</w:t>
      </w:r>
    </w:p>
    <w:p w14:paraId="2ED6FA79" w14:textId="77777777" w:rsidR="0006107E" w:rsidRPr="0006107E" w:rsidRDefault="0006107E" w:rsidP="0006107E">
      <w:pPr>
        <w:widowControl w:val="0"/>
        <w:autoSpaceDE w:val="0"/>
        <w:autoSpaceDN w:val="0"/>
        <w:adjustRightInd w:val="0"/>
        <w:spacing w:before="6" w:line="280" w:lineRule="exact"/>
        <w:rPr>
          <w:rFonts w:ascii="Lato SemiBold" w:hAnsi="Lato SemiBold" w:cs="Consolas"/>
        </w:rPr>
      </w:pPr>
    </w:p>
    <w:p w14:paraId="5ECA059D" w14:textId="77777777" w:rsidR="0006107E" w:rsidRPr="0006107E" w:rsidRDefault="0006107E" w:rsidP="0006107E">
      <w:pPr>
        <w:spacing w:after="0" w:line="240" w:lineRule="exact"/>
        <w:rPr>
          <w:rFonts w:ascii="Lato SemiBold" w:eastAsia="Times New Roman" w:hAnsi="Lato SemiBold" w:cs="Consolas"/>
          <w:lang w:eastAsia="fr-FR"/>
        </w:rPr>
      </w:pPr>
    </w:p>
    <w:p w14:paraId="074649EE" w14:textId="77777777" w:rsidR="0006107E" w:rsidRPr="0006107E" w:rsidRDefault="0006107E" w:rsidP="0006107E">
      <w:pPr>
        <w:spacing w:after="0" w:line="240" w:lineRule="exact"/>
        <w:ind w:left="284"/>
        <w:rPr>
          <w:rFonts w:ascii="Lato SemiBold" w:eastAsia="Times New Roman" w:hAnsi="Lato SemiBold" w:cs="Consolas"/>
          <w:bCs/>
          <w:lang w:eastAsia="fr-FR"/>
        </w:rPr>
      </w:pPr>
      <w:r w:rsidRPr="0006107E">
        <w:rPr>
          <w:rFonts w:ascii="Lato SemiBold" w:eastAsia="Times New Roman" w:hAnsi="Lato SemiBold" w:cs="Consolas"/>
          <w:bCs/>
          <w:lang w:eastAsia="fr-FR"/>
        </w:rPr>
        <w:t xml:space="preserve">L’Administration Transitoire du Port Autonome de Limbé, représentée par le </w:t>
      </w:r>
      <w:r w:rsidRPr="0006107E">
        <w:rPr>
          <w:rFonts w:ascii="Lato SemiBold" w:eastAsia="Times New Roman" w:hAnsi="Lato SemiBold" w:cs="Consolas"/>
          <w:b/>
          <w:lang w:eastAsia="fr-FR"/>
        </w:rPr>
        <w:t>Directeur Général du Port Autonome de Douala</w:t>
      </w:r>
      <w:r w:rsidRPr="0006107E">
        <w:rPr>
          <w:rFonts w:ascii="Lato SemiBold" w:eastAsia="Times New Roman" w:hAnsi="Lato SemiBold" w:cs="Consolas"/>
          <w:bCs/>
          <w:lang w:eastAsia="fr-FR"/>
        </w:rPr>
        <w:t>, dénommé ci-après</w:t>
      </w:r>
    </w:p>
    <w:p w14:paraId="2E8EE689" w14:textId="77777777" w:rsidR="0006107E" w:rsidRPr="0006107E" w:rsidRDefault="0006107E" w:rsidP="0006107E">
      <w:pPr>
        <w:spacing w:after="0" w:line="240" w:lineRule="exact"/>
        <w:ind w:left="284"/>
        <w:rPr>
          <w:rFonts w:ascii="Lato SemiBold" w:eastAsia="Times New Roman" w:hAnsi="Lato SemiBold" w:cs="Consolas"/>
          <w:bCs/>
          <w:lang w:eastAsia="fr-FR"/>
        </w:rPr>
      </w:pPr>
    </w:p>
    <w:p w14:paraId="3B2EDCA7" w14:textId="77777777" w:rsidR="0006107E" w:rsidRPr="0006107E" w:rsidRDefault="0006107E" w:rsidP="0006107E">
      <w:pPr>
        <w:spacing w:after="0" w:line="240" w:lineRule="exact"/>
        <w:ind w:left="284"/>
        <w:rPr>
          <w:rFonts w:ascii="Lato SemiBold" w:eastAsia="Times New Roman" w:hAnsi="Lato SemiBold" w:cs="Consolas"/>
          <w:lang w:eastAsia="fr-FR"/>
        </w:rPr>
      </w:pPr>
      <w:r w:rsidRPr="0006107E">
        <w:rPr>
          <w:rFonts w:ascii="Lato SemiBold" w:eastAsia="Times New Roman" w:hAnsi="Lato SemiBold" w:cs="Consolas"/>
          <w:bCs/>
          <w:lang w:eastAsia="fr-FR"/>
        </w:rPr>
        <w:t xml:space="preserve"> « </w:t>
      </w:r>
      <w:r w:rsidRPr="0006107E">
        <w:rPr>
          <w:rFonts w:ascii="Lato SemiBold" w:eastAsia="Times New Roman" w:hAnsi="Lato SemiBold" w:cs="Consolas"/>
          <w:b/>
          <w:bCs/>
          <w:lang w:eastAsia="fr-FR"/>
        </w:rPr>
        <w:t>LE MAITRE D’OUVRAGE</w:t>
      </w:r>
      <w:r w:rsidRPr="0006107E">
        <w:rPr>
          <w:rFonts w:ascii="Lato SemiBold" w:eastAsia="Times New Roman" w:hAnsi="Lato SemiBold" w:cs="Consolas"/>
          <w:bCs/>
          <w:lang w:eastAsia="fr-FR"/>
        </w:rPr>
        <w:t xml:space="preserve"> »</w:t>
      </w:r>
    </w:p>
    <w:p w14:paraId="0FD3C611" w14:textId="77777777" w:rsidR="0006107E" w:rsidRPr="0006107E" w:rsidRDefault="0006107E" w:rsidP="0006107E">
      <w:pPr>
        <w:spacing w:after="0" w:line="240" w:lineRule="exact"/>
        <w:rPr>
          <w:rFonts w:ascii="Lato SemiBold" w:eastAsia="Times New Roman" w:hAnsi="Lato SemiBold" w:cs="Consolas"/>
          <w:lang w:eastAsia="fr-FR"/>
        </w:rPr>
      </w:pPr>
    </w:p>
    <w:p w14:paraId="4A623405" w14:textId="77777777" w:rsidR="0006107E" w:rsidRPr="0006107E" w:rsidRDefault="0006107E" w:rsidP="0006107E">
      <w:pPr>
        <w:spacing w:after="0" w:line="240" w:lineRule="exact"/>
        <w:rPr>
          <w:rFonts w:ascii="Lato SemiBold" w:eastAsia="Times New Roman" w:hAnsi="Lato SemiBold" w:cs="Consolas"/>
          <w:lang w:eastAsia="fr-FR"/>
        </w:rPr>
      </w:pPr>
    </w:p>
    <w:p w14:paraId="31E67370" w14:textId="77777777" w:rsidR="0006107E" w:rsidRPr="0006107E" w:rsidRDefault="0006107E" w:rsidP="0006107E">
      <w:pPr>
        <w:widowControl w:val="0"/>
        <w:autoSpaceDE w:val="0"/>
        <w:autoSpaceDN w:val="0"/>
        <w:adjustRightInd w:val="0"/>
        <w:spacing w:line="200" w:lineRule="exact"/>
        <w:rPr>
          <w:rFonts w:ascii="Lato SemiBold" w:hAnsi="Lato SemiBold" w:cs="Consolas"/>
        </w:rPr>
      </w:pPr>
    </w:p>
    <w:p w14:paraId="70E76A20" w14:textId="77777777" w:rsidR="0006107E" w:rsidRPr="0006107E" w:rsidRDefault="0006107E" w:rsidP="0006107E">
      <w:pPr>
        <w:widowControl w:val="0"/>
        <w:autoSpaceDE w:val="0"/>
        <w:autoSpaceDN w:val="0"/>
        <w:adjustRightInd w:val="0"/>
        <w:ind w:left="285" w:right="-20"/>
        <w:rPr>
          <w:rFonts w:ascii="Lato SemiBold" w:hAnsi="Lato SemiBold" w:cs="Consolas"/>
        </w:rPr>
      </w:pPr>
      <w:r w:rsidRPr="0006107E">
        <w:rPr>
          <w:rFonts w:ascii="Lato SemiBold" w:hAnsi="Lato SemiBold" w:cs="Consolas"/>
          <w:b/>
          <w:bCs/>
        </w:rPr>
        <w:t>D'une</w:t>
      </w:r>
      <w:r w:rsidRPr="0006107E">
        <w:rPr>
          <w:rFonts w:ascii="Lato SemiBold" w:hAnsi="Lato SemiBold" w:cs="Consolas"/>
          <w:b/>
          <w:bCs/>
          <w:spacing w:val="8"/>
        </w:rPr>
        <w:t xml:space="preserve"> </w:t>
      </w:r>
      <w:r w:rsidRPr="0006107E">
        <w:rPr>
          <w:rFonts w:ascii="Lato SemiBold" w:hAnsi="Lato SemiBold" w:cs="Consolas"/>
          <w:b/>
          <w:bCs/>
        </w:rPr>
        <w:t>part</w:t>
      </w:r>
      <w:r w:rsidRPr="0006107E">
        <w:rPr>
          <w:rFonts w:ascii="Lato SemiBold" w:hAnsi="Lato SemiBold" w:cs="Consolas"/>
        </w:rPr>
        <w:t>,</w:t>
      </w:r>
    </w:p>
    <w:p w14:paraId="0881069C" w14:textId="77777777" w:rsidR="0006107E" w:rsidRPr="0006107E" w:rsidRDefault="0006107E" w:rsidP="0006107E">
      <w:pPr>
        <w:widowControl w:val="0"/>
        <w:autoSpaceDE w:val="0"/>
        <w:autoSpaceDN w:val="0"/>
        <w:adjustRightInd w:val="0"/>
        <w:spacing w:before="14" w:line="280" w:lineRule="exact"/>
        <w:rPr>
          <w:rFonts w:ascii="Lato SemiBold" w:hAnsi="Lato SemiBold" w:cs="Consolas"/>
        </w:rPr>
      </w:pPr>
    </w:p>
    <w:p w14:paraId="7808B225" w14:textId="75ACA75B" w:rsidR="0006107E" w:rsidRDefault="0006107E" w:rsidP="0006107E">
      <w:pPr>
        <w:widowControl w:val="0"/>
        <w:autoSpaceDE w:val="0"/>
        <w:autoSpaceDN w:val="0"/>
        <w:adjustRightInd w:val="0"/>
        <w:ind w:left="285" w:right="-20"/>
        <w:rPr>
          <w:rFonts w:ascii="Lato SemiBold" w:hAnsi="Lato SemiBold" w:cs="Consolas"/>
          <w:spacing w:val="8"/>
        </w:rPr>
      </w:pPr>
      <w:r w:rsidRPr="0006107E">
        <w:rPr>
          <w:rFonts w:ascii="Lato SemiBold" w:hAnsi="Lato SemiBold" w:cs="Consolas"/>
        </w:rPr>
        <w:t>Et</w:t>
      </w:r>
      <w:r w:rsidRPr="0006107E">
        <w:rPr>
          <w:rFonts w:ascii="Lato SemiBold" w:hAnsi="Lato SemiBold" w:cs="Consolas"/>
          <w:spacing w:val="8"/>
        </w:rPr>
        <w:t xml:space="preserve"> </w:t>
      </w:r>
    </w:p>
    <w:p w14:paraId="7B9D3B27" w14:textId="59F332FD" w:rsidR="0006107E" w:rsidRDefault="0006107E" w:rsidP="0006107E">
      <w:pPr>
        <w:widowControl w:val="0"/>
        <w:autoSpaceDE w:val="0"/>
        <w:autoSpaceDN w:val="0"/>
        <w:adjustRightInd w:val="0"/>
        <w:ind w:left="285" w:right="-20"/>
        <w:rPr>
          <w:rFonts w:ascii="Lato SemiBold" w:hAnsi="Lato SemiBold" w:cs="Consolas"/>
          <w:spacing w:val="8"/>
        </w:rPr>
      </w:pPr>
    </w:p>
    <w:p w14:paraId="61F7FC6F" w14:textId="77777777" w:rsidR="0006107E" w:rsidRPr="0006107E" w:rsidRDefault="0006107E" w:rsidP="0006107E">
      <w:pPr>
        <w:widowControl w:val="0"/>
        <w:autoSpaceDE w:val="0"/>
        <w:autoSpaceDN w:val="0"/>
        <w:adjustRightInd w:val="0"/>
        <w:ind w:left="285" w:right="-20"/>
        <w:rPr>
          <w:rFonts w:ascii="Lato SemiBold" w:hAnsi="Lato SemiBold" w:cs="Consolas"/>
          <w:spacing w:val="8"/>
        </w:rPr>
      </w:pPr>
    </w:p>
    <w:p w14:paraId="00A73D11" w14:textId="77777777" w:rsidR="0006107E" w:rsidRPr="0006107E" w:rsidRDefault="0006107E" w:rsidP="0006107E">
      <w:pPr>
        <w:widowControl w:val="0"/>
        <w:autoSpaceDE w:val="0"/>
        <w:autoSpaceDN w:val="0"/>
        <w:adjustRightInd w:val="0"/>
        <w:ind w:left="285" w:right="-20"/>
        <w:rPr>
          <w:rFonts w:ascii="Lato SemiBold" w:hAnsi="Lato SemiBold" w:cs="Consolas"/>
        </w:rPr>
      </w:pPr>
      <w:r w:rsidRPr="0006107E">
        <w:rPr>
          <w:rFonts w:ascii="Lato SemiBold" w:hAnsi="Lato SemiBold" w:cs="Consolas"/>
        </w:rPr>
        <w:t>la</w:t>
      </w:r>
      <w:r w:rsidRPr="0006107E">
        <w:rPr>
          <w:rFonts w:ascii="Lato SemiBold" w:hAnsi="Lato SemiBold" w:cs="Consolas"/>
          <w:spacing w:val="8"/>
        </w:rPr>
        <w:t xml:space="preserve"> </w:t>
      </w:r>
      <w:r w:rsidRPr="0006107E">
        <w:rPr>
          <w:rFonts w:ascii="Lato SemiBold" w:hAnsi="Lato SemiBold" w:cs="Consolas"/>
        </w:rPr>
        <w:t>société</w:t>
      </w:r>
    </w:p>
    <w:p w14:paraId="2ADE5FF6" w14:textId="77777777" w:rsidR="0006107E" w:rsidRPr="0006107E" w:rsidRDefault="0006107E" w:rsidP="0006107E">
      <w:pPr>
        <w:widowControl w:val="0"/>
        <w:tabs>
          <w:tab w:val="left" w:pos="1340"/>
          <w:tab w:val="left" w:pos="4620"/>
        </w:tabs>
        <w:autoSpaceDE w:val="0"/>
        <w:autoSpaceDN w:val="0"/>
        <w:adjustRightInd w:val="0"/>
        <w:spacing w:before="14"/>
        <w:ind w:left="285" w:right="-20"/>
        <w:rPr>
          <w:rFonts w:ascii="Lato SemiBold" w:hAnsi="Lato SemiBold" w:cs="Consolas"/>
        </w:rPr>
      </w:pPr>
      <w:r w:rsidRPr="0006107E">
        <w:rPr>
          <w:rFonts w:ascii="Lato SemiBold" w:hAnsi="Lato SemiBold" w:cs="Consolas"/>
        </w:rPr>
        <w:t>B.P:</w:t>
      </w:r>
      <w:r w:rsidRPr="0006107E">
        <w:rPr>
          <w:rFonts w:ascii="Lato SemiBold" w:hAnsi="Lato SemiBold" w:cs="Consolas"/>
          <w:spacing w:val="8"/>
        </w:rPr>
        <w:t xml:space="preserve"> </w:t>
      </w:r>
      <w:r w:rsidRPr="0006107E">
        <w:rPr>
          <w:rFonts w:ascii="Lato SemiBold" w:hAnsi="Lato SemiBold" w:cs="Consolas"/>
          <w:u w:val="single"/>
        </w:rPr>
        <w:t xml:space="preserve"> </w:t>
      </w:r>
      <w:r w:rsidRPr="0006107E">
        <w:rPr>
          <w:rFonts w:ascii="Lato SemiBold" w:hAnsi="Lato SemiBold" w:cs="Consolas"/>
          <w:u w:val="single"/>
        </w:rPr>
        <w:tab/>
      </w:r>
      <w:r w:rsidRPr="0006107E">
        <w:rPr>
          <w:rFonts w:ascii="Lato SemiBold" w:hAnsi="Lato SemiBold" w:cs="Consolas"/>
        </w:rPr>
        <w:t xml:space="preserve">à </w:t>
      </w:r>
      <w:r w:rsidRPr="0006107E">
        <w:rPr>
          <w:rFonts w:ascii="Lato SemiBold" w:hAnsi="Lato SemiBold" w:cs="Consolas"/>
          <w:spacing w:val="16"/>
        </w:rPr>
        <w:t xml:space="preserve"> </w:t>
      </w:r>
      <w:r w:rsidRPr="0006107E">
        <w:rPr>
          <w:rFonts w:ascii="Lato SemiBold" w:hAnsi="Lato SemiBold" w:cs="Consolas"/>
        </w:rPr>
        <w:t>___</w:t>
      </w:r>
      <w:r w:rsidRPr="0006107E">
        <w:rPr>
          <w:rFonts w:ascii="Lato SemiBold" w:hAnsi="Lato SemiBold" w:cs="Consolas"/>
          <w:spacing w:val="-35"/>
        </w:rPr>
        <w:t xml:space="preserve"> </w:t>
      </w:r>
      <w:r w:rsidRPr="0006107E">
        <w:rPr>
          <w:rFonts w:ascii="Lato SemiBold" w:hAnsi="Lato SemiBold" w:cs="Consolas"/>
        </w:rPr>
        <w:t xml:space="preserve">Tel___ </w:t>
      </w:r>
      <w:r w:rsidRPr="0006107E">
        <w:rPr>
          <w:rFonts w:ascii="Lato SemiBold" w:hAnsi="Lato SemiBold" w:cs="Consolas"/>
          <w:spacing w:val="16"/>
        </w:rPr>
        <w:t xml:space="preserve"> </w:t>
      </w:r>
      <w:r w:rsidRPr="0006107E">
        <w:rPr>
          <w:rFonts w:ascii="Lato SemiBold" w:hAnsi="Lato SemiBold" w:cs="Consolas"/>
        </w:rPr>
        <w:t>Fax</w:t>
      </w:r>
      <w:r w:rsidRPr="0006107E">
        <w:rPr>
          <w:rFonts w:ascii="Lato SemiBold" w:hAnsi="Lato SemiBold" w:cs="Consolas"/>
          <w:spacing w:val="8"/>
        </w:rPr>
        <w:t xml:space="preserve"> </w:t>
      </w:r>
      <w:r w:rsidRPr="0006107E">
        <w:rPr>
          <w:rFonts w:ascii="Lato SemiBold" w:hAnsi="Lato SemiBold" w:cs="Consolas"/>
        </w:rPr>
        <w:t>:</w:t>
      </w:r>
      <w:r w:rsidRPr="0006107E">
        <w:rPr>
          <w:rFonts w:ascii="Lato SemiBold" w:hAnsi="Lato SemiBold" w:cs="Consolas"/>
          <w:spacing w:val="8"/>
        </w:rPr>
        <w:t xml:space="preserve"> </w:t>
      </w:r>
      <w:r w:rsidRPr="0006107E">
        <w:rPr>
          <w:rFonts w:ascii="Lato SemiBold" w:hAnsi="Lato SemiBold" w:cs="Consolas"/>
          <w:u w:val="single"/>
        </w:rPr>
        <w:t xml:space="preserve"> </w:t>
      </w:r>
      <w:r w:rsidRPr="0006107E">
        <w:rPr>
          <w:rFonts w:ascii="Lato SemiBold" w:hAnsi="Lato SemiBold" w:cs="Consolas"/>
          <w:u w:val="single"/>
        </w:rPr>
        <w:tab/>
      </w:r>
    </w:p>
    <w:p w14:paraId="30142F58" w14:textId="77777777" w:rsidR="0006107E" w:rsidRPr="0006107E" w:rsidRDefault="0006107E" w:rsidP="0006107E">
      <w:pPr>
        <w:widowControl w:val="0"/>
        <w:tabs>
          <w:tab w:val="left" w:pos="1860"/>
          <w:tab w:val="left" w:pos="3080"/>
        </w:tabs>
        <w:autoSpaceDE w:val="0"/>
        <w:autoSpaceDN w:val="0"/>
        <w:adjustRightInd w:val="0"/>
        <w:spacing w:before="14"/>
        <w:ind w:left="285" w:right="-20"/>
        <w:rPr>
          <w:rFonts w:ascii="Lato SemiBold" w:hAnsi="Lato SemiBold" w:cs="Consolas"/>
        </w:rPr>
      </w:pPr>
      <w:r w:rsidRPr="0006107E">
        <w:rPr>
          <w:rFonts w:ascii="Lato SemiBold" w:hAnsi="Lato SemiBold" w:cs="Consolas"/>
        </w:rPr>
        <w:t>N°</w:t>
      </w:r>
      <w:r w:rsidRPr="0006107E">
        <w:rPr>
          <w:rFonts w:ascii="Lato SemiBold" w:hAnsi="Lato SemiBold" w:cs="Consolas"/>
          <w:spacing w:val="8"/>
        </w:rPr>
        <w:t xml:space="preserve"> </w:t>
      </w:r>
      <w:r w:rsidRPr="0006107E">
        <w:rPr>
          <w:rFonts w:ascii="Lato SemiBold" w:hAnsi="Lato SemiBold" w:cs="Consolas"/>
        </w:rPr>
        <w:t>R.C</w:t>
      </w:r>
      <w:r w:rsidRPr="0006107E">
        <w:rPr>
          <w:rFonts w:ascii="Lato SemiBold" w:hAnsi="Lato SemiBold" w:cs="Consolas"/>
          <w:spacing w:val="8"/>
        </w:rPr>
        <w:t xml:space="preserve"> </w:t>
      </w:r>
      <w:r w:rsidRPr="0006107E">
        <w:rPr>
          <w:rFonts w:ascii="Lato SemiBold" w:hAnsi="Lato SemiBold" w:cs="Consolas"/>
        </w:rPr>
        <w:t>:</w:t>
      </w:r>
      <w:r w:rsidRPr="0006107E">
        <w:rPr>
          <w:rFonts w:ascii="Lato SemiBold" w:hAnsi="Lato SemiBold" w:cs="Consolas"/>
          <w:spacing w:val="8"/>
        </w:rPr>
        <w:t xml:space="preserve"> </w:t>
      </w:r>
      <w:r w:rsidRPr="0006107E">
        <w:rPr>
          <w:rFonts w:ascii="Lato SemiBold" w:hAnsi="Lato SemiBold" w:cs="Consolas"/>
          <w:u w:val="single"/>
        </w:rPr>
        <w:t xml:space="preserve"> </w:t>
      </w:r>
      <w:r w:rsidRPr="0006107E">
        <w:rPr>
          <w:rFonts w:ascii="Lato SemiBold" w:hAnsi="Lato SemiBold" w:cs="Consolas"/>
          <w:u w:val="single"/>
        </w:rPr>
        <w:tab/>
      </w:r>
      <w:r w:rsidRPr="0006107E">
        <w:rPr>
          <w:rFonts w:ascii="Lato SemiBold" w:hAnsi="Lato SemiBold" w:cs="Consolas"/>
        </w:rPr>
        <w:t>A</w:t>
      </w:r>
      <w:r w:rsidRPr="0006107E">
        <w:rPr>
          <w:rFonts w:ascii="Lato SemiBold" w:hAnsi="Lato SemiBold" w:cs="Consolas"/>
          <w:spacing w:val="8"/>
        </w:rPr>
        <w:t xml:space="preserve"> </w:t>
      </w:r>
      <w:r w:rsidRPr="0006107E">
        <w:rPr>
          <w:rFonts w:ascii="Lato SemiBold" w:hAnsi="Lato SemiBold" w:cs="Consolas"/>
        </w:rPr>
        <w:t>à</w:t>
      </w:r>
      <w:r w:rsidRPr="0006107E">
        <w:rPr>
          <w:rFonts w:ascii="Lato SemiBold" w:hAnsi="Lato SemiBold" w:cs="Consolas"/>
          <w:spacing w:val="8"/>
        </w:rPr>
        <w:t xml:space="preserve"> </w:t>
      </w:r>
      <w:r w:rsidRPr="0006107E">
        <w:rPr>
          <w:rFonts w:ascii="Lato SemiBold" w:hAnsi="Lato SemiBold" w:cs="Consolas"/>
          <w:u w:val="single"/>
        </w:rPr>
        <w:t xml:space="preserve"> </w:t>
      </w:r>
      <w:r w:rsidRPr="0006107E">
        <w:rPr>
          <w:rFonts w:ascii="Lato SemiBold" w:hAnsi="Lato SemiBold" w:cs="Consolas"/>
          <w:u w:val="single"/>
        </w:rPr>
        <w:tab/>
      </w:r>
    </w:p>
    <w:p w14:paraId="1169132F" w14:textId="77777777" w:rsidR="0006107E" w:rsidRPr="0006107E" w:rsidRDefault="0006107E" w:rsidP="0006107E">
      <w:pPr>
        <w:widowControl w:val="0"/>
        <w:tabs>
          <w:tab w:val="left" w:pos="3120"/>
        </w:tabs>
        <w:autoSpaceDE w:val="0"/>
        <w:autoSpaceDN w:val="0"/>
        <w:adjustRightInd w:val="0"/>
        <w:spacing w:before="14"/>
        <w:ind w:left="285" w:right="-20"/>
        <w:rPr>
          <w:rFonts w:ascii="Lato SemiBold" w:hAnsi="Lato SemiBold" w:cs="Consolas"/>
        </w:rPr>
      </w:pPr>
      <w:r w:rsidRPr="0006107E">
        <w:rPr>
          <w:rFonts w:ascii="Lato SemiBold" w:hAnsi="Lato SemiBold" w:cs="Consolas"/>
        </w:rPr>
        <w:t>N°</w:t>
      </w:r>
      <w:r w:rsidRPr="0006107E">
        <w:rPr>
          <w:rFonts w:ascii="Lato SemiBold" w:hAnsi="Lato SemiBold" w:cs="Consolas"/>
          <w:spacing w:val="8"/>
        </w:rPr>
        <w:t xml:space="preserve"> </w:t>
      </w:r>
      <w:r w:rsidRPr="0006107E">
        <w:rPr>
          <w:rFonts w:ascii="Lato SemiBold" w:hAnsi="Lato SemiBold" w:cs="Consolas"/>
        </w:rPr>
        <w:t>Contribuable</w:t>
      </w:r>
      <w:r w:rsidRPr="0006107E">
        <w:rPr>
          <w:rFonts w:ascii="Lato SemiBold" w:hAnsi="Lato SemiBold" w:cs="Consolas"/>
          <w:spacing w:val="8"/>
        </w:rPr>
        <w:t xml:space="preserve"> </w:t>
      </w:r>
      <w:r w:rsidRPr="0006107E">
        <w:rPr>
          <w:rFonts w:ascii="Lato SemiBold" w:hAnsi="Lato SemiBold" w:cs="Consolas"/>
        </w:rPr>
        <w:t>:</w:t>
      </w:r>
      <w:r w:rsidRPr="0006107E">
        <w:rPr>
          <w:rFonts w:ascii="Lato SemiBold" w:hAnsi="Lato SemiBold" w:cs="Consolas"/>
          <w:spacing w:val="8"/>
        </w:rPr>
        <w:t xml:space="preserve"> </w:t>
      </w:r>
      <w:r w:rsidRPr="0006107E">
        <w:rPr>
          <w:rFonts w:ascii="Lato SemiBold" w:hAnsi="Lato SemiBold" w:cs="Consolas"/>
          <w:u w:val="single"/>
        </w:rPr>
        <w:t xml:space="preserve"> </w:t>
      </w:r>
      <w:r w:rsidRPr="0006107E">
        <w:rPr>
          <w:rFonts w:ascii="Lato SemiBold" w:hAnsi="Lato SemiBold" w:cs="Consolas"/>
          <w:u w:val="single"/>
        </w:rPr>
        <w:tab/>
      </w:r>
    </w:p>
    <w:p w14:paraId="0711A37E" w14:textId="77777777" w:rsidR="0006107E" w:rsidRPr="0006107E" w:rsidRDefault="0006107E" w:rsidP="0006107E">
      <w:pPr>
        <w:widowControl w:val="0"/>
        <w:autoSpaceDE w:val="0"/>
        <w:autoSpaceDN w:val="0"/>
        <w:adjustRightInd w:val="0"/>
        <w:spacing w:before="10" w:line="120" w:lineRule="exact"/>
        <w:ind w:left="285"/>
        <w:rPr>
          <w:rFonts w:ascii="Lato SemiBold" w:hAnsi="Lato SemiBold" w:cs="Consolas"/>
        </w:rPr>
      </w:pPr>
    </w:p>
    <w:p w14:paraId="4AB9D773" w14:textId="77777777" w:rsidR="0006107E" w:rsidRPr="0006107E" w:rsidRDefault="0006107E" w:rsidP="0006107E">
      <w:pPr>
        <w:widowControl w:val="0"/>
        <w:autoSpaceDE w:val="0"/>
        <w:autoSpaceDN w:val="0"/>
        <w:adjustRightInd w:val="0"/>
        <w:spacing w:line="200" w:lineRule="exact"/>
        <w:ind w:left="285"/>
        <w:rPr>
          <w:rFonts w:ascii="Lato SemiBold" w:hAnsi="Lato SemiBold" w:cs="Consolas"/>
        </w:rPr>
      </w:pPr>
    </w:p>
    <w:p w14:paraId="568B4196" w14:textId="77777777" w:rsidR="0006107E" w:rsidRPr="0006107E" w:rsidRDefault="0006107E" w:rsidP="0006107E">
      <w:pPr>
        <w:widowControl w:val="0"/>
        <w:autoSpaceDE w:val="0"/>
        <w:autoSpaceDN w:val="0"/>
        <w:adjustRightInd w:val="0"/>
        <w:spacing w:line="200" w:lineRule="exact"/>
        <w:ind w:left="285"/>
        <w:rPr>
          <w:rFonts w:ascii="Lato SemiBold" w:hAnsi="Lato SemiBold" w:cs="Consolas"/>
        </w:rPr>
      </w:pPr>
    </w:p>
    <w:p w14:paraId="376001BE" w14:textId="77777777" w:rsidR="0006107E" w:rsidRPr="0006107E" w:rsidRDefault="0006107E" w:rsidP="0006107E">
      <w:pPr>
        <w:widowControl w:val="0"/>
        <w:autoSpaceDE w:val="0"/>
        <w:autoSpaceDN w:val="0"/>
        <w:adjustRightInd w:val="0"/>
        <w:spacing w:line="200" w:lineRule="exact"/>
        <w:ind w:left="285"/>
        <w:rPr>
          <w:rFonts w:ascii="Lato SemiBold" w:hAnsi="Lato SemiBold" w:cs="Consolas"/>
        </w:rPr>
      </w:pPr>
    </w:p>
    <w:p w14:paraId="792F9F3A" w14:textId="77777777" w:rsidR="0006107E" w:rsidRPr="0006107E" w:rsidRDefault="0006107E" w:rsidP="0006107E">
      <w:pPr>
        <w:widowControl w:val="0"/>
        <w:autoSpaceDE w:val="0"/>
        <w:autoSpaceDN w:val="0"/>
        <w:adjustRightInd w:val="0"/>
        <w:spacing w:line="280" w:lineRule="exact"/>
        <w:ind w:left="285" w:right="-261"/>
        <w:rPr>
          <w:rFonts w:ascii="Lato SemiBold" w:hAnsi="Lato SemiBold" w:cs="Consolas"/>
        </w:rPr>
      </w:pPr>
      <w:r w:rsidRPr="0006107E">
        <w:rPr>
          <w:rFonts w:ascii="Lato SemiBold" w:hAnsi="Lato SemiBold" w:cs="Consolas"/>
          <w:i/>
          <w:iCs/>
        </w:rPr>
        <w:t>[indiquer</w:t>
      </w:r>
      <w:r w:rsidRPr="0006107E">
        <w:rPr>
          <w:rFonts w:ascii="Lato SemiBold" w:hAnsi="Lato SemiBold" w:cs="Consolas"/>
          <w:i/>
          <w:iCs/>
          <w:spacing w:val="3"/>
        </w:rPr>
        <w:t xml:space="preserve"> </w:t>
      </w:r>
      <w:r w:rsidRPr="0006107E">
        <w:rPr>
          <w:rFonts w:ascii="Lato SemiBold" w:hAnsi="Lato SemiBold" w:cs="Consolas"/>
          <w:i/>
          <w:iCs/>
        </w:rPr>
        <w:t>le</w:t>
      </w:r>
      <w:r w:rsidRPr="0006107E">
        <w:rPr>
          <w:rFonts w:ascii="Lato SemiBold" w:hAnsi="Lato SemiBold" w:cs="Consolas"/>
          <w:i/>
          <w:iCs/>
          <w:spacing w:val="3"/>
        </w:rPr>
        <w:t xml:space="preserve"> </w:t>
      </w:r>
      <w:r w:rsidRPr="0006107E">
        <w:rPr>
          <w:rFonts w:ascii="Lato SemiBold" w:hAnsi="Lato SemiBold" w:cs="Consolas"/>
          <w:i/>
          <w:iCs/>
        </w:rPr>
        <w:t>nom</w:t>
      </w:r>
      <w:r w:rsidRPr="0006107E">
        <w:rPr>
          <w:rFonts w:ascii="Lato SemiBold" w:hAnsi="Lato SemiBold" w:cs="Consolas"/>
          <w:i/>
          <w:iCs/>
          <w:spacing w:val="3"/>
        </w:rPr>
        <w:t xml:space="preserve"> </w:t>
      </w:r>
      <w:r w:rsidRPr="0006107E">
        <w:rPr>
          <w:rFonts w:ascii="Lato SemiBold" w:hAnsi="Lato SemiBold" w:cs="Consolas"/>
          <w:i/>
          <w:iCs/>
        </w:rPr>
        <w:t>du</w:t>
      </w:r>
      <w:r w:rsidRPr="0006107E">
        <w:rPr>
          <w:rFonts w:ascii="Lato SemiBold" w:hAnsi="Lato SemiBold" w:cs="Consolas"/>
          <w:i/>
          <w:iCs/>
          <w:spacing w:val="3"/>
        </w:rPr>
        <w:t xml:space="preserve"> </w:t>
      </w:r>
      <w:r w:rsidRPr="0006107E">
        <w:rPr>
          <w:rFonts w:ascii="Lato SemiBold" w:hAnsi="Lato SemiBold" w:cs="Consolas"/>
          <w:i/>
          <w:iCs/>
        </w:rPr>
        <w:t>Cocontractant,</w:t>
      </w:r>
      <w:r w:rsidRPr="0006107E">
        <w:rPr>
          <w:rFonts w:ascii="Lato SemiBold" w:hAnsi="Lato SemiBold" w:cs="Consolas"/>
          <w:i/>
          <w:iCs/>
          <w:spacing w:val="3"/>
        </w:rPr>
        <w:t xml:space="preserve"> </w:t>
      </w:r>
      <w:r w:rsidRPr="0006107E">
        <w:rPr>
          <w:rFonts w:ascii="Lato SemiBold" w:hAnsi="Lato SemiBold" w:cs="Consolas"/>
          <w:i/>
          <w:iCs/>
        </w:rPr>
        <w:t>son</w:t>
      </w:r>
      <w:r w:rsidRPr="0006107E">
        <w:rPr>
          <w:rFonts w:ascii="Lato SemiBold" w:hAnsi="Lato SemiBold" w:cs="Consolas"/>
          <w:i/>
          <w:iCs/>
          <w:spacing w:val="3"/>
        </w:rPr>
        <w:t xml:space="preserve"> </w:t>
      </w:r>
      <w:r w:rsidRPr="0006107E">
        <w:rPr>
          <w:rFonts w:ascii="Lato SemiBold" w:hAnsi="Lato SemiBold" w:cs="Consolas"/>
          <w:i/>
          <w:iCs/>
        </w:rPr>
        <w:t>adresse</w:t>
      </w:r>
      <w:r w:rsidRPr="0006107E">
        <w:rPr>
          <w:rFonts w:ascii="Lato SemiBold" w:hAnsi="Lato SemiBold" w:cs="Consolas"/>
          <w:i/>
          <w:iCs/>
          <w:spacing w:val="3"/>
        </w:rPr>
        <w:t xml:space="preserve"> </w:t>
      </w:r>
      <w:r w:rsidRPr="0006107E">
        <w:rPr>
          <w:rFonts w:ascii="Lato SemiBold" w:hAnsi="Lato SemiBold" w:cs="Consolas"/>
          <w:i/>
          <w:iCs/>
        </w:rPr>
        <w:t>complète</w:t>
      </w:r>
      <w:r w:rsidRPr="0006107E">
        <w:rPr>
          <w:rFonts w:ascii="Lato SemiBold" w:hAnsi="Lato SemiBold" w:cs="Consolas"/>
          <w:i/>
          <w:iCs/>
          <w:spacing w:val="3"/>
        </w:rPr>
        <w:t xml:space="preserve"> </w:t>
      </w:r>
      <w:r w:rsidRPr="0006107E">
        <w:rPr>
          <w:rFonts w:ascii="Lato SemiBold" w:hAnsi="Lato SemiBold" w:cs="Consolas"/>
          <w:i/>
          <w:iCs/>
        </w:rPr>
        <w:t>ainsi</w:t>
      </w:r>
      <w:r w:rsidRPr="0006107E">
        <w:rPr>
          <w:rFonts w:ascii="Lato SemiBold" w:hAnsi="Lato SemiBold" w:cs="Consolas"/>
          <w:i/>
          <w:iCs/>
          <w:spacing w:val="3"/>
        </w:rPr>
        <w:t xml:space="preserve"> </w:t>
      </w:r>
      <w:r w:rsidRPr="0006107E">
        <w:rPr>
          <w:rFonts w:ascii="Lato SemiBold" w:hAnsi="Lato SemiBold" w:cs="Consolas"/>
          <w:i/>
          <w:iCs/>
        </w:rPr>
        <w:t>que</w:t>
      </w:r>
      <w:r w:rsidRPr="0006107E">
        <w:rPr>
          <w:rFonts w:ascii="Lato SemiBold" w:hAnsi="Lato SemiBold" w:cs="Consolas"/>
          <w:i/>
          <w:iCs/>
          <w:spacing w:val="3"/>
        </w:rPr>
        <w:t xml:space="preserve"> </w:t>
      </w:r>
      <w:r w:rsidRPr="0006107E">
        <w:rPr>
          <w:rFonts w:ascii="Lato SemiBold" w:hAnsi="Lato SemiBold" w:cs="Consolas"/>
          <w:i/>
          <w:iCs/>
        </w:rPr>
        <w:t>le</w:t>
      </w:r>
      <w:r w:rsidRPr="0006107E">
        <w:rPr>
          <w:rFonts w:ascii="Lato SemiBold" w:hAnsi="Lato SemiBold" w:cs="Consolas"/>
          <w:i/>
          <w:iCs/>
          <w:spacing w:val="3"/>
        </w:rPr>
        <w:t xml:space="preserve"> </w:t>
      </w:r>
      <w:r w:rsidRPr="0006107E">
        <w:rPr>
          <w:rFonts w:ascii="Lato SemiBold" w:hAnsi="Lato SemiBold" w:cs="Consolas"/>
          <w:i/>
          <w:iCs/>
        </w:rPr>
        <w:t>nom</w:t>
      </w:r>
      <w:r w:rsidRPr="0006107E">
        <w:rPr>
          <w:rFonts w:ascii="Lato SemiBold" w:hAnsi="Lato SemiBold" w:cs="Consolas"/>
          <w:i/>
          <w:iCs/>
          <w:spacing w:val="3"/>
        </w:rPr>
        <w:t xml:space="preserve"> </w:t>
      </w:r>
      <w:r w:rsidRPr="0006107E">
        <w:rPr>
          <w:rFonts w:ascii="Lato SemiBold" w:hAnsi="Lato SemiBold" w:cs="Consolas"/>
          <w:i/>
          <w:iCs/>
        </w:rPr>
        <w:t>et</w:t>
      </w:r>
      <w:r w:rsidRPr="0006107E">
        <w:rPr>
          <w:rFonts w:ascii="Lato SemiBold" w:hAnsi="Lato SemiBold" w:cs="Consolas"/>
          <w:i/>
          <w:iCs/>
          <w:spacing w:val="3"/>
        </w:rPr>
        <w:t xml:space="preserve"> </w:t>
      </w:r>
      <w:r w:rsidRPr="0006107E">
        <w:rPr>
          <w:rFonts w:ascii="Lato SemiBold" w:hAnsi="Lato SemiBold" w:cs="Consolas"/>
          <w:i/>
          <w:iCs/>
        </w:rPr>
        <w:t>la</w:t>
      </w:r>
      <w:r w:rsidRPr="0006107E">
        <w:rPr>
          <w:rFonts w:ascii="Lato SemiBold" w:hAnsi="Lato SemiBold" w:cs="Consolas"/>
          <w:i/>
          <w:iCs/>
          <w:spacing w:val="3"/>
        </w:rPr>
        <w:t xml:space="preserve"> </w:t>
      </w:r>
      <w:r w:rsidRPr="0006107E">
        <w:rPr>
          <w:rFonts w:ascii="Lato SemiBold" w:hAnsi="Lato SemiBold" w:cs="Consolas"/>
          <w:i/>
          <w:iCs/>
        </w:rPr>
        <w:t>qualité</w:t>
      </w:r>
      <w:r w:rsidRPr="0006107E">
        <w:rPr>
          <w:rFonts w:ascii="Lato SemiBold" w:hAnsi="Lato SemiBold" w:cs="Consolas"/>
          <w:i/>
          <w:iCs/>
          <w:spacing w:val="3"/>
        </w:rPr>
        <w:t xml:space="preserve"> </w:t>
      </w:r>
      <w:r w:rsidRPr="0006107E">
        <w:rPr>
          <w:rFonts w:ascii="Lato SemiBold" w:hAnsi="Lato SemiBold" w:cs="Consolas"/>
          <w:i/>
          <w:iCs/>
        </w:rPr>
        <w:t>du</w:t>
      </w:r>
      <w:r w:rsidRPr="0006107E">
        <w:rPr>
          <w:rFonts w:ascii="Lato SemiBold" w:hAnsi="Lato SemiBold" w:cs="Consolas"/>
          <w:i/>
          <w:iCs/>
          <w:spacing w:val="3"/>
        </w:rPr>
        <w:t xml:space="preserve"> </w:t>
      </w:r>
      <w:r w:rsidRPr="0006107E">
        <w:rPr>
          <w:rFonts w:ascii="Lato SemiBold" w:hAnsi="Lato SemiBold" w:cs="Consolas"/>
          <w:i/>
          <w:iCs/>
        </w:rPr>
        <w:t>signataire</w:t>
      </w:r>
      <w:r w:rsidRPr="0006107E">
        <w:rPr>
          <w:rFonts w:ascii="Lato SemiBold" w:hAnsi="Lato SemiBold" w:cs="Consolas"/>
          <w:i/>
          <w:iCs/>
          <w:spacing w:val="3"/>
        </w:rPr>
        <w:t xml:space="preserve"> </w:t>
      </w:r>
      <w:r w:rsidRPr="0006107E">
        <w:rPr>
          <w:rFonts w:ascii="Lato SemiBold" w:hAnsi="Lato SemiBold" w:cs="Consolas"/>
          <w:i/>
          <w:iCs/>
        </w:rPr>
        <w:t>habilit</w:t>
      </w:r>
      <w:r w:rsidRPr="0006107E">
        <w:rPr>
          <w:rFonts w:ascii="Lato SemiBold" w:hAnsi="Lato SemiBold" w:cs="Consolas"/>
          <w:i/>
          <w:iCs/>
          <w:spacing w:val="1"/>
        </w:rPr>
        <w:t>é</w:t>
      </w:r>
      <w:r w:rsidRPr="0006107E">
        <w:rPr>
          <w:rFonts w:ascii="Lato SemiBold" w:hAnsi="Lato SemiBold" w:cs="Consolas"/>
        </w:rPr>
        <w:t>],</w:t>
      </w:r>
      <w:r w:rsidRPr="0006107E">
        <w:rPr>
          <w:rFonts w:ascii="Lato SemiBold" w:hAnsi="Lato SemiBold" w:cs="Consolas"/>
          <w:spacing w:val="5"/>
        </w:rPr>
        <w:t xml:space="preserve"> </w:t>
      </w:r>
      <w:r w:rsidRPr="0006107E">
        <w:rPr>
          <w:rFonts w:ascii="Lato SemiBold" w:hAnsi="Lato SemiBold" w:cs="Consolas"/>
        </w:rPr>
        <w:t>ci-après</w:t>
      </w:r>
    </w:p>
    <w:p w14:paraId="3E06D8AE" w14:textId="019C1714" w:rsidR="0006107E" w:rsidRPr="0006107E" w:rsidRDefault="0006107E" w:rsidP="0006107E">
      <w:pPr>
        <w:widowControl w:val="0"/>
        <w:autoSpaceDE w:val="0"/>
        <w:autoSpaceDN w:val="0"/>
        <w:adjustRightInd w:val="0"/>
        <w:spacing w:before="14"/>
        <w:ind w:left="285" w:right="-20"/>
        <w:rPr>
          <w:rFonts w:ascii="Lato SemiBold" w:hAnsi="Lato SemiBold" w:cs="Consolas"/>
        </w:rPr>
      </w:pPr>
      <w:r w:rsidRPr="0006107E">
        <w:rPr>
          <w:rFonts w:ascii="Lato SemiBold" w:hAnsi="Lato SemiBold" w:cs="Consolas"/>
        </w:rPr>
        <w:t>dénommée,</w:t>
      </w:r>
      <w:r w:rsidRPr="0006107E">
        <w:rPr>
          <w:rFonts w:ascii="Lato SemiBold" w:hAnsi="Lato SemiBold" w:cs="Consolas"/>
          <w:spacing w:val="8"/>
        </w:rPr>
        <w:t xml:space="preserve"> </w:t>
      </w:r>
      <w:r w:rsidRPr="0006107E">
        <w:rPr>
          <w:rFonts w:ascii="Lato SemiBold" w:hAnsi="Lato SemiBold" w:cs="Consolas"/>
        </w:rPr>
        <w:t>«Le</w:t>
      </w:r>
      <w:r w:rsidRPr="0006107E">
        <w:rPr>
          <w:rFonts w:ascii="Lato SemiBold" w:hAnsi="Lato SemiBold" w:cs="Consolas"/>
          <w:spacing w:val="8"/>
        </w:rPr>
        <w:t xml:space="preserve"> </w:t>
      </w:r>
      <w:r w:rsidRPr="0006107E">
        <w:rPr>
          <w:rFonts w:ascii="Lato SemiBold" w:hAnsi="Lato SemiBold" w:cs="Consolas"/>
        </w:rPr>
        <w:t>Cocontractant</w:t>
      </w:r>
      <w:r w:rsidRPr="0006107E">
        <w:rPr>
          <w:rFonts w:ascii="Lato SemiBold" w:hAnsi="Lato SemiBold" w:cs="Consolas"/>
          <w:spacing w:val="8"/>
        </w:rPr>
        <w:t xml:space="preserve"> </w:t>
      </w:r>
      <w:r w:rsidRPr="0006107E">
        <w:rPr>
          <w:rFonts w:ascii="Lato SemiBold" w:hAnsi="Lato SemiBold" w:cs="Consolas"/>
        </w:rPr>
        <w:t>»</w:t>
      </w:r>
    </w:p>
    <w:p w14:paraId="27B36F3E" w14:textId="77777777" w:rsidR="0006107E" w:rsidRPr="0006107E" w:rsidRDefault="0006107E" w:rsidP="0006107E">
      <w:pPr>
        <w:widowControl w:val="0"/>
        <w:autoSpaceDE w:val="0"/>
        <w:autoSpaceDN w:val="0"/>
        <w:adjustRightInd w:val="0"/>
        <w:spacing w:before="10" w:line="220" w:lineRule="exact"/>
        <w:ind w:left="285"/>
        <w:rPr>
          <w:rFonts w:ascii="Lato SemiBold" w:hAnsi="Lato SemiBold" w:cs="Consolas"/>
        </w:rPr>
      </w:pPr>
    </w:p>
    <w:p w14:paraId="29BF63CF" w14:textId="77777777" w:rsidR="0006107E" w:rsidRPr="0006107E" w:rsidRDefault="0006107E" w:rsidP="0006107E">
      <w:pPr>
        <w:widowControl w:val="0"/>
        <w:autoSpaceDE w:val="0"/>
        <w:autoSpaceDN w:val="0"/>
        <w:adjustRightInd w:val="0"/>
        <w:ind w:left="285" w:right="-20"/>
        <w:rPr>
          <w:rFonts w:ascii="Lato SemiBold" w:hAnsi="Lato SemiBold" w:cs="Consolas"/>
        </w:rPr>
      </w:pPr>
      <w:r w:rsidRPr="0006107E">
        <w:rPr>
          <w:rFonts w:ascii="Lato SemiBold" w:hAnsi="Lato SemiBold" w:cs="Consolas"/>
          <w:b/>
          <w:bCs/>
        </w:rPr>
        <w:t>D'autre</w:t>
      </w:r>
      <w:r w:rsidRPr="0006107E">
        <w:rPr>
          <w:rFonts w:ascii="Lato SemiBold" w:hAnsi="Lato SemiBold" w:cs="Consolas"/>
          <w:b/>
          <w:bCs/>
          <w:spacing w:val="8"/>
        </w:rPr>
        <w:t xml:space="preserve"> </w:t>
      </w:r>
      <w:r w:rsidRPr="0006107E">
        <w:rPr>
          <w:rFonts w:ascii="Lato SemiBold" w:hAnsi="Lato SemiBold" w:cs="Consolas"/>
          <w:b/>
          <w:bCs/>
        </w:rPr>
        <w:t>part</w:t>
      </w:r>
      <w:r w:rsidRPr="0006107E">
        <w:rPr>
          <w:rFonts w:ascii="Lato SemiBold" w:hAnsi="Lato SemiBold" w:cs="Consolas"/>
        </w:rPr>
        <w:t>,</w:t>
      </w:r>
    </w:p>
    <w:p w14:paraId="2E64BE36" w14:textId="77777777" w:rsidR="0006107E" w:rsidRPr="0006107E" w:rsidRDefault="0006107E" w:rsidP="0006107E">
      <w:pPr>
        <w:widowControl w:val="0"/>
        <w:autoSpaceDE w:val="0"/>
        <w:autoSpaceDN w:val="0"/>
        <w:adjustRightInd w:val="0"/>
        <w:spacing w:before="10" w:line="100" w:lineRule="exact"/>
        <w:ind w:left="285"/>
        <w:rPr>
          <w:rFonts w:ascii="Lato SemiBold" w:hAnsi="Lato SemiBold" w:cs="Consolas"/>
        </w:rPr>
      </w:pPr>
    </w:p>
    <w:p w14:paraId="27CA04C2" w14:textId="77777777" w:rsidR="0006107E" w:rsidRPr="0006107E" w:rsidRDefault="0006107E" w:rsidP="0006107E">
      <w:pPr>
        <w:widowControl w:val="0"/>
        <w:autoSpaceDE w:val="0"/>
        <w:autoSpaceDN w:val="0"/>
        <w:adjustRightInd w:val="0"/>
        <w:spacing w:line="200" w:lineRule="exact"/>
        <w:ind w:left="285"/>
        <w:rPr>
          <w:rFonts w:ascii="Lato SemiBold" w:hAnsi="Lato SemiBold" w:cs="Consolas"/>
        </w:rPr>
      </w:pPr>
    </w:p>
    <w:p w14:paraId="0C253CE1" w14:textId="77777777" w:rsidR="0006107E" w:rsidRPr="0006107E" w:rsidRDefault="0006107E" w:rsidP="0006107E">
      <w:pPr>
        <w:widowControl w:val="0"/>
        <w:autoSpaceDE w:val="0"/>
        <w:autoSpaceDN w:val="0"/>
        <w:adjustRightInd w:val="0"/>
        <w:ind w:left="285" w:right="-20"/>
        <w:rPr>
          <w:rFonts w:ascii="Lato SemiBold" w:hAnsi="Lato SemiBold" w:cs="Consolas"/>
        </w:rPr>
      </w:pPr>
      <w:r w:rsidRPr="0006107E">
        <w:rPr>
          <w:rFonts w:ascii="Lato SemiBold" w:hAnsi="Lato SemiBold" w:cs="Consolas"/>
        </w:rPr>
        <w:t>Il</w:t>
      </w:r>
      <w:r w:rsidRPr="0006107E">
        <w:rPr>
          <w:rFonts w:ascii="Lato SemiBold" w:hAnsi="Lato SemiBold" w:cs="Consolas"/>
          <w:spacing w:val="8"/>
        </w:rPr>
        <w:t xml:space="preserve"> </w:t>
      </w:r>
      <w:r w:rsidRPr="0006107E">
        <w:rPr>
          <w:rFonts w:ascii="Lato SemiBold" w:hAnsi="Lato SemiBold" w:cs="Consolas"/>
        </w:rPr>
        <w:t>a</w:t>
      </w:r>
      <w:r w:rsidRPr="0006107E">
        <w:rPr>
          <w:rFonts w:ascii="Lato SemiBold" w:hAnsi="Lato SemiBold" w:cs="Consolas"/>
          <w:spacing w:val="8"/>
        </w:rPr>
        <w:t xml:space="preserve"> </w:t>
      </w:r>
      <w:r w:rsidRPr="0006107E">
        <w:rPr>
          <w:rFonts w:ascii="Lato SemiBold" w:hAnsi="Lato SemiBold" w:cs="Consolas"/>
        </w:rPr>
        <w:t>été</w:t>
      </w:r>
      <w:r w:rsidRPr="0006107E">
        <w:rPr>
          <w:rFonts w:ascii="Lato SemiBold" w:hAnsi="Lato SemiBold" w:cs="Consolas"/>
          <w:spacing w:val="8"/>
        </w:rPr>
        <w:t xml:space="preserve"> </w:t>
      </w:r>
      <w:r w:rsidRPr="0006107E">
        <w:rPr>
          <w:rFonts w:ascii="Lato SemiBold" w:hAnsi="Lato SemiBold" w:cs="Consolas"/>
        </w:rPr>
        <w:t>convenu</w:t>
      </w:r>
      <w:r w:rsidRPr="0006107E">
        <w:rPr>
          <w:rFonts w:ascii="Lato SemiBold" w:hAnsi="Lato SemiBold" w:cs="Consolas"/>
          <w:spacing w:val="8"/>
        </w:rPr>
        <w:t xml:space="preserve"> </w:t>
      </w:r>
      <w:r w:rsidRPr="0006107E">
        <w:rPr>
          <w:rFonts w:ascii="Lato SemiBold" w:hAnsi="Lato SemiBold" w:cs="Consolas"/>
        </w:rPr>
        <w:t>et</w:t>
      </w:r>
      <w:r w:rsidRPr="0006107E">
        <w:rPr>
          <w:rFonts w:ascii="Lato SemiBold" w:hAnsi="Lato SemiBold" w:cs="Consolas"/>
          <w:spacing w:val="8"/>
        </w:rPr>
        <w:t xml:space="preserve"> </w:t>
      </w:r>
      <w:r w:rsidRPr="0006107E">
        <w:rPr>
          <w:rFonts w:ascii="Lato SemiBold" w:hAnsi="Lato SemiBold" w:cs="Consolas"/>
        </w:rPr>
        <w:t>arrêté</w:t>
      </w:r>
      <w:r w:rsidRPr="0006107E">
        <w:rPr>
          <w:rFonts w:ascii="Lato SemiBold" w:hAnsi="Lato SemiBold" w:cs="Consolas"/>
          <w:spacing w:val="8"/>
        </w:rPr>
        <w:t xml:space="preserve"> </w:t>
      </w:r>
      <w:r w:rsidRPr="0006107E">
        <w:rPr>
          <w:rFonts w:ascii="Lato SemiBold" w:hAnsi="Lato SemiBold" w:cs="Consolas"/>
        </w:rPr>
        <w:t>ce</w:t>
      </w:r>
      <w:r w:rsidRPr="0006107E">
        <w:rPr>
          <w:rFonts w:ascii="Lato SemiBold" w:hAnsi="Lato SemiBold" w:cs="Consolas"/>
          <w:spacing w:val="8"/>
        </w:rPr>
        <w:t xml:space="preserve"> </w:t>
      </w:r>
      <w:r w:rsidRPr="0006107E">
        <w:rPr>
          <w:rFonts w:ascii="Lato SemiBold" w:hAnsi="Lato SemiBold" w:cs="Consolas"/>
        </w:rPr>
        <w:t>qui</w:t>
      </w:r>
      <w:r w:rsidRPr="0006107E">
        <w:rPr>
          <w:rFonts w:ascii="Lato SemiBold" w:hAnsi="Lato SemiBold" w:cs="Consolas"/>
          <w:spacing w:val="8"/>
        </w:rPr>
        <w:t xml:space="preserve"> </w:t>
      </w:r>
      <w:r w:rsidRPr="0006107E">
        <w:rPr>
          <w:rFonts w:ascii="Lato SemiBold" w:hAnsi="Lato SemiBold" w:cs="Consolas"/>
        </w:rPr>
        <w:t>suit</w:t>
      </w:r>
      <w:r w:rsidRPr="0006107E">
        <w:rPr>
          <w:rFonts w:ascii="Lato SemiBold" w:hAnsi="Lato SemiBold" w:cs="Consolas"/>
          <w:spacing w:val="8"/>
        </w:rPr>
        <w:t xml:space="preserve"> </w:t>
      </w:r>
      <w:r w:rsidRPr="0006107E">
        <w:rPr>
          <w:rFonts w:ascii="Lato SemiBold" w:hAnsi="Lato SemiBold" w:cs="Consolas"/>
        </w:rPr>
        <w:t>:</w:t>
      </w:r>
    </w:p>
    <w:p w14:paraId="19DEF1A1" w14:textId="77777777" w:rsidR="00642F21" w:rsidRDefault="0006107E" w:rsidP="00642F21">
      <w:pPr>
        <w:tabs>
          <w:tab w:val="left" w:pos="2220"/>
        </w:tabs>
        <w:rPr>
          <w:rFonts w:ascii="Lato SemiBold" w:hAnsi="Lato SemiBold" w:cs="Consolas"/>
          <w:spacing w:val="38"/>
        </w:rPr>
      </w:pPr>
      <w:r w:rsidRPr="0006107E">
        <w:rPr>
          <w:rFonts w:ascii="Lato SemiBold" w:hAnsi="Lato SemiBold" w:cs="Consolas"/>
          <w:spacing w:val="38"/>
        </w:rPr>
        <w:br w:type="page"/>
      </w:r>
    </w:p>
    <w:p w14:paraId="75984916" w14:textId="77777777" w:rsidR="00642F21" w:rsidRPr="00642F21" w:rsidRDefault="00642F21" w:rsidP="00642F21">
      <w:pPr>
        <w:tabs>
          <w:tab w:val="left" w:pos="2220"/>
        </w:tabs>
        <w:spacing w:after="0"/>
        <w:rPr>
          <w:rFonts w:ascii="Lato SemiBold" w:hAnsi="Lato SemiBold" w:cs="Consolas"/>
          <w:spacing w:val="38"/>
        </w:rPr>
      </w:pPr>
    </w:p>
    <w:p w14:paraId="24611FDE" w14:textId="77777777" w:rsidR="006D17AF" w:rsidRDefault="006D17AF" w:rsidP="006D17AF">
      <w:pPr>
        <w:widowControl w:val="0"/>
        <w:autoSpaceDE w:val="0"/>
        <w:autoSpaceDN w:val="0"/>
        <w:adjustRightInd w:val="0"/>
        <w:spacing w:before="49"/>
        <w:ind w:left="285" w:right="-20"/>
        <w:rPr>
          <w:rFonts w:ascii="Lato SemiBold" w:hAnsi="Lato SemiBold" w:cs="Consolas"/>
        </w:rPr>
      </w:pPr>
    </w:p>
    <w:p w14:paraId="6C0DDF2A" w14:textId="3A7EAFF4" w:rsidR="006D17AF" w:rsidRPr="009133BE" w:rsidRDefault="006D17AF" w:rsidP="00055CAE">
      <w:pPr>
        <w:widowControl w:val="0"/>
        <w:autoSpaceDE w:val="0"/>
        <w:autoSpaceDN w:val="0"/>
        <w:adjustRightInd w:val="0"/>
        <w:spacing w:before="49"/>
        <w:ind w:right="-20"/>
        <w:rPr>
          <w:rFonts w:ascii="Lato SemiBold" w:hAnsi="Lato SemiBold" w:cs="Consolas"/>
        </w:rPr>
      </w:pPr>
      <w:r w:rsidRPr="006D17AF">
        <w:rPr>
          <w:rFonts w:ascii="Lato SemiBold" w:hAnsi="Lato SemiBold" w:cs="Consolas"/>
        </w:rPr>
        <w:t xml:space="preserve">Page </w:t>
      </w:r>
      <w:r w:rsidR="005E2EA8">
        <w:rPr>
          <w:rFonts w:ascii="Lato SemiBold" w:hAnsi="Lato SemiBold" w:cs="Consolas"/>
        </w:rPr>
        <w:t xml:space="preserve">........ </w:t>
      </w:r>
      <w:r w:rsidRPr="006D17AF">
        <w:rPr>
          <w:rFonts w:ascii="Lato SemiBold" w:hAnsi="Lato SemiBold" w:cs="Consolas"/>
        </w:rPr>
        <w:t>et</w:t>
      </w:r>
      <w:r w:rsidRPr="006D17AF">
        <w:rPr>
          <w:rFonts w:ascii="Lato SemiBold" w:hAnsi="Lato SemiBold" w:cs="Consolas"/>
          <w:spacing w:val="8"/>
        </w:rPr>
        <w:t xml:space="preserve"> </w:t>
      </w:r>
      <w:r w:rsidRPr="006D17AF">
        <w:rPr>
          <w:rFonts w:ascii="Lato SemiBold" w:hAnsi="Lato SemiBold" w:cs="Consolas"/>
        </w:rPr>
        <w:t>dernière</w:t>
      </w:r>
      <w:r w:rsidRPr="006D17AF">
        <w:rPr>
          <w:rFonts w:ascii="Lato SemiBold" w:hAnsi="Lato SemiBold" w:cs="Consolas"/>
          <w:spacing w:val="8"/>
        </w:rPr>
        <w:t xml:space="preserve"> </w:t>
      </w:r>
      <w:r w:rsidRPr="006D17AF">
        <w:rPr>
          <w:rFonts w:ascii="Lato SemiBold" w:hAnsi="Lato SemiBold" w:cs="Consolas"/>
        </w:rPr>
        <w:t>du marché</w:t>
      </w:r>
      <w:r w:rsidRPr="006D17AF">
        <w:rPr>
          <w:rFonts w:ascii="Lato SemiBold" w:hAnsi="Lato SemiBold" w:cs="Consolas"/>
          <w:spacing w:val="8"/>
        </w:rPr>
        <w:t xml:space="preserve"> </w:t>
      </w:r>
      <w:r w:rsidRPr="006D17AF">
        <w:rPr>
          <w:rFonts w:ascii="Lato SemiBold" w:hAnsi="Lato SemiBold" w:cs="Consolas"/>
        </w:rPr>
        <w:t>N°___________________/M/CIPM/</w:t>
      </w:r>
      <w:r w:rsidR="005E2EA8">
        <w:rPr>
          <w:rFonts w:ascii="Lato SemiBold" w:hAnsi="Lato SemiBold" w:cs="Consolas"/>
        </w:rPr>
        <w:t>ATPAL</w:t>
      </w:r>
      <w:r w:rsidRPr="006D17AF">
        <w:rPr>
          <w:rFonts w:ascii="Lato SemiBold" w:hAnsi="Lato SemiBold" w:cs="Consolas"/>
        </w:rPr>
        <w:t>/202</w:t>
      </w:r>
      <w:r w:rsidR="005E2EA8">
        <w:rPr>
          <w:rFonts w:ascii="Lato SemiBold" w:hAnsi="Lato SemiBold" w:cs="Consolas"/>
        </w:rPr>
        <w:t>4</w:t>
      </w:r>
      <w:r w:rsidRPr="006D17AF">
        <w:rPr>
          <w:rFonts w:ascii="Lato SemiBold" w:hAnsi="Lato SemiBold" w:cs="Consolas"/>
        </w:rPr>
        <w:t xml:space="preserve"> passé</w:t>
      </w:r>
      <w:r w:rsidRPr="006D17AF">
        <w:rPr>
          <w:rFonts w:ascii="Lato SemiBold" w:hAnsi="Lato SemiBold" w:cs="Consolas"/>
          <w:spacing w:val="8"/>
        </w:rPr>
        <w:t xml:space="preserve"> </w:t>
      </w:r>
      <w:r w:rsidRPr="006D17AF">
        <w:rPr>
          <w:rFonts w:ascii="Lato SemiBold" w:hAnsi="Lato SemiBold" w:cs="Consolas"/>
        </w:rPr>
        <w:t>après</w:t>
      </w:r>
      <w:r w:rsidRPr="006D17AF">
        <w:rPr>
          <w:rFonts w:ascii="Lato SemiBold" w:hAnsi="Lato SemiBold" w:cs="Consolas"/>
          <w:spacing w:val="8"/>
        </w:rPr>
        <w:t xml:space="preserve"> </w:t>
      </w:r>
      <w:r w:rsidRPr="006D17AF">
        <w:rPr>
          <w:rFonts w:ascii="Lato SemiBold" w:hAnsi="Lato SemiBold" w:cs="Consolas"/>
        </w:rPr>
        <w:t>Appel</w:t>
      </w:r>
      <w:r w:rsidRPr="006D17AF">
        <w:rPr>
          <w:rFonts w:ascii="Lato SemiBold" w:hAnsi="Lato SemiBold" w:cs="Consolas"/>
          <w:spacing w:val="8"/>
        </w:rPr>
        <w:t xml:space="preserve"> </w:t>
      </w:r>
      <w:r w:rsidRPr="006D17AF">
        <w:rPr>
          <w:rFonts w:ascii="Lato SemiBold" w:hAnsi="Lato SemiBold" w:cs="Consolas"/>
        </w:rPr>
        <w:t>d’Offres</w:t>
      </w:r>
      <w:r w:rsidRPr="006D17AF">
        <w:rPr>
          <w:rFonts w:ascii="Lato SemiBold" w:hAnsi="Lato SemiBold" w:cs="Consolas"/>
          <w:spacing w:val="8"/>
        </w:rPr>
        <w:t xml:space="preserve"> N</w:t>
      </w:r>
      <w:r w:rsidRPr="006D17AF">
        <w:rPr>
          <w:rFonts w:ascii="Lato SemiBold" w:hAnsi="Lato SemiBold" w:cs="Consolas"/>
        </w:rPr>
        <w:t xml:space="preserve">ational </w:t>
      </w:r>
      <w:r w:rsidR="00055CAE" w:rsidRPr="006D17AF">
        <w:rPr>
          <w:rFonts w:ascii="Lato SemiBold" w:hAnsi="Lato SemiBold" w:cs="Consolas"/>
        </w:rPr>
        <w:t>Ouvert N</w:t>
      </w:r>
      <w:r w:rsidRPr="006D17AF">
        <w:rPr>
          <w:rFonts w:ascii="Lato SemiBold" w:hAnsi="Lato SemiBold" w:cs="Consolas"/>
        </w:rPr>
        <w:t>°…..../AONO/CIPM/</w:t>
      </w:r>
      <w:r w:rsidR="005E2EA8">
        <w:rPr>
          <w:rFonts w:ascii="Lato SemiBold" w:hAnsi="Lato SemiBold" w:cs="Consolas"/>
        </w:rPr>
        <w:t>ATPAL</w:t>
      </w:r>
      <w:r w:rsidRPr="006D17AF">
        <w:rPr>
          <w:rFonts w:ascii="Lato SemiBold" w:hAnsi="Lato SemiBold" w:cs="Consolas"/>
        </w:rPr>
        <w:t>/202</w:t>
      </w:r>
      <w:r w:rsidR="005E2EA8">
        <w:rPr>
          <w:rFonts w:ascii="Lato SemiBold" w:hAnsi="Lato SemiBold" w:cs="Consolas"/>
        </w:rPr>
        <w:t>4</w:t>
      </w:r>
      <w:r w:rsidRPr="006D17AF">
        <w:rPr>
          <w:rFonts w:ascii="Lato SemiBold" w:hAnsi="Lato SemiBold" w:cs="Consolas"/>
        </w:rPr>
        <w:t xml:space="preserve"> relatif </w:t>
      </w:r>
      <w:r w:rsidR="009133BE" w:rsidRPr="009133BE">
        <w:rPr>
          <w:rFonts w:ascii="Lato SemiBold" w:hAnsi="Lato SemiBold" w:cs="Consolas"/>
        </w:rPr>
        <w:t>à la fourniture et au déploiement d’une infrastructure informatique et téléphonique, des licences Microsoft et Kaspersky pour l’</w:t>
      </w:r>
      <w:r w:rsidR="009133BE">
        <w:rPr>
          <w:rFonts w:ascii="Lato SemiBold" w:hAnsi="Lato SemiBold" w:cs="Consolas"/>
        </w:rPr>
        <w:t>A</w:t>
      </w:r>
      <w:r w:rsidR="009133BE" w:rsidRPr="009133BE">
        <w:rPr>
          <w:rFonts w:ascii="Lato SemiBold" w:hAnsi="Lato SemiBold" w:cs="Consolas"/>
        </w:rPr>
        <w:t xml:space="preserve">dministration </w:t>
      </w:r>
      <w:r w:rsidR="009133BE">
        <w:rPr>
          <w:rFonts w:ascii="Lato SemiBold" w:hAnsi="Lato SemiBold" w:cs="Consolas"/>
        </w:rPr>
        <w:t>T</w:t>
      </w:r>
      <w:r w:rsidR="009133BE" w:rsidRPr="009133BE">
        <w:rPr>
          <w:rFonts w:ascii="Lato SemiBold" w:hAnsi="Lato SemiBold" w:cs="Consolas"/>
        </w:rPr>
        <w:t xml:space="preserve">ransitoire du </w:t>
      </w:r>
      <w:r w:rsidR="009133BE">
        <w:rPr>
          <w:rFonts w:ascii="Lato SemiBold" w:hAnsi="Lato SemiBold" w:cs="Consolas"/>
        </w:rPr>
        <w:t>P</w:t>
      </w:r>
      <w:r w:rsidR="009133BE" w:rsidRPr="009133BE">
        <w:rPr>
          <w:rFonts w:ascii="Lato SemiBold" w:hAnsi="Lato SemiBold" w:cs="Consolas"/>
        </w:rPr>
        <w:t xml:space="preserve">ort </w:t>
      </w:r>
      <w:r w:rsidR="009133BE">
        <w:rPr>
          <w:rFonts w:ascii="Lato SemiBold" w:hAnsi="Lato SemiBold" w:cs="Consolas"/>
        </w:rPr>
        <w:t>A</w:t>
      </w:r>
      <w:r w:rsidR="009133BE" w:rsidRPr="009133BE">
        <w:rPr>
          <w:rFonts w:ascii="Lato SemiBold" w:hAnsi="Lato SemiBold" w:cs="Consolas"/>
        </w:rPr>
        <w:t xml:space="preserve">utonome de </w:t>
      </w:r>
      <w:r w:rsidR="009133BE">
        <w:rPr>
          <w:rFonts w:ascii="Lato SemiBold" w:hAnsi="Lato SemiBold" w:cs="Consolas"/>
        </w:rPr>
        <w:t>L</w:t>
      </w:r>
      <w:r w:rsidR="009133BE" w:rsidRPr="009133BE">
        <w:rPr>
          <w:rFonts w:ascii="Lato SemiBold" w:hAnsi="Lato SemiBold" w:cs="Consolas"/>
        </w:rPr>
        <w:t>imb</w:t>
      </w:r>
      <w:r w:rsidR="00055CAE">
        <w:rPr>
          <w:rFonts w:ascii="Lato SemiBold" w:hAnsi="Lato SemiBold" w:cs="Consolas"/>
          <w:lang w:val="fr-FR"/>
        </w:rPr>
        <w:t>é</w:t>
      </w:r>
      <w:r w:rsidR="009133BE" w:rsidRPr="009133BE">
        <w:rPr>
          <w:rFonts w:ascii="Lato SemiBold" w:hAnsi="Lato SemiBold" w:cs="Consolas"/>
        </w:rPr>
        <w:t>.</w:t>
      </w:r>
    </w:p>
    <w:p w14:paraId="437C3A08" w14:textId="77777777" w:rsidR="006D17AF" w:rsidRPr="006D17AF" w:rsidRDefault="006D17AF" w:rsidP="006D17AF">
      <w:pPr>
        <w:widowControl w:val="0"/>
        <w:autoSpaceDE w:val="0"/>
        <w:autoSpaceDN w:val="0"/>
        <w:adjustRightInd w:val="0"/>
        <w:spacing w:line="200" w:lineRule="exact"/>
        <w:rPr>
          <w:rFonts w:ascii="Lato SemiBold" w:hAnsi="Lato SemiBold" w:cs="Consolas"/>
        </w:rPr>
      </w:pPr>
    </w:p>
    <w:p w14:paraId="4E7C6496" w14:textId="77777777" w:rsidR="006D17AF" w:rsidRPr="002914EC" w:rsidRDefault="006D17AF" w:rsidP="006D17AF">
      <w:pPr>
        <w:spacing w:after="0" w:line="240" w:lineRule="auto"/>
        <w:rPr>
          <w:rFonts w:ascii="Lato SemiBold" w:eastAsia="Times New Roman" w:hAnsi="Lato SemiBold" w:cs="Consolas"/>
          <w:lang w:eastAsia="fr-FR"/>
        </w:rPr>
      </w:pPr>
      <w:r w:rsidRPr="002914EC">
        <w:rPr>
          <w:rFonts w:ascii="Lato SemiBold" w:eastAsia="Times New Roman" w:hAnsi="Lato SemiBold" w:cs="Consolas"/>
          <w:b/>
          <w:lang w:eastAsia="fr-FR"/>
        </w:rPr>
        <w:t xml:space="preserve">MAITRE D’OUVRAGE : </w:t>
      </w:r>
      <w:r w:rsidRPr="002914EC">
        <w:rPr>
          <w:rFonts w:ascii="Lato SemiBold" w:eastAsia="Times New Roman" w:hAnsi="Lato SemiBold" w:cs="Consolas"/>
          <w:lang w:eastAsia="fr-FR"/>
        </w:rPr>
        <w:t>DIRECTEUR GENERAL DU PORT AUTONOME DE DOUALA.</w:t>
      </w:r>
    </w:p>
    <w:p w14:paraId="152B9CCC" w14:textId="77777777" w:rsidR="006D17AF" w:rsidRPr="002914EC" w:rsidRDefault="006D17AF" w:rsidP="006D17AF">
      <w:pPr>
        <w:spacing w:after="0" w:line="240" w:lineRule="auto"/>
        <w:rPr>
          <w:rFonts w:ascii="Lato SemiBold" w:eastAsia="Times New Roman" w:hAnsi="Lato SemiBold" w:cs="Consolas"/>
          <w:lang w:eastAsia="fr-FR"/>
        </w:rPr>
      </w:pPr>
      <w:r w:rsidRPr="002914EC">
        <w:rPr>
          <w:rFonts w:ascii="Lato SemiBold" w:eastAsia="Times New Roman" w:hAnsi="Lato SemiBold" w:cs="Consolas"/>
          <w:b/>
          <w:lang w:eastAsia="fr-FR"/>
        </w:rPr>
        <w:t xml:space="preserve">MAITRE D’OUVRAGE DELEGUE : </w:t>
      </w:r>
      <w:r w:rsidRPr="002914EC">
        <w:rPr>
          <w:rFonts w:ascii="Lato SemiBold" w:eastAsia="Times New Roman" w:hAnsi="Lato SemiBold" w:cs="Consolas"/>
          <w:lang w:eastAsia="fr-FR"/>
        </w:rPr>
        <w:t>DIRECTEUR DELEGUE DE L’ADMINISTRATION TRANSITOIRE DU PORT AUTONOME DE LIMBE.</w:t>
      </w:r>
    </w:p>
    <w:p w14:paraId="7DC65E4C" w14:textId="77777777" w:rsidR="006D17AF" w:rsidRPr="006D17AF" w:rsidRDefault="006D17AF" w:rsidP="006D17AF">
      <w:pPr>
        <w:widowControl w:val="0"/>
        <w:tabs>
          <w:tab w:val="left" w:pos="2760"/>
        </w:tabs>
        <w:autoSpaceDE w:val="0"/>
        <w:autoSpaceDN w:val="0"/>
        <w:adjustRightInd w:val="0"/>
        <w:rPr>
          <w:rFonts w:ascii="Lato SemiBold" w:hAnsi="Lato SemiBold" w:cs="Consolas"/>
          <w:b/>
        </w:rPr>
      </w:pPr>
    </w:p>
    <w:p w14:paraId="67E5820C" w14:textId="452AEA78" w:rsidR="006D17AF" w:rsidRPr="006D17AF" w:rsidRDefault="006D17AF" w:rsidP="006D17AF">
      <w:pPr>
        <w:widowControl w:val="0"/>
        <w:autoSpaceDE w:val="0"/>
        <w:autoSpaceDN w:val="0"/>
        <w:adjustRightInd w:val="0"/>
        <w:rPr>
          <w:rFonts w:ascii="Lato SemiBold" w:hAnsi="Lato SemiBold" w:cs="Consolas"/>
          <w:b/>
        </w:rPr>
      </w:pPr>
      <w:r w:rsidRPr="006D17AF">
        <w:rPr>
          <w:rFonts w:ascii="Lato SemiBold" w:hAnsi="Lato SemiBold" w:cs="Consolas"/>
          <w:b/>
          <w:bCs/>
        </w:rPr>
        <w:t xml:space="preserve">TITULAIRE </w:t>
      </w:r>
      <w:r w:rsidRPr="006D17AF">
        <w:rPr>
          <w:rFonts w:ascii="Lato SemiBold" w:hAnsi="Lato SemiBold" w:cs="Consolas"/>
          <w:b/>
          <w:bCs/>
          <w:spacing w:val="-33"/>
        </w:rPr>
        <w:t>:</w:t>
      </w:r>
      <w:r w:rsidRPr="006D17AF">
        <w:rPr>
          <w:rFonts w:ascii="Lato SemiBold" w:hAnsi="Lato SemiBold" w:cs="Consolas"/>
          <w:b/>
          <w:spacing w:val="7"/>
        </w:rPr>
        <w:t xml:space="preserve"> </w:t>
      </w:r>
      <w:r w:rsidRPr="006D17AF">
        <w:rPr>
          <w:rFonts w:ascii="Lato SemiBold" w:hAnsi="Lato SemiBold" w:cs="Consolas"/>
          <w:iCs/>
        </w:rPr>
        <w:t>société ………………………….</w:t>
      </w:r>
    </w:p>
    <w:p w14:paraId="6ABB04D6" w14:textId="77777777" w:rsidR="006D17AF" w:rsidRPr="006D17AF" w:rsidRDefault="006D17AF" w:rsidP="006D17AF">
      <w:pPr>
        <w:widowControl w:val="0"/>
        <w:tabs>
          <w:tab w:val="left" w:pos="1160"/>
          <w:tab w:val="left" w:pos="4080"/>
        </w:tabs>
        <w:autoSpaceDE w:val="0"/>
        <w:autoSpaceDN w:val="0"/>
        <w:adjustRightInd w:val="0"/>
        <w:ind w:left="2160"/>
        <w:rPr>
          <w:rFonts w:ascii="Lato SemiBold" w:hAnsi="Lato SemiBold" w:cs="Consolas"/>
        </w:rPr>
      </w:pPr>
      <w:r w:rsidRPr="006D17AF">
        <w:rPr>
          <w:rFonts w:ascii="Lato SemiBold" w:hAnsi="Lato SemiBold" w:cs="Consolas"/>
        </w:rPr>
        <w:t>B.P ………………………………,</w:t>
      </w:r>
      <w:r w:rsidRPr="006D17AF">
        <w:rPr>
          <w:rFonts w:ascii="Lato SemiBold" w:hAnsi="Lato SemiBold" w:cs="Consolas"/>
          <w:spacing w:val="7"/>
        </w:rPr>
        <w:t xml:space="preserve"> </w:t>
      </w:r>
      <w:r w:rsidRPr="006D17AF">
        <w:rPr>
          <w:rFonts w:ascii="Lato SemiBold" w:hAnsi="Lato SemiBold" w:cs="Consolas"/>
        </w:rPr>
        <w:t>Tel : ……………………….</w:t>
      </w:r>
    </w:p>
    <w:p w14:paraId="23B576F6" w14:textId="77777777" w:rsidR="006D17AF" w:rsidRPr="006D17AF" w:rsidRDefault="006D17AF" w:rsidP="006D17AF">
      <w:pPr>
        <w:widowControl w:val="0"/>
        <w:tabs>
          <w:tab w:val="left" w:pos="1600"/>
          <w:tab w:val="left" w:pos="2640"/>
        </w:tabs>
        <w:autoSpaceDE w:val="0"/>
        <w:autoSpaceDN w:val="0"/>
        <w:adjustRightInd w:val="0"/>
        <w:spacing w:before="12"/>
        <w:ind w:left="2160"/>
        <w:rPr>
          <w:rFonts w:ascii="Lato SemiBold" w:hAnsi="Lato SemiBold" w:cs="Consolas"/>
        </w:rPr>
      </w:pPr>
      <w:r w:rsidRPr="006D17AF">
        <w:rPr>
          <w:rFonts w:ascii="Lato SemiBold" w:hAnsi="Lato SemiBold" w:cs="Consolas"/>
        </w:rPr>
        <w:t>N°</w:t>
      </w:r>
      <w:r w:rsidRPr="006D17AF">
        <w:rPr>
          <w:rFonts w:ascii="Lato SemiBold" w:hAnsi="Lato SemiBold" w:cs="Consolas"/>
          <w:spacing w:val="7"/>
        </w:rPr>
        <w:t xml:space="preserve"> </w:t>
      </w:r>
      <w:r w:rsidRPr="006D17AF">
        <w:rPr>
          <w:rFonts w:ascii="Lato SemiBold" w:hAnsi="Lato SemiBold" w:cs="Consolas"/>
        </w:rPr>
        <w:t>R.C</w:t>
      </w:r>
      <w:r w:rsidRPr="006D17AF">
        <w:rPr>
          <w:rFonts w:ascii="Lato SemiBold" w:hAnsi="Lato SemiBold" w:cs="Consolas"/>
          <w:spacing w:val="7"/>
        </w:rPr>
        <w:t xml:space="preserve"> </w:t>
      </w:r>
      <w:r w:rsidRPr="006D17AF">
        <w:rPr>
          <w:rFonts w:ascii="Lato SemiBold" w:hAnsi="Lato SemiBold" w:cs="Consolas"/>
        </w:rPr>
        <w:t>: …………………………………</w:t>
      </w:r>
    </w:p>
    <w:p w14:paraId="03A18075" w14:textId="77777777" w:rsidR="006D17AF" w:rsidRPr="006D17AF" w:rsidRDefault="006D17AF" w:rsidP="006D17AF">
      <w:pPr>
        <w:widowControl w:val="0"/>
        <w:tabs>
          <w:tab w:val="left" w:pos="2680"/>
        </w:tabs>
        <w:autoSpaceDE w:val="0"/>
        <w:autoSpaceDN w:val="0"/>
        <w:adjustRightInd w:val="0"/>
        <w:spacing w:before="12"/>
        <w:ind w:left="2160"/>
        <w:rPr>
          <w:rFonts w:ascii="Lato SemiBold" w:hAnsi="Lato SemiBold" w:cs="Consolas"/>
        </w:rPr>
      </w:pPr>
      <w:r w:rsidRPr="006D17AF">
        <w:rPr>
          <w:rFonts w:ascii="Lato SemiBold" w:hAnsi="Lato SemiBold" w:cs="Consolas"/>
        </w:rPr>
        <w:t>N°</w:t>
      </w:r>
      <w:r w:rsidRPr="006D17AF">
        <w:rPr>
          <w:rFonts w:ascii="Lato SemiBold" w:hAnsi="Lato SemiBold" w:cs="Consolas"/>
          <w:spacing w:val="7"/>
        </w:rPr>
        <w:t xml:space="preserve"> </w:t>
      </w:r>
      <w:r w:rsidRPr="006D17AF">
        <w:rPr>
          <w:rFonts w:ascii="Lato SemiBold" w:hAnsi="Lato SemiBold" w:cs="Consolas"/>
        </w:rPr>
        <w:t>Contribuable</w:t>
      </w:r>
      <w:r w:rsidRPr="006D17AF">
        <w:rPr>
          <w:rFonts w:ascii="Lato SemiBold" w:hAnsi="Lato SemiBold" w:cs="Consolas"/>
          <w:spacing w:val="7"/>
        </w:rPr>
        <w:t xml:space="preserve"> </w:t>
      </w:r>
      <w:r w:rsidRPr="006D17AF">
        <w:rPr>
          <w:rFonts w:ascii="Lato SemiBold" w:hAnsi="Lato SemiBold" w:cs="Consolas"/>
        </w:rPr>
        <w:t>:</w:t>
      </w:r>
      <w:r w:rsidRPr="006D17AF">
        <w:rPr>
          <w:rFonts w:ascii="Lato SemiBold" w:hAnsi="Lato SemiBold" w:cs="Consolas"/>
          <w:spacing w:val="7"/>
        </w:rPr>
        <w:t xml:space="preserve"> </w:t>
      </w:r>
      <w:r w:rsidRPr="006D17AF">
        <w:rPr>
          <w:rFonts w:ascii="Lato SemiBold" w:hAnsi="Lato SemiBold" w:cs="Consolas"/>
        </w:rPr>
        <w:t>……………………………</w:t>
      </w:r>
    </w:p>
    <w:p w14:paraId="65C9A7BF" w14:textId="77777777" w:rsidR="006D17AF" w:rsidRPr="006D17AF" w:rsidRDefault="006D17AF" w:rsidP="006D17AF">
      <w:pPr>
        <w:widowControl w:val="0"/>
        <w:tabs>
          <w:tab w:val="left" w:pos="2680"/>
        </w:tabs>
        <w:autoSpaceDE w:val="0"/>
        <w:autoSpaceDN w:val="0"/>
        <w:adjustRightInd w:val="0"/>
        <w:spacing w:before="12"/>
        <w:ind w:left="2160"/>
        <w:rPr>
          <w:rFonts w:ascii="Lato SemiBold" w:hAnsi="Lato SemiBold" w:cs="Consolas"/>
        </w:rPr>
      </w:pPr>
      <w:r w:rsidRPr="006D17AF">
        <w:rPr>
          <w:rFonts w:ascii="Lato SemiBold" w:hAnsi="Lato SemiBold" w:cs="Consolas"/>
        </w:rPr>
        <w:t xml:space="preserve">N° compte bancaire : </w:t>
      </w:r>
      <w:r w:rsidRPr="006D17AF">
        <w:rPr>
          <w:rFonts w:ascii="Lato SemiBold" w:hAnsi="Lato SemiBold" w:cs="Consolas"/>
          <w:b/>
        </w:rPr>
        <w:t>…………………….</w:t>
      </w:r>
      <w:r w:rsidRPr="006D17AF">
        <w:rPr>
          <w:rFonts w:ascii="Lato SemiBold" w:hAnsi="Lato SemiBold" w:cs="Consolas"/>
        </w:rPr>
        <w:t xml:space="preserve"> ouvert à la banque ……………, Agence de ………….</w:t>
      </w:r>
    </w:p>
    <w:p w14:paraId="043540C7" w14:textId="77777777" w:rsidR="006D17AF" w:rsidRPr="006D17AF" w:rsidRDefault="006D17AF" w:rsidP="006D17AF">
      <w:pPr>
        <w:widowControl w:val="0"/>
        <w:autoSpaceDE w:val="0"/>
        <w:autoSpaceDN w:val="0"/>
        <w:adjustRightInd w:val="0"/>
        <w:spacing w:line="200" w:lineRule="exact"/>
        <w:rPr>
          <w:rFonts w:ascii="Lato SemiBold" w:hAnsi="Lato SemiBold" w:cs="Consolas"/>
        </w:rPr>
      </w:pPr>
    </w:p>
    <w:p w14:paraId="0A02C579" w14:textId="77777777" w:rsidR="006D17AF" w:rsidRPr="006D17AF" w:rsidRDefault="006D17AF" w:rsidP="006D17AF">
      <w:pPr>
        <w:widowControl w:val="0"/>
        <w:tabs>
          <w:tab w:val="left" w:pos="3000"/>
        </w:tabs>
        <w:autoSpaceDE w:val="0"/>
        <w:autoSpaceDN w:val="0"/>
        <w:adjustRightInd w:val="0"/>
        <w:rPr>
          <w:rFonts w:ascii="Lato SemiBold" w:hAnsi="Lato SemiBold" w:cs="Consolas"/>
        </w:rPr>
      </w:pPr>
      <w:r w:rsidRPr="006D17AF">
        <w:rPr>
          <w:rFonts w:ascii="Lato SemiBold" w:hAnsi="Lato SemiBold" w:cs="Consolas"/>
          <w:b/>
          <w:bCs/>
        </w:rPr>
        <w:t xml:space="preserve"> MONTANT</w:t>
      </w:r>
      <w:r w:rsidRPr="006D17AF">
        <w:rPr>
          <w:rFonts w:ascii="Lato SemiBold" w:hAnsi="Lato SemiBold" w:cs="Consolas"/>
          <w:b/>
          <w:bCs/>
          <w:spacing w:val="14"/>
        </w:rPr>
        <w:t xml:space="preserve"> </w:t>
      </w:r>
      <w:r w:rsidRPr="006D17AF">
        <w:rPr>
          <w:rFonts w:ascii="Lato SemiBold" w:hAnsi="Lato SemiBold" w:cs="Consolas"/>
          <w:b/>
          <w:bCs/>
        </w:rPr>
        <w:t>EN</w:t>
      </w:r>
      <w:r w:rsidRPr="006D17AF">
        <w:rPr>
          <w:rFonts w:ascii="Lato SemiBold" w:hAnsi="Lato SemiBold" w:cs="Consolas"/>
          <w:b/>
          <w:bCs/>
          <w:spacing w:val="7"/>
        </w:rPr>
        <w:t xml:space="preserve"> </w:t>
      </w:r>
      <w:r w:rsidRPr="006D17AF">
        <w:rPr>
          <w:rFonts w:ascii="Lato SemiBold" w:hAnsi="Lato SemiBold" w:cs="Consolas"/>
          <w:b/>
          <w:bCs/>
        </w:rPr>
        <w:t>FCFA</w:t>
      </w:r>
      <w:r w:rsidRPr="006D17AF">
        <w:rPr>
          <w:rFonts w:ascii="Lato SemiBold" w:hAnsi="Lato SemiBold" w:cs="Consolas"/>
          <w:b/>
          <w:bCs/>
        </w:rPr>
        <w:tab/>
      </w:r>
      <w:r w:rsidRPr="006D17AF">
        <w:rPr>
          <w:rFonts w:ascii="Lato SemiBold" w:hAnsi="Lato SemiBold" w:cs="Consolas"/>
        </w:rPr>
        <w:t>:</w:t>
      </w:r>
    </w:p>
    <w:tbl>
      <w:tblPr>
        <w:tblW w:w="5245" w:type="dxa"/>
        <w:tblInd w:w="2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2268"/>
      </w:tblGrid>
      <w:tr w:rsidR="006D17AF" w:rsidRPr="006D17AF" w14:paraId="62EABFA3" w14:textId="77777777" w:rsidTr="006D17AF">
        <w:trPr>
          <w:trHeight w:val="315"/>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75E68C2" w14:textId="77777777" w:rsidR="006D17AF" w:rsidRPr="006D17AF" w:rsidRDefault="006D17AF">
            <w:pPr>
              <w:rPr>
                <w:rFonts w:ascii="Lato SemiBold" w:hAnsi="Lato SemiBold" w:cs="Consolas"/>
                <w:b/>
                <w:bCs/>
                <w:sz w:val="20"/>
                <w:szCs w:val="24"/>
              </w:rPr>
            </w:pPr>
            <w:r w:rsidRPr="006D17AF">
              <w:rPr>
                <w:rFonts w:ascii="Lato SemiBold" w:hAnsi="Lato SemiBold" w:cs="Consolas"/>
                <w:b/>
                <w:bCs/>
                <w:sz w:val="20"/>
              </w:rPr>
              <w:t>TOTAL HT</w:t>
            </w:r>
          </w:p>
        </w:tc>
        <w:tc>
          <w:tcPr>
            <w:tcW w:w="2268" w:type="dxa"/>
            <w:tcBorders>
              <w:top w:val="single" w:sz="4" w:space="0" w:color="auto"/>
              <w:left w:val="single" w:sz="4" w:space="0" w:color="auto"/>
              <w:bottom w:val="single" w:sz="4" w:space="0" w:color="auto"/>
              <w:right w:val="single" w:sz="4" w:space="0" w:color="auto"/>
            </w:tcBorders>
            <w:noWrap/>
            <w:vAlign w:val="bottom"/>
          </w:tcPr>
          <w:p w14:paraId="6BE59DFC" w14:textId="77777777" w:rsidR="006D17AF" w:rsidRPr="006D17AF" w:rsidRDefault="006D17AF">
            <w:pPr>
              <w:ind w:right="214"/>
              <w:jc w:val="right"/>
              <w:rPr>
                <w:rFonts w:ascii="Lato SemiBold" w:hAnsi="Lato SemiBold" w:cs="Consolas"/>
                <w:b/>
                <w:bCs/>
                <w:color w:val="000000"/>
                <w:sz w:val="20"/>
              </w:rPr>
            </w:pPr>
          </w:p>
        </w:tc>
      </w:tr>
      <w:tr w:rsidR="006D17AF" w:rsidRPr="006D17AF" w14:paraId="35CE67DE" w14:textId="77777777" w:rsidTr="006D17AF">
        <w:trPr>
          <w:trHeight w:val="315"/>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2C6AA0D" w14:textId="77777777" w:rsidR="006D17AF" w:rsidRPr="006D17AF" w:rsidRDefault="006D17AF">
            <w:pPr>
              <w:rPr>
                <w:rFonts w:ascii="Lato SemiBold" w:hAnsi="Lato SemiBold" w:cs="Consolas"/>
                <w:b/>
                <w:bCs/>
                <w:sz w:val="20"/>
              </w:rPr>
            </w:pPr>
            <w:r w:rsidRPr="006D17AF">
              <w:rPr>
                <w:rFonts w:ascii="Lato SemiBold" w:hAnsi="Lato SemiBold" w:cs="Consolas"/>
                <w:b/>
                <w:bCs/>
                <w:sz w:val="20"/>
              </w:rPr>
              <w:t>TVA (19,25%)</w:t>
            </w:r>
          </w:p>
        </w:tc>
        <w:tc>
          <w:tcPr>
            <w:tcW w:w="2268" w:type="dxa"/>
            <w:tcBorders>
              <w:top w:val="single" w:sz="4" w:space="0" w:color="auto"/>
              <w:left w:val="single" w:sz="4" w:space="0" w:color="auto"/>
              <w:bottom w:val="single" w:sz="4" w:space="0" w:color="auto"/>
              <w:right w:val="single" w:sz="4" w:space="0" w:color="auto"/>
            </w:tcBorders>
            <w:noWrap/>
            <w:vAlign w:val="bottom"/>
          </w:tcPr>
          <w:p w14:paraId="7A76ACC1" w14:textId="77777777" w:rsidR="006D17AF" w:rsidRPr="006D17AF" w:rsidRDefault="006D17AF">
            <w:pPr>
              <w:ind w:right="214"/>
              <w:jc w:val="right"/>
              <w:rPr>
                <w:rFonts w:ascii="Lato SemiBold" w:hAnsi="Lato SemiBold" w:cs="Consolas"/>
                <w:b/>
                <w:bCs/>
                <w:color w:val="000000"/>
                <w:sz w:val="20"/>
              </w:rPr>
            </w:pPr>
          </w:p>
        </w:tc>
      </w:tr>
      <w:tr w:rsidR="006D17AF" w:rsidRPr="006D17AF" w14:paraId="45F415DB" w14:textId="77777777" w:rsidTr="006D17AF">
        <w:trPr>
          <w:trHeight w:val="315"/>
        </w:trPr>
        <w:tc>
          <w:tcPr>
            <w:tcW w:w="2977" w:type="dxa"/>
            <w:tcBorders>
              <w:top w:val="single" w:sz="4" w:space="0" w:color="auto"/>
              <w:left w:val="single" w:sz="4" w:space="0" w:color="auto"/>
              <w:bottom w:val="single" w:sz="4" w:space="0" w:color="auto"/>
              <w:right w:val="single" w:sz="4" w:space="0" w:color="auto"/>
            </w:tcBorders>
            <w:vAlign w:val="bottom"/>
            <w:hideMark/>
          </w:tcPr>
          <w:p w14:paraId="4A737DF3" w14:textId="77777777" w:rsidR="006D17AF" w:rsidRPr="006D17AF" w:rsidRDefault="006D17AF">
            <w:pPr>
              <w:rPr>
                <w:rFonts w:ascii="Lato SemiBold" w:hAnsi="Lato SemiBold" w:cs="Consolas"/>
                <w:b/>
                <w:bCs/>
                <w:sz w:val="20"/>
              </w:rPr>
            </w:pPr>
            <w:r w:rsidRPr="006D17AF">
              <w:rPr>
                <w:rFonts w:ascii="Lato SemiBold" w:hAnsi="Lato SemiBold" w:cs="Consolas"/>
                <w:b/>
                <w:bCs/>
                <w:sz w:val="20"/>
              </w:rPr>
              <w:t>TTC</w:t>
            </w:r>
          </w:p>
        </w:tc>
        <w:tc>
          <w:tcPr>
            <w:tcW w:w="2268" w:type="dxa"/>
            <w:tcBorders>
              <w:top w:val="single" w:sz="4" w:space="0" w:color="auto"/>
              <w:left w:val="single" w:sz="4" w:space="0" w:color="auto"/>
              <w:bottom w:val="single" w:sz="4" w:space="0" w:color="auto"/>
              <w:right w:val="single" w:sz="4" w:space="0" w:color="auto"/>
            </w:tcBorders>
            <w:noWrap/>
            <w:vAlign w:val="bottom"/>
          </w:tcPr>
          <w:p w14:paraId="4BB3A5FF" w14:textId="77777777" w:rsidR="006D17AF" w:rsidRPr="006D17AF" w:rsidRDefault="006D17AF">
            <w:pPr>
              <w:ind w:right="214"/>
              <w:jc w:val="right"/>
              <w:rPr>
                <w:rFonts w:ascii="Lato SemiBold" w:hAnsi="Lato SemiBold" w:cs="Consolas"/>
                <w:b/>
                <w:bCs/>
                <w:color w:val="000000"/>
                <w:sz w:val="20"/>
              </w:rPr>
            </w:pPr>
          </w:p>
        </w:tc>
      </w:tr>
      <w:tr w:rsidR="006D17AF" w:rsidRPr="006D17AF" w14:paraId="45BBCA23" w14:textId="77777777" w:rsidTr="006D17AF">
        <w:trPr>
          <w:trHeight w:val="315"/>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FF753D1" w14:textId="77777777" w:rsidR="006D17AF" w:rsidRPr="006D17AF" w:rsidRDefault="006D17AF">
            <w:pPr>
              <w:rPr>
                <w:rFonts w:ascii="Lato SemiBold" w:hAnsi="Lato SemiBold" w:cs="Consolas"/>
                <w:b/>
                <w:bCs/>
                <w:sz w:val="20"/>
              </w:rPr>
            </w:pPr>
            <w:r w:rsidRPr="006D17AF">
              <w:rPr>
                <w:rFonts w:ascii="Lato SemiBold" w:hAnsi="Lato SemiBold" w:cs="Consolas"/>
                <w:b/>
                <w:bCs/>
                <w:sz w:val="20"/>
              </w:rPr>
              <w:t xml:space="preserve">AIR </w:t>
            </w:r>
          </w:p>
        </w:tc>
        <w:tc>
          <w:tcPr>
            <w:tcW w:w="2268" w:type="dxa"/>
            <w:tcBorders>
              <w:top w:val="single" w:sz="4" w:space="0" w:color="auto"/>
              <w:left w:val="single" w:sz="4" w:space="0" w:color="auto"/>
              <w:bottom w:val="single" w:sz="4" w:space="0" w:color="auto"/>
              <w:right w:val="single" w:sz="4" w:space="0" w:color="auto"/>
            </w:tcBorders>
            <w:noWrap/>
            <w:vAlign w:val="bottom"/>
          </w:tcPr>
          <w:p w14:paraId="0E5749ED" w14:textId="77777777" w:rsidR="006D17AF" w:rsidRPr="006D17AF" w:rsidRDefault="006D17AF">
            <w:pPr>
              <w:ind w:right="214"/>
              <w:jc w:val="right"/>
              <w:rPr>
                <w:rFonts w:ascii="Lato SemiBold" w:hAnsi="Lato SemiBold" w:cs="Consolas"/>
                <w:b/>
                <w:bCs/>
                <w:color w:val="000000"/>
                <w:sz w:val="20"/>
              </w:rPr>
            </w:pPr>
          </w:p>
        </w:tc>
      </w:tr>
      <w:tr w:rsidR="006D17AF" w:rsidRPr="006D17AF" w14:paraId="0448772D" w14:textId="77777777" w:rsidTr="006D17AF">
        <w:trPr>
          <w:trHeight w:val="362"/>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0466DAA" w14:textId="77777777" w:rsidR="006D17AF" w:rsidRPr="006D17AF" w:rsidRDefault="006D17AF">
            <w:pPr>
              <w:rPr>
                <w:rFonts w:ascii="Lato SemiBold" w:hAnsi="Lato SemiBold" w:cs="Consolas"/>
                <w:b/>
                <w:bCs/>
                <w:sz w:val="20"/>
              </w:rPr>
            </w:pPr>
            <w:r w:rsidRPr="006D17AF">
              <w:rPr>
                <w:rFonts w:ascii="Lato SemiBold" w:hAnsi="Lato SemiBold" w:cs="Consolas"/>
                <w:b/>
                <w:bCs/>
                <w:sz w:val="20"/>
              </w:rPr>
              <w:t>NET A MANDATER</w:t>
            </w:r>
          </w:p>
        </w:tc>
        <w:tc>
          <w:tcPr>
            <w:tcW w:w="2268" w:type="dxa"/>
            <w:tcBorders>
              <w:top w:val="single" w:sz="4" w:space="0" w:color="auto"/>
              <w:left w:val="single" w:sz="4" w:space="0" w:color="auto"/>
              <w:bottom w:val="single" w:sz="4" w:space="0" w:color="auto"/>
              <w:right w:val="single" w:sz="4" w:space="0" w:color="auto"/>
            </w:tcBorders>
            <w:noWrap/>
            <w:vAlign w:val="bottom"/>
          </w:tcPr>
          <w:p w14:paraId="38EA0181" w14:textId="77777777" w:rsidR="006D17AF" w:rsidRPr="006D17AF" w:rsidRDefault="006D17AF">
            <w:pPr>
              <w:ind w:right="214"/>
              <w:jc w:val="right"/>
              <w:rPr>
                <w:rFonts w:ascii="Lato SemiBold" w:hAnsi="Lato SemiBold" w:cs="Consolas"/>
                <w:b/>
                <w:bCs/>
                <w:color w:val="000000"/>
                <w:sz w:val="20"/>
              </w:rPr>
            </w:pPr>
          </w:p>
        </w:tc>
      </w:tr>
    </w:tbl>
    <w:p w14:paraId="79DCCB28" w14:textId="77777777" w:rsidR="006D17AF" w:rsidRPr="006D17AF" w:rsidRDefault="006D17AF" w:rsidP="006D17AF">
      <w:pPr>
        <w:widowControl w:val="0"/>
        <w:autoSpaceDE w:val="0"/>
        <w:autoSpaceDN w:val="0"/>
        <w:adjustRightInd w:val="0"/>
        <w:spacing w:before="4" w:line="180" w:lineRule="exact"/>
        <w:rPr>
          <w:rFonts w:ascii="Lato SemiBold" w:hAnsi="Lato SemiBold" w:cs="Consolas"/>
        </w:rPr>
      </w:pPr>
    </w:p>
    <w:p w14:paraId="266ABEA2" w14:textId="34D666DC" w:rsidR="006D17AF" w:rsidRPr="006D17AF" w:rsidRDefault="006D17AF" w:rsidP="006D17AF">
      <w:pPr>
        <w:widowControl w:val="0"/>
        <w:tabs>
          <w:tab w:val="left" w:pos="3000"/>
        </w:tabs>
        <w:autoSpaceDE w:val="0"/>
        <w:autoSpaceDN w:val="0"/>
        <w:adjustRightInd w:val="0"/>
        <w:ind w:left="142"/>
        <w:rPr>
          <w:rFonts w:ascii="Lato SemiBold" w:hAnsi="Lato SemiBold" w:cs="Consolas"/>
        </w:rPr>
      </w:pPr>
      <w:r w:rsidRPr="006D17AF">
        <w:rPr>
          <w:rFonts w:ascii="Lato SemiBold" w:hAnsi="Lato SemiBold" w:cs="Consolas"/>
          <w:b/>
          <w:bCs/>
        </w:rPr>
        <w:t>DELAI</w:t>
      </w:r>
      <w:r w:rsidRPr="006D17AF">
        <w:rPr>
          <w:rFonts w:ascii="Lato SemiBold" w:hAnsi="Lato SemiBold" w:cs="Consolas"/>
          <w:b/>
          <w:bCs/>
          <w:spacing w:val="7"/>
        </w:rPr>
        <w:t xml:space="preserve"> </w:t>
      </w:r>
      <w:r w:rsidRPr="006D17AF">
        <w:rPr>
          <w:rFonts w:ascii="Lato SemiBold" w:hAnsi="Lato SemiBold" w:cs="Consolas"/>
          <w:b/>
          <w:bCs/>
        </w:rPr>
        <w:t>DE</w:t>
      </w:r>
      <w:r w:rsidRPr="006D17AF">
        <w:rPr>
          <w:rFonts w:ascii="Lato SemiBold" w:hAnsi="Lato SemiBold" w:cs="Consolas"/>
          <w:b/>
          <w:bCs/>
          <w:spacing w:val="7"/>
        </w:rPr>
        <w:t xml:space="preserve"> </w:t>
      </w:r>
      <w:r w:rsidRPr="006D17AF">
        <w:rPr>
          <w:rFonts w:ascii="Lato SemiBold" w:hAnsi="Lato SemiBold" w:cs="Consolas"/>
          <w:b/>
          <w:bCs/>
        </w:rPr>
        <w:t>LIVRAISON</w:t>
      </w:r>
      <w:r w:rsidRPr="006D17AF">
        <w:rPr>
          <w:rFonts w:ascii="Lato SemiBold" w:hAnsi="Lato SemiBold" w:cs="Consolas"/>
          <w:b/>
          <w:bCs/>
        </w:rPr>
        <w:tab/>
      </w:r>
      <w:r w:rsidRPr="006D17AF">
        <w:rPr>
          <w:rFonts w:ascii="Lato SemiBold" w:hAnsi="Lato SemiBold" w:cs="Consolas"/>
        </w:rPr>
        <w:t>:</w:t>
      </w:r>
      <w:r w:rsidRPr="006D17AF">
        <w:rPr>
          <w:rFonts w:ascii="Lato SemiBold" w:hAnsi="Lato SemiBold" w:cs="Consolas"/>
          <w:spacing w:val="7"/>
        </w:rPr>
        <w:t xml:space="preserve"> </w:t>
      </w:r>
      <w:r>
        <w:rPr>
          <w:rFonts w:ascii="Lato SemiBold" w:hAnsi="Lato SemiBold" w:cs="Consolas"/>
          <w:spacing w:val="7"/>
        </w:rPr>
        <w:t>S</w:t>
      </w:r>
      <w:r w:rsidRPr="006D17AF">
        <w:rPr>
          <w:rFonts w:ascii="Lato SemiBold" w:hAnsi="Lato SemiBold" w:cs="Consolas"/>
          <w:spacing w:val="7"/>
        </w:rPr>
        <w:t>ix (</w:t>
      </w:r>
      <w:r>
        <w:rPr>
          <w:rFonts w:ascii="Lato SemiBold" w:hAnsi="Lato SemiBold" w:cs="Consolas"/>
          <w:spacing w:val="7"/>
        </w:rPr>
        <w:t>0</w:t>
      </w:r>
      <w:r w:rsidRPr="006D17AF">
        <w:rPr>
          <w:rFonts w:ascii="Lato SemiBold" w:hAnsi="Lato SemiBold" w:cs="Consolas"/>
          <w:spacing w:val="7"/>
        </w:rPr>
        <w:t>6) mois</w:t>
      </w:r>
    </w:p>
    <w:p w14:paraId="344B280B" w14:textId="77777777" w:rsidR="006D17AF" w:rsidRPr="006D17AF" w:rsidRDefault="006D17AF" w:rsidP="006D17AF">
      <w:pPr>
        <w:widowControl w:val="0"/>
        <w:autoSpaceDE w:val="0"/>
        <w:autoSpaceDN w:val="0"/>
        <w:adjustRightInd w:val="0"/>
        <w:spacing w:line="200" w:lineRule="exact"/>
        <w:rPr>
          <w:rFonts w:ascii="Lato SemiBold" w:hAnsi="Lato SemiBold" w:cs="Consolas"/>
        </w:rPr>
      </w:pPr>
    </w:p>
    <w:tbl>
      <w:tblPr>
        <w:tblW w:w="9495" w:type="dxa"/>
        <w:tblInd w:w="250" w:type="dxa"/>
        <w:tblLayout w:type="fixed"/>
        <w:tblCellMar>
          <w:left w:w="10" w:type="dxa"/>
          <w:right w:w="10" w:type="dxa"/>
        </w:tblCellMar>
        <w:tblLook w:val="04A0" w:firstRow="1" w:lastRow="0" w:firstColumn="1" w:lastColumn="0" w:noHBand="0" w:noVBand="1"/>
      </w:tblPr>
      <w:tblGrid>
        <w:gridCol w:w="9495"/>
      </w:tblGrid>
      <w:tr w:rsidR="006D17AF" w:rsidRPr="006D17AF" w14:paraId="55E10C53" w14:textId="77777777" w:rsidTr="006D17AF">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BFC99" w14:textId="77777777" w:rsidR="006D17AF" w:rsidRPr="006D17AF" w:rsidRDefault="006D17AF">
            <w:pPr>
              <w:widowControl w:val="0"/>
              <w:autoSpaceDE w:val="0"/>
              <w:jc w:val="center"/>
              <w:rPr>
                <w:rFonts w:ascii="Lato SemiBold" w:hAnsi="Lato SemiBold" w:cs="Consolas"/>
                <w:lang w:val="fr-CM"/>
              </w:rPr>
            </w:pPr>
            <w:r w:rsidRPr="006D17AF">
              <w:rPr>
                <w:rFonts w:ascii="Lato SemiBold" w:hAnsi="Lato SemiBold" w:cs="Consolas"/>
                <w:b/>
                <w:bCs/>
                <w:lang w:val="fr-CM"/>
              </w:rPr>
              <w:t>Lu et approuvé par le Cocontractant</w:t>
            </w:r>
          </w:p>
          <w:p w14:paraId="17FFC768" w14:textId="77777777" w:rsidR="006D17AF" w:rsidRDefault="006D17AF">
            <w:pPr>
              <w:widowControl w:val="0"/>
              <w:autoSpaceDE w:val="0"/>
              <w:jc w:val="center"/>
              <w:rPr>
                <w:rFonts w:ascii="Lato SemiBold" w:hAnsi="Lato SemiBold" w:cs="Consolas"/>
                <w:i/>
                <w:iCs/>
                <w:position w:val="-4"/>
                <w:lang w:val="fr-CM"/>
              </w:rPr>
            </w:pPr>
          </w:p>
          <w:p w14:paraId="4F038A64" w14:textId="781C6B48" w:rsidR="006D17AF" w:rsidRPr="006D17AF" w:rsidRDefault="005E2EA8">
            <w:pPr>
              <w:widowControl w:val="0"/>
              <w:autoSpaceDE w:val="0"/>
              <w:jc w:val="center"/>
              <w:rPr>
                <w:rFonts w:ascii="Lato SemiBold" w:hAnsi="Lato SemiBold" w:cs="Consolas"/>
                <w:lang w:val="fr-CM"/>
              </w:rPr>
            </w:pPr>
            <w:r>
              <w:rPr>
                <w:rFonts w:ascii="Lato SemiBold" w:hAnsi="Lato SemiBold" w:cs="Consolas"/>
                <w:i/>
                <w:iCs/>
                <w:position w:val="-4"/>
                <w:lang w:val="fr-CM"/>
              </w:rPr>
              <w:t>Limb</w:t>
            </w:r>
            <w:r>
              <w:rPr>
                <w:rFonts w:ascii="Lato SemiBold" w:hAnsi="Lato SemiBold" w:cs="Consolas"/>
                <w:i/>
                <w:iCs/>
                <w:position w:val="-4"/>
                <w:lang w:val="fr-FR"/>
              </w:rPr>
              <w:t>é</w:t>
            </w:r>
            <w:r w:rsidR="006D17AF" w:rsidRPr="006D17AF">
              <w:rPr>
                <w:rFonts w:ascii="Lato SemiBold" w:hAnsi="Lato SemiBold" w:cs="Consolas"/>
                <w:i/>
                <w:iCs/>
                <w:position w:val="-4"/>
                <w:lang w:val="fr-CM"/>
              </w:rPr>
              <w:t>, le</w:t>
            </w:r>
            <w:r w:rsidR="006D17AF" w:rsidRPr="006D17AF">
              <w:rPr>
                <w:rFonts w:ascii="Lato SemiBold" w:hAnsi="Lato SemiBold" w:cs="Consolas"/>
                <w:i/>
                <w:iCs/>
                <w:lang w:val="fr-CM"/>
              </w:rPr>
              <w:t>..................</w:t>
            </w:r>
          </w:p>
        </w:tc>
      </w:tr>
      <w:tr w:rsidR="006D17AF" w:rsidRPr="006D17AF" w14:paraId="43F35EBB" w14:textId="77777777" w:rsidTr="006D17AF">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29198" w14:textId="4A91A185" w:rsidR="006D17AF" w:rsidRPr="006D17AF" w:rsidRDefault="006D17AF" w:rsidP="006D17AF">
            <w:pPr>
              <w:widowControl w:val="0"/>
              <w:autoSpaceDE w:val="0"/>
              <w:jc w:val="center"/>
              <w:rPr>
                <w:rFonts w:ascii="Lato SemiBold" w:hAnsi="Lato SemiBold" w:cs="Consolas"/>
                <w:lang w:val="fr-CM"/>
              </w:rPr>
            </w:pPr>
            <w:r w:rsidRPr="006D17AF">
              <w:rPr>
                <w:rFonts w:ascii="Lato SemiBold" w:hAnsi="Lato SemiBold" w:cs="Consolas"/>
                <w:b/>
                <w:bCs/>
                <w:lang w:val="fr-CM"/>
              </w:rPr>
              <w:t>Signée par le Maitre d’ouvrage</w:t>
            </w:r>
          </w:p>
          <w:p w14:paraId="24349326" w14:textId="77777777" w:rsidR="006D17AF" w:rsidRPr="006D17AF" w:rsidRDefault="006D17AF">
            <w:pPr>
              <w:widowControl w:val="0"/>
              <w:autoSpaceDE w:val="0"/>
              <w:rPr>
                <w:rFonts w:ascii="Lato SemiBold" w:hAnsi="Lato SemiBold" w:cs="Consolas"/>
                <w:b/>
                <w:bCs/>
                <w:lang w:val="fr-CM"/>
              </w:rPr>
            </w:pPr>
          </w:p>
          <w:p w14:paraId="79A82DD6" w14:textId="26682223" w:rsidR="006D17AF" w:rsidRPr="006D17AF" w:rsidRDefault="005E2EA8">
            <w:pPr>
              <w:widowControl w:val="0"/>
              <w:autoSpaceDE w:val="0"/>
              <w:jc w:val="center"/>
              <w:rPr>
                <w:rFonts w:ascii="Lato SemiBold" w:hAnsi="Lato SemiBold" w:cs="Consolas"/>
                <w:lang w:val="fr-CM"/>
              </w:rPr>
            </w:pPr>
            <w:r>
              <w:rPr>
                <w:rFonts w:ascii="Lato SemiBold" w:hAnsi="Lato SemiBold" w:cs="Consolas"/>
                <w:i/>
                <w:iCs/>
                <w:position w:val="-4"/>
                <w:lang w:val="fr-CM"/>
              </w:rPr>
              <w:t>Limbé</w:t>
            </w:r>
            <w:r w:rsidR="006D17AF" w:rsidRPr="006D17AF">
              <w:rPr>
                <w:rFonts w:ascii="Lato SemiBold" w:hAnsi="Lato SemiBold" w:cs="Consolas"/>
                <w:i/>
                <w:iCs/>
                <w:position w:val="-4"/>
                <w:lang w:val="fr-CM"/>
              </w:rPr>
              <w:t>, le</w:t>
            </w:r>
            <w:r w:rsidR="006D17AF" w:rsidRPr="006D17AF">
              <w:rPr>
                <w:rFonts w:ascii="Lato SemiBold" w:hAnsi="Lato SemiBold" w:cs="Consolas"/>
                <w:i/>
                <w:iCs/>
                <w:lang w:val="fr-CM"/>
              </w:rPr>
              <w:t>...................</w:t>
            </w:r>
          </w:p>
        </w:tc>
      </w:tr>
      <w:tr w:rsidR="006D17AF" w:rsidRPr="006D17AF" w14:paraId="531A979D" w14:textId="77777777" w:rsidTr="006D17AF">
        <w:tc>
          <w:tcPr>
            <w:tcW w:w="9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60CAA" w14:textId="77777777" w:rsidR="006D17AF" w:rsidRPr="006D17AF" w:rsidRDefault="006D17AF">
            <w:pPr>
              <w:widowControl w:val="0"/>
              <w:autoSpaceDE w:val="0"/>
              <w:jc w:val="center"/>
              <w:rPr>
                <w:rFonts w:ascii="Lato SemiBold" w:hAnsi="Lato SemiBold" w:cs="Consolas"/>
                <w:lang w:val="fr-CM"/>
              </w:rPr>
            </w:pPr>
            <w:r w:rsidRPr="006D17AF">
              <w:rPr>
                <w:rFonts w:ascii="Lato SemiBold" w:hAnsi="Lato SemiBold" w:cs="Consolas"/>
                <w:b/>
                <w:bCs/>
                <w:lang w:val="fr-CM"/>
              </w:rPr>
              <w:t>Enregistrement</w:t>
            </w:r>
          </w:p>
          <w:p w14:paraId="0558E594" w14:textId="77777777" w:rsidR="006D17AF" w:rsidRPr="006D17AF" w:rsidRDefault="006D17AF">
            <w:pPr>
              <w:widowControl w:val="0"/>
              <w:tabs>
                <w:tab w:val="left" w:pos="2260"/>
                <w:tab w:val="left" w:pos="2980"/>
              </w:tabs>
              <w:autoSpaceDE w:val="0"/>
              <w:jc w:val="center"/>
              <w:rPr>
                <w:rFonts w:ascii="Lato SemiBold" w:hAnsi="Lato SemiBold" w:cs="Consolas"/>
                <w:lang w:val="fr-CM"/>
              </w:rPr>
            </w:pPr>
          </w:p>
          <w:p w14:paraId="3E6C0B59" w14:textId="77777777" w:rsidR="006D17AF" w:rsidRPr="006D17AF" w:rsidRDefault="006D17AF">
            <w:pPr>
              <w:widowControl w:val="0"/>
              <w:tabs>
                <w:tab w:val="left" w:pos="2260"/>
                <w:tab w:val="left" w:pos="2980"/>
              </w:tabs>
              <w:autoSpaceDE w:val="0"/>
              <w:rPr>
                <w:rFonts w:ascii="Lato SemiBold" w:hAnsi="Lato SemiBold" w:cs="Consolas"/>
                <w:lang w:val="fr-CM"/>
              </w:rPr>
            </w:pPr>
          </w:p>
          <w:p w14:paraId="51FC3218" w14:textId="77777777" w:rsidR="006D17AF" w:rsidRPr="006D17AF" w:rsidRDefault="006D17AF">
            <w:pPr>
              <w:widowControl w:val="0"/>
              <w:tabs>
                <w:tab w:val="left" w:pos="2260"/>
                <w:tab w:val="left" w:pos="2980"/>
              </w:tabs>
              <w:autoSpaceDE w:val="0"/>
              <w:rPr>
                <w:rFonts w:ascii="Lato SemiBold" w:hAnsi="Lato SemiBold" w:cs="Consolas"/>
                <w:lang w:val="fr-CM"/>
              </w:rPr>
            </w:pPr>
          </w:p>
        </w:tc>
      </w:tr>
    </w:tbl>
    <w:p w14:paraId="6AF693BD" w14:textId="108EB12D" w:rsidR="00E63EBC" w:rsidRPr="006D17AF" w:rsidRDefault="00E63EBC" w:rsidP="00642F21">
      <w:pPr>
        <w:tabs>
          <w:tab w:val="left" w:pos="2220"/>
        </w:tabs>
        <w:spacing w:after="0"/>
        <w:rPr>
          <w:rFonts w:ascii="Lato SemiBold" w:hAnsi="Lato SemiBold"/>
          <w:lang w:val="fr-CM" w:eastAsia="fr-FR"/>
        </w:rPr>
      </w:pPr>
    </w:p>
    <w:p w14:paraId="4D2FB409" w14:textId="3A1A88F3" w:rsidR="00E63EBC" w:rsidRPr="006D17AF" w:rsidRDefault="00E63EBC" w:rsidP="00642F21">
      <w:pPr>
        <w:tabs>
          <w:tab w:val="left" w:pos="2220"/>
        </w:tabs>
        <w:spacing w:after="0"/>
        <w:rPr>
          <w:rFonts w:ascii="Lato SemiBold" w:hAnsi="Lato SemiBold"/>
          <w:lang w:val="fr-CM" w:eastAsia="fr-FR"/>
        </w:rPr>
      </w:pPr>
    </w:p>
    <w:p w14:paraId="2704974A" w14:textId="762CB085" w:rsidR="00E63EBC" w:rsidRPr="006D17AF" w:rsidRDefault="00E63EBC" w:rsidP="00642F21">
      <w:pPr>
        <w:tabs>
          <w:tab w:val="left" w:pos="2220"/>
        </w:tabs>
        <w:spacing w:after="0"/>
        <w:rPr>
          <w:rFonts w:ascii="Lato SemiBold" w:hAnsi="Lato SemiBold"/>
          <w:lang w:val="fr-CM" w:eastAsia="fr-FR"/>
        </w:rPr>
      </w:pPr>
    </w:p>
    <w:p w14:paraId="2B7CD8D3" w14:textId="6F96EFE4" w:rsidR="00E63EBC" w:rsidRPr="006D17AF" w:rsidRDefault="00E63EBC" w:rsidP="00642F21">
      <w:pPr>
        <w:tabs>
          <w:tab w:val="left" w:pos="2220"/>
        </w:tabs>
        <w:spacing w:after="0"/>
        <w:rPr>
          <w:rFonts w:ascii="Lato SemiBold" w:hAnsi="Lato SemiBold"/>
          <w:lang w:val="fr-CM" w:eastAsia="fr-FR"/>
        </w:rPr>
      </w:pPr>
    </w:p>
    <w:p w14:paraId="0C7DE47C" w14:textId="54B316D4" w:rsidR="00E63EBC" w:rsidRPr="006D17AF" w:rsidRDefault="00E63EBC" w:rsidP="00642F21">
      <w:pPr>
        <w:tabs>
          <w:tab w:val="left" w:pos="2220"/>
        </w:tabs>
        <w:spacing w:after="0"/>
        <w:rPr>
          <w:rFonts w:ascii="Lato SemiBold" w:hAnsi="Lato SemiBold"/>
          <w:lang w:val="fr-CM" w:eastAsia="fr-FR"/>
        </w:rPr>
      </w:pPr>
    </w:p>
    <w:p w14:paraId="757F9C2D" w14:textId="3B977065" w:rsidR="00E63EBC" w:rsidRPr="006D17AF" w:rsidRDefault="00E63EBC" w:rsidP="00642F21">
      <w:pPr>
        <w:tabs>
          <w:tab w:val="left" w:pos="2220"/>
        </w:tabs>
        <w:spacing w:after="0"/>
        <w:rPr>
          <w:rFonts w:ascii="Lato SemiBold" w:hAnsi="Lato SemiBold"/>
          <w:lang w:val="fr-CM" w:eastAsia="fr-FR"/>
        </w:rPr>
      </w:pPr>
    </w:p>
    <w:p w14:paraId="3BBFAAE2" w14:textId="430B71EC" w:rsidR="00E63EBC" w:rsidRPr="006D17AF" w:rsidRDefault="00E63EBC" w:rsidP="00642F21">
      <w:pPr>
        <w:tabs>
          <w:tab w:val="left" w:pos="2220"/>
        </w:tabs>
        <w:spacing w:after="0"/>
        <w:rPr>
          <w:rFonts w:ascii="Lato SemiBold" w:hAnsi="Lato SemiBold"/>
          <w:lang w:val="fr-CM" w:eastAsia="fr-FR"/>
        </w:rPr>
      </w:pPr>
    </w:p>
    <w:p w14:paraId="76C6A8DF" w14:textId="77777777" w:rsidR="006D17AF" w:rsidRDefault="006D17AF" w:rsidP="006D17AF">
      <w:pPr>
        <w:tabs>
          <w:tab w:val="left" w:pos="2220"/>
        </w:tabs>
        <w:rPr>
          <w:lang w:val="fr-CM" w:eastAsia="fr-FR"/>
        </w:rPr>
      </w:pPr>
    </w:p>
    <w:p w14:paraId="3E4968F3" w14:textId="77777777" w:rsidR="006D17AF" w:rsidRDefault="006D17AF" w:rsidP="006D17AF">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6D17AF" w:rsidRPr="006C3A51" w14:paraId="2C980E3D" w14:textId="77777777" w:rsidTr="008525A7">
        <w:trPr>
          <w:trHeight w:val="2252"/>
        </w:trPr>
        <w:tc>
          <w:tcPr>
            <w:tcW w:w="3803" w:type="dxa"/>
          </w:tcPr>
          <w:p w14:paraId="214C0886"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7CEFB2C6"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12AA5BAE"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w:t>
            </w:r>
          </w:p>
          <w:p w14:paraId="2C8BDE88"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0CE4C35A"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(P.A.D)</w:t>
            </w:r>
          </w:p>
          <w:p w14:paraId="3F271329"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w:t>
            </w:r>
          </w:p>
          <w:p w14:paraId="5916DFF6"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5D9AD8ED" w14:textId="77777777" w:rsidR="006D17AF" w:rsidRPr="006C3A51" w:rsidRDefault="006D17AF" w:rsidP="008525A7">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1880DFE8" w14:textId="77777777" w:rsidR="006D17AF" w:rsidRPr="006C3A51" w:rsidRDefault="006D17AF" w:rsidP="008525A7">
            <w:pPr>
              <w:jc w:val="center"/>
              <w:rPr>
                <w:rFonts w:ascii="Lato SemiBold" w:hAnsi="Lato SemiBold"/>
                <w:sz w:val="18"/>
                <w:szCs w:val="18"/>
              </w:rPr>
            </w:pPr>
            <w:r w:rsidRPr="006C3A51">
              <w:rPr>
                <w:rFonts w:ascii="Lato SemiBold" w:hAnsi="Lato SemiBold"/>
                <w:sz w:val="18"/>
                <w:szCs w:val="18"/>
              </w:rPr>
              <w:t>--------------------</w:t>
            </w:r>
          </w:p>
        </w:tc>
        <w:tc>
          <w:tcPr>
            <w:tcW w:w="3351" w:type="dxa"/>
          </w:tcPr>
          <w:p w14:paraId="231A78A9" w14:textId="77777777" w:rsidR="006D17AF" w:rsidRPr="006C3A51" w:rsidRDefault="006D17AF" w:rsidP="008525A7">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1372ADD0" wp14:editId="3182D0FE">
                  <wp:extent cx="1531917" cy="1272308"/>
                  <wp:effectExtent l="0" t="0" r="0" b="444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4993B9C5"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434A9441"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1F266BB7"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w:t>
            </w:r>
          </w:p>
          <w:p w14:paraId="1FFF06C0"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15B2C13B"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(P.A.D)</w:t>
            </w:r>
          </w:p>
          <w:p w14:paraId="05ABA0DF"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w:t>
            </w:r>
          </w:p>
          <w:p w14:paraId="2447337A"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5A8E8617" w14:textId="77777777" w:rsidR="006D17AF" w:rsidRPr="006C3A51" w:rsidRDefault="006D17AF" w:rsidP="008525A7">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28BB1818" w14:textId="77777777" w:rsidR="006D17AF" w:rsidRPr="006C3A51" w:rsidRDefault="006D17AF" w:rsidP="008525A7">
            <w:pPr>
              <w:jc w:val="center"/>
              <w:rPr>
                <w:rFonts w:ascii="Lato SemiBold" w:hAnsi="Lato SemiBold"/>
                <w:sz w:val="18"/>
                <w:szCs w:val="18"/>
              </w:rPr>
            </w:pPr>
            <w:r w:rsidRPr="006C3A51">
              <w:rPr>
                <w:rFonts w:ascii="Lato SemiBold" w:hAnsi="Lato SemiBold"/>
                <w:sz w:val="18"/>
                <w:szCs w:val="18"/>
              </w:rPr>
              <w:t>--------------------</w:t>
            </w:r>
          </w:p>
        </w:tc>
      </w:tr>
    </w:tbl>
    <w:p w14:paraId="6066F281" w14:textId="77777777" w:rsidR="006D17AF" w:rsidRDefault="006D17AF" w:rsidP="006D17AF">
      <w:pPr>
        <w:widowControl w:val="0"/>
        <w:autoSpaceDE w:val="0"/>
        <w:autoSpaceDN w:val="0"/>
        <w:adjustRightInd w:val="0"/>
        <w:spacing w:line="200" w:lineRule="exact"/>
        <w:rPr>
          <w:rFonts w:ascii="Arial" w:hAnsi="Arial" w:cs="Arial"/>
          <w:sz w:val="20"/>
          <w:szCs w:val="20"/>
        </w:rPr>
      </w:pPr>
    </w:p>
    <w:p w14:paraId="68722F7A" w14:textId="77777777" w:rsidR="006D17AF" w:rsidRDefault="006D17AF" w:rsidP="006D17AF">
      <w:pPr>
        <w:widowControl w:val="0"/>
        <w:autoSpaceDE w:val="0"/>
        <w:autoSpaceDN w:val="0"/>
        <w:adjustRightInd w:val="0"/>
        <w:spacing w:line="200" w:lineRule="exact"/>
        <w:rPr>
          <w:rFonts w:ascii="Arial" w:hAnsi="Arial" w:cs="Arial"/>
          <w:sz w:val="20"/>
          <w:szCs w:val="20"/>
        </w:rPr>
      </w:pPr>
    </w:p>
    <w:p w14:paraId="7F945BBE" w14:textId="77777777" w:rsidR="006D17AF" w:rsidRDefault="006D17AF" w:rsidP="006D17AF">
      <w:pPr>
        <w:widowControl w:val="0"/>
        <w:autoSpaceDE w:val="0"/>
        <w:autoSpaceDN w:val="0"/>
        <w:adjustRightInd w:val="0"/>
        <w:spacing w:line="200" w:lineRule="exact"/>
        <w:rPr>
          <w:rFonts w:ascii="Arial" w:hAnsi="Arial" w:cs="Arial"/>
          <w:sz w:val="20"/>
          <w:szCs w:val="20"/>
        </w:rPr>
      </w:pPr>
    </w:p>
    <w:p w14:paraId="799094F6" w14:textId="77777777" w:rsidR="006D17AF" w:rsidRDefault="006D17AF" w:rsidP="006D17AF">
      <w:pPr>
        <w:widowControl w:val="0"/>
        <w:autoSpaceDE w:val="0"/>
        <w:autoSpaceDN w:val="0"/>
        <w:adjustRightInd w:val="0"/>
        <w:spacing w:line="200" w:lineRule="exact"/>
        <w:rPr>
          <w:rFonts w:ascii="Arial" w:hAnsi="Arial" w:cs="Arial"/>
          <w:sz w:val="20"/>
          <w:szCs w:val="20"/>
        </w:rPr>
      </w:pPr>
    </w:p>
    <w:p w14:paraId="3AAF94D5" w14:textId="77777777" w:rsidR="006D17AF" w:rsidRPr="008443A2" w:rsidRDefault="006D17AF" w:rsidP="006D17AF">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7CED85C5" w14:textId="77777777" w:rsidR="006D17AF" w:rsidRDefault="006D17AF" w:rsidP="006D17AF">
      <w:pPr>
        <w:rPr>
          <w:rFonts w:ascii="Lato Black" w:hAnsi="Lato Black" w:cs="Consolas"/>
          <w:sz w:val="28"/>
        </w:rPr>
      </w:pPr>
    </w:p>
    <w:p w14:paraId="3F31C0F7" w14:textId="77777777" w:rsidR="006D17AF" w:rsidRPr="008443A2" w:rsidRDefault="006D17AF" w:rsidP="006D17AF">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6D17AF" w:rsidRPr="008443A2" w14:paraId="07701B44" w14:textId="77777777" w:rsidTr="008525A7">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72C49ADF" w14:textId="77777777" w:rsidR="006D17AF" w:rsidRPr="008443A2" w:rsidRDefault="006D17AF" w:rsidP="008525A7">
            <w:pPr>
              <w:jc w:val="center"/>
              <w:rPr>
                <w:rFonts w:ascii="Lato Black" w:hAnsi="Lato Black" w:cs="Consolas"/>
              </w:rPr>
            </w:pPr>
          </w:p>
          <w:p w14:paraId="7B76405D" w14:textId="77777777" w:rsidR="006D17AF" w:rsidRPr="008443A2" w:rsidRDefault="006D17AF" w:rsidP="008525A7">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02902A99" w14:textId="77777777" w:rsidR="006D17AF" w:rsidRPr="008443A2" w:rsidRDefault="006D17AF" w:rsidP="008525A7">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6FBED7F7" w14:textId="77777777" w:rsidR="006D17AF" w:rsidRPr="008443A2" w:rsidRDefault="006D17AF" w:rsidP="008525A7">
            <w:pPr>
              <w:jc w:val="center"/>
              <w:rPr>
                <w:rFonts w:ascii="Lato Black" w:hAnsi="Lato Black" w:cs="Consolas"/>
              </w:rPr>
            </w:pPr>
          </w:p>
        </w:tc>
      </w:tr>
    </w:tbl>
    <w:p w14:paraId="72D2C5E8" w14:textId="77777777" w:rsidR="006D17AF" w:rsidRDefault="006D17AF" w:rsidP="006D17AF">
      <w:pPr>
        <w:widowControl w:val="0"/>
        <w:autoSpaceDE w:val="0"/>
        <w:autoSpaceDN w:val="0"/>
        <w:adjustRightInd w:val="0"/>
        <w:spacing w:line="200" w:lineRule="exact"/>
        <w:rPr>
          <w:rFonts w:ascii="Arial" w:hAnsi="Arial" w:cs="Arial"/>
          <w:sz w:val="20"/>
          <w:szCs w:val="20"/>
        </w:rPr>
      </w:pPr>
    </w:p>
    <w:p w14:paraId="1AFF5D0E" w14:textId="77777777" w:rsidR="006D17AF" w:rsidRDefault="006D17AF" w:rsidP="006D17AF">
      <w:pPr>
        <w:widowControl w:val="0"/>
        <w:autoSpaceDE w:val="0"/>
        <w:autoSpaceDN w:val="0"/>
        <w:adjustRightInd w:val="0"/>
        <w:spacing w:before="8" w:line="200" w:lineRule="exact"/>
        <w:rPr>
          <w:rFonts w:ascii="Arial" w:hAnsi="Arial" w:cs="Arial"/>
          <w:sz w:val="10"/>
          <w:szCs w:val="20"/>
        </w:rPr>
      </w:pPr>
    </w:p>
    <w:p w14:paraId="51A19AA8" w14:textId="77777777" w:rsidR="006D17AF" w:rsidRDefault="006D17AF" w:rsidP="006D17AF">
      <w:pPr>
        <w:widowControl w:val="0"/>
        <w:autoSpaceDE w:val="0"/>
        <w:autoSpaceDN w:val="0"/>
        <w:adjustRightInd w:val="0"/>
        <w:spacing w:before="8" w:line="200" w:lineRule="exact"/>
        <w:rPr>
          <w:rFonts w:ascii="Arial" w:hAnsi="Arial" w:cs="Arial"/>
          <w:sz w:val="10"/>
          <w:szCs w:val="20"/>
        </w:rPr>
      </w:pPr>
    </w:p>
    <w:p w14:paraId="3FB6FE31" w14:textId="77777777" w:rsidR="006D17AF" w:rsidRDefault="006D17AF" w:rsidP="006D17AF">
      <w:pPr>
        <w:widowControl w:val="0"/>
        <w:autoSpaceDE w:val="0"/>
        <w:autoSpaceDN w:val="0"/>
        <w:adjustRightInd w:val="0"/>
        <w:spacing w:before="8" w:line="200" w:lineRule="exact"/>
        <w:rPr>
          <w:rFonts w:ascii="Arial" w:hAnsi="Arial" w:cs="Arial"/>
          <w:sz w:val="10"/>
          <w:szCs w:val="20"/>
        </w:rPr>
      </w:pPr>
    </w:p>
    <w:p w14:paraId="6A426B80" w14:textId="77777777" w:rsidR="006D17AF" w:rsidRDefault="006D17AF" w:rsidP="006D17AF">
      <w:pPr>
        <w:widowControl w:val="0"/>
        <w:autoSpaceDE w:val="0"/>
        <w:autoSpaceDN w:val="0"/>
        <w:adjustRightInd w:val="0"/>
        <w:spacing w:before="8" w:line="200" w:lineRule="exact"/>
        <w:rPr>
          <w:rFonts w:ascii="Arial" w:hAnsi="Arial" w:cs="Arial"/>
          <w:sz w:val="10"/>
          <w:szCs w:val="20"/>
        </w:rPr>
      </w:pPr>
    </w:p>
    <w:p w14:paraId="1122F534" w14:textId="77777777" w:rsidR="006D17AF" w:rsidRDefault="006D17AF" w:rsidP="006D17AF">
      <w:pPr>
        <w:widowControl w:val="0"/>
        <w:autoSpaceDE w:val="0"/>
        <w:autoSpaceDN w:val="0"/>
        <w:adjustRightInd w:val="0"/>
        <w:spacing w:before="8" w:line="200" w:lineRule="exact"/>
        <w:rPr>
          <w:rFonts w:ascii="Arial" w:hAnsi="Arial" w:cs="Arial"/>
          <w:sz w:val="10"/>
          <w:szCs w:val="20"/>
        </w:rPr>
      </w:pPr>
    </w:p>
    <w:p w14:paraId="05258E5B" w14:textId="2BCFAD00" w:rsidR="006D17AF" w:rsidRPr="00A04636" w:rsidRDefault="006D17AF" w:rsidP="006D17AF">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lang w:val="fr-FR"/>
        </w:rPr>
      </w:pPr>
      <w:r w:rsidRPr="00A04636">
        <w:rPr>
          <w:rFonts w:ascii="Lato Black" w:hAnsi="Lato Black" w:cs="Consolas"/>
          <w:spacing w:val="40"/>
          <w:position w:val="1"/>
          <w:sz w:val="36"/>
          <w:szCs w:val="36"/>
        </w:rPr>
        <w:t xml:space="preserve">Pièce n° </w:t>
      </w:r>
      <w:r>
        <w:rPr>
          <w:rFonts w:ascii="Lato Black" w:hAnsi="Lato Black" w:cs="Consolas"/>
          <w:spacing w:val="40"/>
          <w:position w:val="1"/>
          <w:sz w:val="36"/>
          <w:szCs w:val="36"/>
        </w:rPr>
        <w:t>8 : Modèles des Pièces à utiliser par le Soumissionnaire</w:t>
      </w:r>
    </w:p>
    <w:p w14:paraId="0CD2F0F5" w14:textId="77777777" w:rsidR="006D17AF" w:rsidRDefault="006D17AF" w:rsidP="006D17AF">
      <w:pPr>
        <w:tabs>
          <w:tab w:val="left" w:pos="2220"/>
        </w:tabs>
        <w:rPr>
          <w:rFonts w:ascii="Lato SemiBold" w:hAnsi="Lato SemiBold"/>
          <w:lang w:val="fr-CM" w:eastAsia="fr-FR"/>
        </w:rPr>
      </w:pPr>
    </w:p>
    <w:p w14:paraId="291E5210" w14:textId="0B3EF5CD" w:rsidR="00E63EBC" w:rsidRPr="006D17AF" w:rsidRDefault="00E63EBC" w:rsidP="00642F21">
      <w:pPr>
        <w:tabs>
          <w:tab w:val="left" w:pos="2220"/>
        </w:tabs>
        <w:spacing w:after="0"/>
        <w:rPr>
          <w:rFonts w:ascii="Lato SemiBold" w:hAnsi="Lato SemiBold"/>
          <w:lang w:val="fr-CM" w:eastAsia="fr-FR"/>
        </w:rPr>
      </w:pPr>
    </w:p>
    <w:p w14:paraId="09685F9D" w14:textId="0428CEF9" w:rsidR="00E63EBC" w:rsidRPr="006D17AF" w:rsidRDefault="00E63EBC" w:rsidP="00642F21">
      <w:pPr>
        <w:tabs>
          <w:tab w:val="left" w:pos="2220"/>
        </w:tabs>
        <w:spacing w:after="0"/>
        <w:rPr>
          <w:rFonts w:ascii="Lato SemiBold" w:hAnsi="Lato SemiBold"/>
          <w:lang w:val="fr-CM" w:eastAsia="fr-FR"/>
        </w:rPr>
      </w:pPr>
    </w:p>
    <w:p w14:paraId="250105D3" w14:textId="5026BCC3" w:rsidR="006F33B6" w:rsidRPr="00EB2689" w:rsidRDefault="00055CAE" w:rsidP="00EB2689">
      <w:pPr>
        <w:widowControl w:val="0"/>
        <w:autoSpaceDE w:val="0"/>
        <w:autoSpaceDN w:val="0"/>
        <w:adjustRightInd w:val="0"/>
        <w:spacing w:line="276" w:lineRule="auto"/>
        <w:ind w:left="285" w:right="646"/>
        <w:rPr>
          <w:rFonts w:ascii="Lato Black" w:hAnsi="Lato Black" w:cs="Consolas"/>
          <w:spacing w:val="35"/>
        </w:rPr>
      </w:pPr>
      <w:r>
        <w:rPr>
          <w:rFonts w:ascii="Lato Black" w:hAnsi="Lato Black" w:cs="Consolas"/>
          <w:spacing w:val="35"/>
        </w:rPr>
        <w:t>TABLE DES MODELES</w:t>
      </w:r>
    </w:p>
    <w:p w14:paraId="334938C9" w14:textId="77777777" w:rsidR="006F33B6" w:rsidRPr="00EB2689" w:rsidRDefault="006F33B6" w:rsidP="00EB2689">
      <w:pPr>
        <w:widowControl w:val="0"/>
        <w:autoSpaceDE w:val="0"/>
        <w:autoSpaceDN w:val="0"/>
        <w:adjustRightInd w:val="0"/>
        <w:spacing w:line="276" w:lineRule="auto"/>
        <w:ind w:left="285" w:right="646"/>
        <w:rPr>
          <w:rFonts w:ascii="Lato Black" w:hAnsi="Lato Black" w:cs="Consolas"/>
          <w:spacing w:val="35"/>
        </w:rPr>
      </w:pPr>
    </w:p>
    <w:p w14:paraId="1B14354A" w14:textId="77777777" w:rsidR="006F33B6" w:rsidRPr="00EB2689" w:rsidRDefault="006F33B6" w:rsidP="00EB2689">
      <w:pPr>
        <w:widowControl w:val="0"/>
        <w:autoSpaceDE w:val="0"/>
        <w:autoSpaceDN w:val="0"/>
        <w:adjustRightInd w:val="0"/>
        <w:spacing w:before="14" w:line="276" w:lineRule="auto"/>
        <w:ind w:left="285" w:right="646"/>
        <w:rPr>
          <w:rFonts w:ascii="Lato Black" w:hAnsi="Lato Black" w:cs="Consolas"/>
          <w:spacing w:val="35"/>
        </w:rPr>
      </w:pPr>
    </w:p>
    <w:p w14:paraId="745F655A" w14:textId="19834CCD" w:rsidR="006F33B6" w:rsidRPr="00EB2689" w:rsidRDefault="006F33B6" w:rsidP="00EB2689">
      <w:pPr>
        <w:widowControl w:val="0"/>
        <w:tabs>
          <w:tab w:val="left" w:pos="10420"/>
        </w:tabs>
        <w:autoSpaceDE w:val="0"/>
        <w:autoSpaceDN w:val="0"/>
        <w:adjustRightInd w:val="0"/>
        <w:spacing w:line="276" w:lineRule="auto"/>
        <w:ind w:left="285" w:right="646"/>
        <w:rPr>
          <w:rFonts w:ascii="Lato Black" w:hAnsi="Lato Black" w:cs="Consolas"/>
        </w:rPr>
      </w:pPr>
      <w:r w:rsidRPr="00EB2689">
        <w:rPr>
          <w:rFonts w:ascii="Lato Black" w:hAnsi="Lato Black" w:cs="Consolas"/>
          <w:spacing w:val="35"/>
        </w:rPr>
        <w:t>Annexe</w:t>
      </w:r>
      <w:r w:rsidRPr="00EB2689">
        <w:rPr>
          <w:rFonts w:ascii="Lato Black" w:hAnsi="Lato Black" w:cs="Consolas"/>
          <w:spacing w:val="7"/>
        </w:rPr>
        <w:t xml:space="preserve"> </w:t>
      </w:r>
      <w:r w:rsidRPr="00EB2689">
        <w:rPr>
          <w:rFonts w:ascii="Lato Black" w:hAnsi="Lato Black" w:cs="Consolas"/>
        </w:rPr>
        <w:t>n°</w:t>
      </w:r>
      <w:r w:rsidRPr="00EB2689">
        <w:rPr>
          <w:rFonts w:ascii="Lato Black" w:hAnsi="Lato Black" w:cs="Consolas"/>
          <w:spacing w:val="7"/>
        </w:rPr>
        <w:t xml:space="preserve"> </w:t>
      </w:r>
      <w:r w:rsidRPr="00EB2689">
        <w:rPr>
          <w:rFonts w:ascii="Lato Black" w:hAnsi="Lato Black" w:cs="Consolas"/>
        </w:rPr>
        <w:t>1</w:t>
      </w:r>
      <w:r w:rsidRPr="00EB2689">
        <w:rPr>
          <w:rFonts w:ascii="Lato Black" w:hAnsi="Lato Black" w:cs="Consolas"/>
          <w:spacing w:val="7"/>
        </w:rPr>
        <w:t xml:space="preserve"> </w:t>
      </w:r>
      <w:r w:rsidRPr="00EB2689">
        <w:rPr>
          <w:rFonts w:ascii="Lato Black" w:hAnsi="Lato Black" w:cs="Consolas"/>
        </w:rPr>
        <w:t>:</w:t>
      </w:r>
      <w:r w:rsidRPr="00EB2689">
        <w:rPr>
          <w:rFonts w:ascii="Lato Black" w:hAnsi="Lato Black" w:cs="Consolas"/>
          <w:spacing w:val="7"/>
        </w:rPr>
        <w:t xml:space="preserve"> </w:t>
      </w:r>
      <w:r w:rsidRPr="00EB2689">
        <w:rPr>
          <w:rFonts w:ascii="Lato Black" w:hAnsi="Lato Black" w:cs="Consolas"/>
        </w:rPr>
        <w:t>Modèle</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soumission de la proposition financière</w:t>
      </w:r>
      <w:r w:rsidRPr="00EB2689">
        <w:rPr>
          <w:rFonts w:ascii="Lato Black" w:hAnsi="Lato Black" w:cs="Consolas"/>
        </w:rPr>
        <w:tab/>
      </w:r>
    </w:p>
    <w:p w14:paraId="3A45C518" w14:textId="38406584" w:rsidR="006F33B6" w:rsidRPr="00EB2689" w:rsidRDefault="006F33B6" w:rsidP="00EB2689">
      <w:pPr>
        <w:widowControl w:val="0"/>
        <w:tabs>
          <w:tab w:val="left" w:pos="10420"/>
        </w:tabs>
        <w:autoSpaceDE w:val="0"/>
        <w:autoSpaceDN w:val="0"/>
        <w:adjustRightInd w:val="0"/>
        <w:spacing w:line="276" w:lineRule="auto"/>
        <w:ind w:left="285" w:right="646"/>
        <w:rPr>
          <w:rFonts w:ascii="Lato Black" w:hAnsi="Lato Black" w:cs="Consolas"/>
        </w:rPr>
      </w:pPr>
      <w:r w:rsidRPr="00EB2689">
        <w:rPr>
          <w:rFonts w:ascii="Lato Black" w:hAnsi="Lato Black" w:cs="Consolas"/>
        </w:rPr>
        <w:t>Annexe</w:t>
      </w:r>
      <w:r w:rsidRPr="00EB2689">
        <w:rPr>
          <w:rFonts w:ascii="Lato Black" w:hAnsi="Lato Black" w:cs="Consolas"/>
          <w:spacing w:val="7"/>
        </w:rPr>
        <w:t xml:space="preserve"> </w:t>
      </w:r>
      <w:r w:rsidRPr="00EB2689">
        <w:rPr>
          <w:rFonts w:ascii="Lato Black" w:hAnsi="Lato Black" w:cs="Consolas"/>
        </w:rPr>
        <w:t>n°</w:t>
      </w:r>
      <w:r w:rsidRPr="00EB2689">
        <w:rPr>
          <w:rFonts w:ascii="Lato Black" w:hAnsi="Lato Black" w:cs="Consolas"/>
          <w:spacing w:val="7"/>
        </w:rPr>
        <w:t xml:space="preserve"> </w:t>
      </w:r>
      <w:r w:rsidRPr="00EB2689">
        <w:rPr>
          <w:rFonts w:ascii="Lato Black" w:hAnsi="Lato Black" w:cs="Consolas"/>
        </w:rPr>
        <w:t>2</w:t>
      </w:r>
      <w:r w:rsidRPr="00EB2689">
        <w:rPr>
          <w:rFonts w:ascii="Lato Black" w:hAnsi="Lato Black" w:cs="Consolas"/>
          <w:spacing w:val="7"/>
        </w:rPr>
        <w:t xml:space="preserve"> </w:t>
      </w:r>
      <w:r w:rsidRPr="00EB2689">
        <w:rPr>
          <w:rFonts w:ascii="Lato Black" w:hAnsi="Lato Black" w:cs="Consolas"/>
        </w:rPr>
        <w:t>:</w:t>
      </w:r>
      <w:r w:rsidRPr="00EB2689">
        <w:rPr>
          <w:rFonts w:ascii="Lato Black" w:hAnsi="Lato Black" w:cs="Consolas"/>
          <w:spacing w:val="7"/>
        </w:rPr>
        <w:t xml:space="preserve"> </w:t>
      </w:r>
      <w:r w:rsidRPr="00EB2689">
        <w:rPr>
          <w:rFonts w:ascii="Lato Black" w:hAnsi="Lato Black" w:cs="Consolas"/>
        </w:rPr>
        <w:t>Modèle</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caution</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soumission</w:t>
      </w:r>
      <w:r w:rsidRPr="00EB2689">
        <w:rPr>
          <w:rFonts w:ascii="Lato Black" w:hAnsi="Lato Black" w:cs="Consolas"/>
          <w:spacing w:val="-8"/>
        </w:rPr>
        <w:t xml:space="preserve"> </w:t>
      </w:r>
      <w:r w:rsidRPr="00EB2689">
        <w:rPr>
          <w:rFonts w:ascii="Lato Black" w:hAnsi="Lato Black" w:cs="Consolas"/>
        </w:rPr>
        <w:t>. . . . . . .</w:t>
      </w:r>
      <w:r w:rsidRPr="00EB2689">
        <w:rPr>
          <w:rFonts w:ascii="Lato Black" w:hAnsi="Lato Black" w:cs="Consolas"/>
        </w:rPr>
        <w:tab/>
      </w:r>
    </w:p>
    <w:p w14:paraId="009F414E" w14:textId="47B650A3" w:rsidR="006F33B6" w:rsidRPr="00EB2689" w:rsidRDefault="006F33B6" w:rsidP="00EB2689">
      <w:pPr>
        <w:widowControl w:val="0"/>
        <w:tabs>
          <w:tab w:val="left" w:pos="10420"/>
        </w:tabs>
        <w:autoSpaceDE w:val="0"/>
        <w:autoSpaceDN w:val="0"/>
        <w:adjustRightInd w:val="0"/>
        <w:spacing w:line="276" w:lineRule="auto"/>
        <w:ind w:left="285" w:right="646"/>
        <w:rPr>
          <w:rFonts w:ascii="Lato Black" w:hAnsi="Lato Black" w:cs="Consolas"/>
        </w:rPr>
      </w:pPr>
      <w:r w:rsidRPr="00EB2689">
        <w:rPr>
          <w:rFonts w:ascii="Lato Black" w:hAnsi="Lato Black" w:cs="Consolas"/>
        </w:rPr>
        <w:t>Annexe</w:t>
      </w:r>
      <w:r w:rsidRPr="00EB2689">
        <w:rPr>
          <w:rFonts w:ascii="Lato Black" w:hAnsi="Lato Black" w:cs="Consolas"/>
          <w:spacing w:val="7"/>
        </w:rPr>
        <w:t xml:space="preserve"> </w:t>
      </w:r>
      <w:r w:rsidRPr="00EB2689">
        <w:rPr>
          <w:rFonts w:ascii="Lato Black" w:hAnsi="Lato Black" w:cs="Consolas"/>
        </w:rPr>
        <w:t>n°</w:t>
      </w:r>
      <w:r w:rsidRPr="00EB2689">
        <w:rPr>
          <w:rFonts w:ascii="Lato Black" w:hAnsi="Lato Black" w:cs="Consolas"/>
          <w:spacing w:val="7"/>
        </w:rPr>
        <w:t xml:space="preserve"> </w:t>
      </w:r>
      <w:r w:rsidRPr="00EB2689">
        <w:rPr>
          <w:rFonts w:ascii="Lato Black" w:hAnsi="Lato Black" w:cs="Consolas"/>
        </w:rPr>
        <w:t>3</w:t>
      </w:r>
      <w:r w:rsidRPr="00EB2689">
        <w:rPr>
          <w:rFonts w:ascii="Lato Black" w:hAnsi="Lato Black" w:cs="Consolas"/>
          <w:spacing w:val="7"/>
        </w:rPr>
        <w:t xml:space="preserve"> </w:t>
      </w:r>
      <w:r w:rsidRPr="00EB2689">
        <w:rPr>
          <w:rFonts w:ascii="Lato Black" w:hAnsi="Lato Black" w:cs="Consolas"/>
        </w:rPr>
        <w:t>:</w:t>
      </w:r>
      <w:r w:rsidRPr="00EB2689">
        <w:rPr>
          <w:rFonts w:ascii="Lato Black" w:hAnsi="Lato Black" w:cs="Consolas"/>
          <w:spacing w:val="7"/>
        </w:rPr>
        <w:t xml:space="preserve"> </w:t>
      </w:r>
      <w:r w:rsidRPr="00EB2689">
        <w:rPr>
          <w:rFonts w:ascii="Lato Black" w:hAnsi="Lato Black" w:cs="Consolas"/>
        </w:rPr>
        <w:t>Modèle</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cautionnement</w:t>
      </w:r>
      <w:r w:rsidRPr="00EB2689">
        <w:rPr>
          <w:rFonts w:ascii="Lato Black" w:hAnsi="Lato Black" w:cs="Consolas"/>
          <w:spacing w:val="7"/>
        </w:rPr>
        <w:t xml:space="preserve"> </w:t>
      </w:r>
      <w:r w:rsidRPr="00EB2689">
        <w:rPr>
          <w:rFonts w:ascii="Lato Black" w:hAnsi="Lato Black" w:cs="Consolas"/>
        </w:rPr>
        <w:t>définitif</w:t>
      </w:r>
      <w:r w:rsidRPr="00EB2689">
        <w:rPr>
          <w:rFonts w:ascii="Lato Black" w:hAnsi="Lato Black" w:cs="Consolas"/>
          <w:spacing w:val="-30"/>
        </w:rPr>
        <w:t xml:space="preserve"> </w:t>
      </w:r>
      <w:r w:rsidRPr="00EB2689">
        <w:rPr>
          <w:rFonts w:ascii="Lato Black" w:hAnsi="Lato Black" w:cs="Consolas"/>
        </w:rPr>
        <w:t>. . . . . .</w:t>
      </w:r>
      <w:r w:rsidRPr="00EB2689">
        <w:rPr>
          <w:rFonts w:ascii="Lato Black" w:hAnsi="Lato Black" w:cs="Consolas"/>
        </w:rPr>
        <w:tab/>
      </w:r>
    </w:p>
    <w:p w14:paraId="7379ED89" w14:textId="12830728" w:rsidR="006F33B6" w:rsidRPr="00EB2689" w:rsidRDefault="006F33B6" w:rsidP="00EB2689">
      <w:pPr>
        <w:widowControl w:val="0"/>
        <w:tabs>
          <w:tab w:val="left" w:pos="10420"/>
        </w:tabs>
        <w:autoSpaceDE w:val="0"/>
        <w:autoSpaceDN w:val="0"/>
        <w:adjustRightInd w:val="0"/>
        <w:spacing w:line="276" w:lineRule="auto"/>
        <w:ind w:left="285" w:right="646"/>
        <w:rPr>
          <w:rFonts w:ascii="Lato Black" w:hAnsi="Lato Black" w:cs="Consolas"/>
        </w:rPr>
      </w:pPr>
      <w:r w:rsidRPr="00EB2689">
        <w:rPr>
          <w:rFonts w:ascii="Lato Black" w:hAnsi="Lato Black" w:cs="Consolas"/>
        </w:rPr>
        <w:t>Annexe</w:t>
      </w:r>
      <w:r w:rsidRPr="00EB2689">
        <w:rPr>
          <w:rFonts w:ascii="Lato Black" w:hAnsi="Lato Black" w:cs="Consolas"/>
          <w:spacing w:val="7"/>
        </w:rPr>
        <w:t xml:space="preserve"> </w:t>
      </w:r>
      <w:r w:rsidRPr="00EB2689">
        <w:rPr>
          <w:rFonts w:ascii="Lato Black" w:hAnsi="Lato Black" w:cs="Consolas"/>
        </w:rPr>
        <w:t>n°</w:t>
      </w:r>
      <w:r w:rsidRPr="00EB2689">
        <w:rPr>
          <w:rFonts w:ascii="Lato Black" w:hAnsi="Lato Black" w:cs="Consolas"/>
          <w:spacing w:val="7"/>
        </w:rPr>
        <w:t xml:space="preserve"> </w:t>
      </w:r>
      <w:r w:rsidRPr="00EB2689">
        <w:rPr>
          <w:rFonts w:ascii="Lato Black" w:hAnsi="Lato Black" w:cs="Consolas"/>
        </w:rPr>
        <w:t>4</w:t>
      </w:r>
      <w:r w:rsidRPr="00EB2689">
        <w:rPr>
          <w:rFonts w:ascii="Lato Black" w:hAnsi="Lato Black" w:cs="Consolas"/>
          <w:spacing w:val="7"/>
        </w:rPr>
        <w:t xml:space="preserve"> </w:t>
      </w:r>
      <w:r w:rsidRPr="00EB2689">
        <w:rPr>
          <w:rFonts w:ascii="Lato Black" w:hAnsi="Lato Black" w:cs="Consolas"/>
        </w:rPr>
        <w:t>:</w:t>
      </w:r>
      <w:r w:rsidRPr="00EB2689">
        <w:rPr>
          <w:rFonts w:ascii="Lato Black" w:hAnsi="Lato Black" w:cs="Consolas"/>
          <w:spacing w:val="7"/>
        </w:rPr>
        <w:t xml:space="preserve"> </w:t>
      </w:r>
      <w:r w:rsidRPr="00EB2689">
        <w:rPr>
          <w:rFonts w:ascii="Lato Black" w:hAnsi="Lato Black" w:cs="Consolas"/>
        </w:rPr>
        <w:t>Modèle</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caution</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retenue</w:t>
      </w:r>
      <w:r w:rsidRPr="00EB2689">
        <w:rPr>
          <w:rFonts w:ascii="Lato Black" w:hAnsi="Lato Black" w:cs="Consolas"/>
          <w:spacing w:val="7"/>
        </w:rPr>
        <w:t xml:space="preserve"> </w:t>
      </w:r>
      <w:r w:rsidRPr="00EB2689">
        <w:rPr>
          <w:rFonts w:ascii="Lato Black" w:hAnsi="Lato Black" w:cs="Consolas"/>
        </w:rPr>
        <w:t>de</w:t>
      </w:r>
      <w:r w:rsidRPr="00EB2689">
        <w:rPr>
          <w:rFonts w:ascii="Lato Black" w:hAnsi="Lato Black" w:cs="Consolas"/>
          <w:spacing w:val="7"/>
        </w:rPr>
        <w:t xml:space="preserve"> </w:t>
      </w:r>
      <w:r w:rsidRPr="00EB2689">
        <w:rPr>
          <w:rFonts w:ascii="Lato Black" w:hAnsi="Lato Black" w:cs="Consolas"/>
        </w:rPr>
        <w:t>garantie</w:t>
      </w:r>
      <w:r w:rsidRPr="00EB2689">
        <w:rPr>
          <w:rFonts w:ascii="Lato Black" w:hAnsi="Lato Black" w:cs="Consolas"/>
          <w:spacing w:val="-33"/>
        </w:rPr>
        <w:t xml:space="preserve"> ..</w:t>
      </w:r>
      <w:r w:rsidRPr="00EB2689">
        <w:rPr>
          <w:rFonts w:ascii="Lato Black" w:hAnsi="Lato Black" w:cs="Consolas"/>
        </w:rPr>
        <w:t xml:space="preserve"> .</w:t>
      </w:r>
      <w:r w:rsidRPr="00EB2689">
        <w:rPr>
          <w:rFonts w:ascii="Lato Black" w:hAnsi="Lato Black" w:cs="Consolas"/>
        </w:rPr>
        <w:tab/>
      </w:r>
    </w:p>
    <w:p w14:paraId="279A8387" w14:textId="77777777" w:rsidR="006F33B6" w:rsidRDefault="006F33B6" w:rsidP="00EB2689">
      <w:pPr>
        <w:widowControl w:val="0"/>
        <w:tabs>
          <w:tab w:val="left" w:pos="10420"/>
        </w:tabs>
        <w:autoSpaceDE w:val="0"/>
        <w:autoSpaceDN w:val="0"/>
        <w:adjustRightInd w:val="0"/>
        <w:spacing w:line="276" w:lineRule="auto"/>
        <w:ind w:left="285" w:right="646"/>
        <w:rPr>
          <w:rFonts w:ascii="Segaon Soft Medium" w:hAnsi="Segaon Soft Medium" w:cs="Consolas"/>
        </w:rPr>
      </w:pPr>
      <w:r w:rsidRPr="00EB2689">
        <w:rPr>
          <w:rFonts w:ascii="Lato Black" w:hAnsi="Lato Black" w:cs="Consolas"/>
        </w:rPr>
        <w:t>Annexe</w:t>
      </w:r>
      <w:r w:rsidRPr="00EB2689">
        <w:rPr>
          <w:rFonts w:ascii="Lato Black" w:hAnsi="Lato Black" w:cs="Consolas"/>
          <w:spacing w:val="7"/>
        </w:rPr>
        <w:t xml:space="preserve"> </w:t>
      </w:r>
      <w:r w:rsidRPr="00EB2689">
        <w:rPr>
          <w:rFonts w:ascii="Lato Black" w:hAnsi="Lato Black" w:cs="Consolas"/>
        </w:rPr>
        <w:t>n°</w:t>
      </w:r>
      <w:r w:rsidRPr="00EB2689">
        <w:rPr>
          <w:rFonts w:ascii="Lato Black" w:hAnsi="Lato Black" w:cs="Consolas"/>
          <w:spacing w:val="7"/>
        </w:rPr>
        <w:t xml:space="preserve"> </w:t>
      </w:r>
      <w:r w:rsidRPr="00EB2689">
        <w:rPr>
          <w:rFonts w:ascii="Lato Black" w:hAnsi="Lato Black" w:cs="Consolas"/>
        </w:rPr>
        <w:t>5</w:t>
      </w:r>
      <w:r w:rsidRPr="00EB2689">
        <w:rPr>
          <w:rFonts w:ascii="Lato Black" w:hAnsi="Lato Black" w:cs="Consolas"/>
          <w:spacing w:val="7"/>
        </w:rPr>
        <w:t xml:space="preserve"> </w:t>
      </w:r>
      <w:r w:rsidRPr="00EB2689">
        <w:rPr>
          <w:rFonts w:ascii="Lato Black" w:hAnsi="Lato Black" w:cs="Consolas"/>
        </w:rPr>
        <w:t>:</w:t>
      </w:r>
      <w:r w:rsidRPr="00EB2689">
        <w:rPr>
          <w:rFonts w:ascii="Lato Black" w:hAnsi="Lato Black" w:cs="Consolas"/>
          <w:spacing w:val="7"/>
        </w:rPr>
        <w:t xml:space="preserve"> </w:t>
      </w:r>
      <w:r w:rsidRPr="00EB2689">
        <w:rPr>
          <w:rFonts w:ascii="Lato Black" w:hAnsi="Lato Black" w:cs="Consolas"/>
        </w:rPr>
        <w:t>Modèle</w:t>
      </w:r>
      <w:r w:rsidRPr="00EB2689">
        <w:rPr>
          <w:rFonts w:ascii="Lato Black" w:hAnsi="Lato Black" w:cs="Consolas"/>
          <w:spacing w:val="7"/>
        </w:rPr>
        <w:t xml:space="preserve"> </w:t>
      </w:r>
      <w:r w:rsidRPr="00EB2689">
        <w:rPr>
          <w:rFonts w:ascii="Lato Black" w:hAnsi="Lato Black" w:cs="Consolas"/>
        </w:rPr>
        <w:t>de déclaration d’intention de soumissionner</w:t>
      </w:r>
      <w:r w:rsidRPr="00EB2689">
        <w:rPr>
          <w:rFonts w:ascii="Lato Black" w:hAnsi="Lato Black" w:cs="Consolas"/>
          <w:spacing w:val="11"/>
        </w:rPr>
        <w:t xml:space="preserve"> </w:t>
      </w:r>
      <w:r w:rsidRPr="00EB2689">
        <w:rPr>
          <w:rFonts w:ascii="Lato Black" w:hAnsi="Lato Black" w:cs="Consolas"/>
        </w:rPr>
        <w:t>. . . . .</w:t>
      </w:r>
      <w:r>
        <w:rPr>
          <w:rFonts w:ascii="Segaon Soft Medium" w:hAnsi="Segaon Soft Medium" w:cs="Consolas"/>
        </w:rPr>
        <w:tab/>
      </w:r>
    </w:p>
    <w:p w14:paraId="6DB4951A" w14:textId="77777777" w:rsidR="006F33B6" w:rsidRDefault="006F33B6" w:rsidP="006F33B6">
      <w:pPr>
        <w:widowControl w:val="0"/>
        <w:autoSpaceDE w:val="0"/>
        <w:autoSpaceDN w:val="0"/>
        <w:adjustRightInd w:val="0"/>
        <w:spacing w:before="18" w:line="120" w:lineRule="exact"/>
        <w:ind w:left="285" w:right="646"/>
        <w:rPr>
          <w:rFonts w:ascii="Segaon Soft Medium" w:hAnsi="Segaon Soft Medium" w:cs="Consolas"/>
        </w:rPr>
      </w:pPr>
    </w:p>
    <w:p w14:paraId="43C8F617" w14:textId="77777777" w:rsidR="006F33B6" w:rsidRDefault="006F33B6" w:rsidP="006F33B6">
      <w:pPr>
        <w:widowControl w:val="0"/>
        <w:autoSpaceDE w:val="0"/>
        <w:autoSpaceDN w:val="0"/>
        <w:adjustRightInd w:val="0"/>
        <w:spacing w:line="200" w:lineRule="exact"/>
        <w:ind w:left="285" w:right="646"/>
        <w:rPr>
          <w:rFonts w:ascii="Segaon Soft Medium" w:hAnsi="Segaon Soft Medium" w:cs="Consolas"/>
        </w:rPr>
      </w:pPr>
    </w:p>
    <w:p w14:paraId="0F959CB6" w14:textId="77777777" w:rsidR="006F33B6" w:rsidRDefault="006F33B6" w:rsidP="006F33B6">
      <w:pPr>
        <w:widowControl w:val="0"/>
        <w:autoSpaceDE w:val="0"/>
        <w:autoSpaceDN w:val="0"/>
        <w:adjustRightInd w:val="0"/>
        <w:spacing w:line="200" w:lineRule="exact"/>
        <w:ind w:left="285" w:right="646"/>
        <w:rPr>
          <w:rFonts w:ascii="Segaon Soft Medium" w:hAnsi="Segaon Soft Medium" w:cs="Consolas"/>
        </w:rPr>
      </w:pPr>
    </w:p>
    <w:p w14:paraId="79A9A91D" w14:textId="77777777" w:rsidR="006F33B6" w:rsidRDefault="006F33B6" w:rsidP="006F33B6">
      <w:pPr>
        <w:widowControl w:val="0"/>
        <w:autoSpaceDE w:val="0"/>
        <w:autoSpaceDN w:val="0"/>
        <w:adjustRightInd w:val="0"/>
        <w:spacing w:line="200" w:lineRule="exact"/>
        <w:ind w:left="285" w:right="646"/>
        <w:rPr>
          <w:rFonts w:ascii="Segaon Soft Medium" w:hAnsi="Segaon Soft Medium" w:cs="Consolas"/>
        </w:rPr>
      </w:pPr>
    </w:p>
    <w:p w14:paraId="42ECA390" w14:textId="7CC9A3CF" w:rsidR="006D17AF" w:rsidRDefault="006D17AF" w:rsidP="00642F21">
      <w:pPr>
        <w:tabs>
          <w:tab w:val="left" w:pos="2220"/>
        </w:tabs>
        <w:spacing w:after="0"/>
        <w:rPr>
          <w:rFonts w:ascii="Lato SemiBold" w:hAnsi="Lato SemiBold"/>
          <w:lang w:val="fr-CM" w:eastAsia="fr-FR"/>
        </w:rPr>
      </w:pPr>
    </w:p>
    <w:p w14:paraId="5E9E3A27" w14:textId="7729D10B" w:rsidR="006F33B6" w:rsidRDefault="006F33B6" w:rsidP="00642F21">
      <w:pPr>
        <w:tabs>
          <w:tab w:val="left" w:pos="2220"/>
        </w:tabs>
        <w:spacing w:after="0"/>
        <w:rPr>
          <w:rFonts w:ascii="Lato SemiBold" w:hAnsi="Lato SemiBold"/>
          <w:lang w:val="fr-CM" w:eastAsia="fr-FR"/>
        </w:rPr>
      </w:pPr>
    </w:p>
    <w:p w14:paraId="1A457BE6" w14:textId="76AEE56B" w:rsidR="006F33B6" w:rsidRDefault="006F33B6" w:rsidP="00642F21">
      <w:pPr>
        <w:tabs>
          <w:tab w:val="left" w:pos="2220"/>
        </w:tabs>
        <w:spacing w:after="0"/>
        <w:rPr>
          <w:rFonts w:ascii="Lato SemiBold" w:hAnsi="Lato SemiBold"/>
          <w:lang w:val="fr-CM" w:eastAsia="fr-FR"/>
        </w:rPr>
      </w:pPr>
    </w:p>
    <w:p w14:paraId="2EA422EC" w14:textId="69DC84AF" w:rsidR="006F33B6" w:rsidRDefault="006F33B6" w:rsidP="00642F21">
      <w:pPr>
        <w:tabs>
          <w:tab w:val="left" w:pos="2220"/>
        </w:tabs>
        <w:spacing w:after="0"/>
        <w:rPr>
          <w:rFonts w:ascii="Lato SemiBold" w:hAnsi="Lato SemiBold"/>
          <w:lang w:val="fr-CM" w:eastAsia="fr-FR"/>
        </w:rPr>
      </w:pPr>
    </w:p>
    <w:p w14:paraId="4BDB1C51" w14:textId="2FDA3B19" w:rsidR="006F33B6" w:rsidRDefault="006F33B6" w:rsidP="00642F21">
      <w:pPr>
        <w:tabs>
          <w:tab w:val="left" w:pos="2220"/>
        </w:tabs>
        <w:spacing w:after="0"/>
        <w:rPr>
          <w:rFonts w:ascii="Lato SemiBold" w:hAnsi="Lato SemiBold"/>
          <w:lang w:val="fr-CM" w:eastAsia="fr-FR"/>
        </w:rPr>
      </w:pPr>
    </w:p>
    <w:p w14:paraId="621A0898" w14:textId="1BC8993F" w:rsidR="006F33B6" w:rsidRDefault="006F33B6" w:rsidP="00642F21">
      <w:pPr>
        <w:tabs>
          <w:tab w:val="left" w:pos="2220"/>
        </w:tabs>
        <w:spacing w:after="0"/>
        <w:rPr>
          <w:rFonts w:ascii="Lato SemiBold" w:hAnsi="Lato SemiBold"/>
          <w:lang w:val="fr-CM" w:eastAsia="fr-FR"/>
        </w:rPr>
      </w:pPr>
    </w:p>
    <w:p w14:paraId="79ABBA2F" w14:textId="4C129509" w:rsidR="006F33B6" w:rsidRDefault="006F33B6" w:rsidP="00642F21">
      <w:pPr>
        <w:tabs>
          <w:tab w:val="left" w:pos="2220"/>
        </w:tabs>
        <w:spacing w:after="0"/>
        <w:rPr>
          <w:rFonts w:ascii="Lato SemiBold" w:hAnsi="Lato SemiBold"/>
          <w:lang w:val="fr-CM" w:eastAsia="fr-FR"/>
        </w:rPr>
      </w:pPr>
    </w:p>
    <w:p w14:paraId="7FEC4CC3" w14:textId="2749D485" w:rsidR="006F33B6" w:rsidRDefault="006F33B6" w:rsidP="00642F21">
      <w:pPr>
        <w:tabs>
          <w:tab w:val="left" w:pos="2220"/>
        </w:tabs>
        <w:spacing w:after="0"/>
        <w:rPr>
          <w:rFonts w:ascii="Lato SemiBold" w:hAnsi="Lato SemiBold"/>
          <w:lang w:val="fr-CM" w:eastAsia="fr-FR"/>
        </w:rPr>
      </w:pPr>
    </w:p>
    <w:p w14:paraId="566AB992" w14:textId="575E0C46" w:rsidR="006F33B6" w:rsidRDefault="006F33B6" w:rsidP="00642F21">
      <w:pPr>
        <w:tabs>
          <w:tab w:val="left" w:pos="2220"/>
        </w:tabs>
        <w:spacing w:after="0"/>
        <w:rPr>
          <w:rFonts w:ascii="Lato SemiBold" w:hAnsi="Lato SemiBold"/>
          <w:lang w:val="fr-CM" w:eastAsia="fr-FR"/>
        </w:rPr>
      </w:pPr>
    </w:p>
    <w:p w14:paraId="4E09CB65" w14:textId="68CCC618" w:rsidR="006F33B6" w:rsidRDefault="006F33B6" w:rsidP="00642F21">
      <w:pPr>
        <w:tabs>
          <w:tab w:val="left" w:pos="2220"/>
        </w:tabs>
        <w:spacing w:after="0"/>
        <w:rPr>
          <w:rFonts w:ascii="Lato SemiBold" w:hAnsi="Lato SemiBold"/>
          <w:lang w:val="fr-CM" w:eastAsia="fr-FR"/>
        </w:rPr>
      </w:pPr>
    </w:p>
    <w:p w14:paraId="12D86FD9" w14:textId="1447853E" w:rsidR="006F33B6" w:rsidRDefault="006F33B6" w:rsidP="00642F21">
      <w:pPr>
        <w:tabs>
          <w:tab w:val="left" w:pos="2220"/>
        </w:tabs>
        <w:spacing w:after="0"/>
        <w:rPr>
          <w:rFonts w:ascii="Lato SemiBold" w:hAnsi="Lato SemiBold"/>
          <w:lang w:val="fr-CM" w:eastAsia="fr-FR"/>
        </w:rPr>
      </w:pPr>
    </w:p>
    <w:p w14:paraId="16CF51D9" w14:textId="2A83BFC2" w:rsidR="006F33B6" w:rsidRDefault="006F33B6" w:rsidP="00642F21">
      <w:pPr>
        <w:tabs>
          <w:tab w:val="left" w:pos="2220"/>
        </w:tabs>
        <w:spacing w:after="0"/>
        <w:rPr>
          <w:rFonts w:ascii="Lato SemiBold" w:hAnsi="Lato SemiBold"/>
          <w:lang w:val="fr-CM" w:eastAsia="fr-FR"/>
        </w:rPr>
      </w:pPr>
    </w:p>
    <w:p w14:paraId="1B604BB9" w14:textId="5845AE4E" w:rsidR="006F33B6" w:rsidRDefault="006F33B6" w:rsidP="00642F21">
      <w:pPr>
        <w:tabs>
          <w:tab w:val="left" w:pos="2220"/>
        </w:tabs>
        <w:spacing w:after="0"/>
        <w:rPr>
          <w:rFonts w:ascii="Lato SemiBold" w:hAnsi="Lato SemiBold"/>
          <w:lang w:val="fr-CM" w:eastAsia="fr-FR"/>
        </w:rPr>
      </w:pPr>
    </w:p>
    <w:p w14:paraId="043CC5B9" w14:textId="2A7A0673" w:rsidR="006F33B6" w:rsidRDefault="006F33B6" w:rsidP="00642F21">
      <w:pPr>
        <w:tabs>
          <w:tab w:val="left" w:pos="2220"/>
        </w:tabs>
        <w:spacing w:after="0"/>
        <w:rPr>
          <w:rFonts w:ascii="Lato SemiBold" w:hAnsi="Lato SemiBold"/>
          <w:lang w:val="fr-CM" w:eastAsia="fr-FR"/>
        </w:rPr>
      </w:pPr>
    </w:p>
    <w:p w14:paraId="2656451E" w14:textId="56A6537C" w:rsidR="006F33B6" w:rsidRDefault="006F33B6" w:rsidP="00642F21">
      <w:pPr>
        <w:tabs>
          <w:tab w:val="left" w:pos="2220"/>
        </w:tabs>
        <w:spacing w:after="0"/>
        <w:rPr>
          <w:rFonts w:ascii="Lato SemiBold" w:hAnsi="Lato SemiBold"/>
          <w:lang w:val="fr-CM" w:eastAsia="fr-FR"/>
        </w:rPr>
      </w:pPr>
    </w:p>
    <w:p w14:paraId="45DD8FBE" w14:textId="5FE041BD" w:rsidR="006F33B6" w:rsidRDefault="006F33B6" w:rsidP="00642F21">
      <w:pPr>
        <w:tabs>
          <w:tab w:val="left" w:pos="2220"/>
        </w:tabs>
        <w:spacing w:after="0"/>
        <w:rPr>
          <w:rFonts w:ascii="Lato SemiBold" w:hAnsi="Lato SemiBold"/>
          <w:lang w:val="fr-CM" w:eastAsia="fr-FR"/>
        </w:rPr>
      </w:pPr>
    </w:p>
    <w:p w14:paraId="3946E812" w14:textId="7041D067" w:rsidR="006F33B6" w:rsidRDefault="006F33B6" w:rsidP="00642F21">
      <w:pPr>
        <w:tabs>
          <w:tab w:val="left" w:pos="2220"/>
        </w:tabs>
        <w:spacing w:after="0"/>
        <w:rPr>
          <w:rFonts w:ascii="Lato SemiBold" w:hAnsi="Lato SemiBold"/>
          <w:lang w:val="fr-CM" w:eastAsia="fr-FR"/>
        </w:rPr>
      </w:pPr>
    </w:p>
    <w:p w14:paraId="27E505C4" w14:textId="181AFDE8" w:rsidR="006F33B6" w:rsidRDefault="006F33B6" w:rsidP="00642F21">
      <w:pPr>
        <w:tabs>
          <w:tab w:val="left" w:pos="2220"/>
        </w:tabs>
        <w:spacing w:after="0"/>
        <w:rPr>
          <w:rFonts w:ascii="Lato SemiBold" w:hAnsi="Lato SemiBold"/>
          <w:lang w:val="fr-CM" w:eastAsia="fr-FR"/>
        </w:rPr>
      </w:pPr>
    </w:p>
    <w:p w14:paraId="5E8B6E9E" w14:textId="261F8C3A" w:rsidR="006F33B6" w:rsidRDefault="006F33B6" w:rsidP="00642F21">
      <w:pPr>
        <w:tabs>
          <w:tab w:val="left" w:pos="2220"/>
        </w:tabs>
        <w:spacing w:after="0"/>
        <w:rPr>
          <w:rFonts w:ascii="Lato SemiBold" w:hAnsi="Lato SemiBold"/>
          <w:lang w:val="fr-CM" w:eastAsia="fr-FR"/>
        </w:rPr>
      </w:pPr>
    </w:p>
    <w:p w14:paraId="235344F8" w14:textId="4C89A4E7" w:rsidR="006F33B6" w:rsidRDefault="006F33B6" w:rsidP="00642F21">
      <w:pPr>
        <w:tabs>
          <w:tab w:val="left" w:pos="2220"/>
        </w:tabs>
        <w:spacing w:after="0"/>
        <w:rPr>
          <w:rFonts w:ascii="Lato SemiBold" w:hAnsi="Lato SemiBold"/>
          <w:lang w:val="fr-CM" w:eastAsia="fr-FR"/>
        </w:rPr>
      </w:pPr>
    </w:p>
    <w:p w14:paraId="5787FE58" w14:textId="17355A4D" w:rsidR="006F33B6" w:rsidRDefault="006F33B6" w:rsidP="00642F21">
      <w:pPr>
        <w:tabs>
          <w:tab w:val="left" w:pos="2220"/>
        </w:tabs>
        <w:spacing w:after="0"/>
        <w:rPr>
          <w:rFonts w:ascii="Lato SemiBold" w:hAnsi="Lato SemiBold"/>
          <w:lang w:val="fr-CM" w:eastAsia="fr-FR"/>
        </w:rPr>
      </w:pPr>
    </w:p>
    <w:p w14:paraId="74D5F7C3" w14:textId="2930EB46" w:rsidR="00055CAE" w:rsidRDefault="00055CAE">
      <w:pPr>
        <w:jc w:val="left"/>
        <w:rPr>
          <w:rFonts w:ascii="Lato SemiBold" w:hAnsi="Lato SemiBold"/>
          <w:lang w:val="fr-CM" w:eastAsia="fr-FR"/>
        </w:rPr>
      </w:pPr>
      <w:r>
        <w:rPr>
          <w:rFonts w:ascii="Lato SemiBold" w:hAnsi="Lato SemiBold"/>
          <w:lang w:val="fr-CM" w:eastAsia="fr-FR"/>
        </w:rPr>
        <w:br w:type="page"/>
      </w:r>
    </w:p>
    <w:p w14:paraId="54BEA8C8" w14:textId="77777777" w:rsidR="006F33B6" w:rsidRDefault="006F33B6" w:rsidP="00642F21">
      <w:pPr>
        <w:tabs>
          <w:tab w:val="left" w:pos="2220"/>
        </w:tabs>
        <w:spacing w:after="0"/>
        <w:rPr>
          <w:rFonts w:ascii="Lato SemiBold" w:hAnsi="Lato SemiBold"/>
          <w:lang w:val="fr-CM" w:eastAsia="fr-FR"/>
        </w:rPr>
      </w:pPr>
    </w:p>
    <w:p w14:paraId="581D0D7F" w14:textId="2483D176" w:rsidR="006F33B6" w:rsidRPr="00601B5C" w:rsidRDefault="006F33B6" w:rsidP="006F33B6">
      <w:pPr>
        <w:widowControl w:val="0"/>
        <w:autoSpaceDE w:val="0"/>
        <w:autoSpaceDN w:val="0"/>
        <w:adjustRightInd w:val="0"/>
        <w:spacing w:before="56"/>
        <w:ind w:left="1134" w:right="985"/>
        <w:jc w:val="center"/>
        <w:rPr>
          <w:rFonts w:ascii="Lato SemiBold" w:hAnsi="Lato SemiBold" w:cs="Consolas"/>
          <w:lang w:val="fr-FR"/>
        </w:rPr>
      </w:pPr>
      <w:r w:rsidRPr="00601B5C">
        <w:rPr>
          <w:rFonts w:ascii="Lato SemiBold" w:hAnsi="Lato SemiBold" w:cs="Consolas"/>
          <w:b/>
          <w:bCs/>
        </w:rPr>
        <w:t>Annexe n°</w:t>
      </w:r>
      <w:r w:rsidRPr="00601B5C">
        <w:rPr>
          <w:rFonts w:ascii="Lato SemiBold" w:hAnsi="Lato SemiBold" w:cs="Consolas"/>
          <w:b/>
          <w:bCs/>
          <w:spacing w:val="10"/>
        </w:rPr>
        <w:t xml:space="preserve"> 1 </w:t>
      </w:r>
      <w:r w:rsidRPr="00601B5C">
        <w:rPr>
          <w:rFonts w:ascii="Lato SemiBold" w:hAnsi="Lato SemiBold" w:cs="Consolas"/>
          <w:b/>
          <w:bCs/>
        </w:rPr>
        <w:t>:</w:t>
      </w:r>
      <w:r w:rsidRPr="00601B5C">
        <w:rPr>
          <w:rFonts w:ascii="Lato SemiBold" w:hAnsi="Lato SemiBold" w:cs="Consolas"/>
          <w:b/>
          <w:bCs/>
          <w:spacing w:val="10"/>
        </w:rPr>
        <w:t xml:space="preserve"> </w:t>
      </w:r>
      <w:r w:rsidRPr="00601B5C">
        <w:rPr>
          <w:rFonts w:ascii="Lato SemiBold" w:hAnsi="Lato SemiBold" w:cs="Consolas"/>
          <w:b/>
          <w:bCs/>
        </w:rPr>
        <w:t>Modèle</w:t>
      </w:r>
      <w:r w:rsidRPr="00601B5C">
        <w:rPr>
          <w:rFonts w:ascii="Lato SemiBold" w:hAnsi="Lato SemiBold" w:cs="Consolas"/>
          <w:b/>
          <w:bCs/>
          <w:spacing w:val="10"/>
        </w:rPr>
        <w:t xml:space="preserve"> </w:t>
      </w:r>
      <w:r w:rsidRPr="00601B5C">
        <w:rPr>
          <w:rFonts w:ascii="Lato SemiBold" w:hAnsi="Lato SemiBold" w:cs="Consolas"/>
          <w:b/>
          <w:bCs/>
        </w:rPr>
        <w:t>de</w:t>
      </w:r>
      <w:r w:rsidRPr="00601B5C">
        <w:rPr>
          <w:rFonts w:ascii="Lato SemiBold" w:hAnsi="Lato SemiBold" w:cs="Consolas"/>
          <w:b/>
          <w:bCs/>
          <w:spacing w:val="10"/>
        </w:rPr>
        <w:t xml:space="preserve"> </w:t>
      </w:r>
      <w:r w:rsidRPr="00601B5C">
        <w:rPr>
          <w:rFonts w:ascii="Lato SemiBold" w:hAnsi="Lato SemiBold" w:cs="Consolas"/>
          <w:b/>
          <w:bCs/>
        </w:rPr>
        <w:t>soumission de la proposition financière</w:t>
      </w:r>
    </w:p>
    <w:p w14:paraId="6D9BA90F" w14:textId="77777777" w:rsidR="006F33B6" w:rsidRPr="00601B5C" w:rsidRDefault="006F33B6" w:rsidP="006F33B6">
      <w:pPr>
        <w:widowControl w:val="0"/>
        <w:autoSpaceDE w:val="0"/>
        <w:autoSpaceDN w:val="0"/>
        <w:adjustRightInd w:val="0"/>
        <w:spacing w:before="10" w:line="100" w:lineRule="exact"/>
        <w:ind w:left="1134" w:right="985"/>
        <w:rPr>
          <w:rFonts w:ascii="Lato SemiBold" w:hAnsi="Lato SemiBold" w:cs="Consolas"/>
        </w:rPr>
      </w:pPr>
    </w:p>
    <w:p w14:paraId="6B693858"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Je,</w:t>
      </w:r>
      <w:r w:rsidRPr="00601B5C">
        <w:rPr>
          <w:rFonts w:ascii="Lato SemiBold" w:hAnsi="Lato SemiBold" w:cs="Consolas"/>
          <w:spacing w:val="7"/>
        </w:rPr>
        <w:t xml:space="preserve"> </w:t>
      </w:r>
      <w:r w:rsidRPr="00601B5C">
        <w:rPr>
          <w:rFonts w:ascii="Lato SemiBold" w:hAnsi="Lato SemiBold" w:cs="Consolas"/>
        </w:rPr>
        <w:t>soussigné</w:t>
      </w:r>
      <w:r w:rsidRPr="00601B5C">
        <w:rPr>
          <w:rFonts w:ascii="Lato SemiBold" w:hAnsi="Lato SemiBold" w:cs="Consolas"/>
          <w:spacing w:val="7"/>
        </w:rPr>
        <w:t xml:space="preserve"> </w:t>
      </w:r>
      <w:r w:rsidRPr="00601B5C">
        <w:rPr>
          <w:rFonts w:ascii="Lato SemiBold" w:hAnsi="Lato SemiBold" w:cs="Consolas"/>
        </w:rPr>
        <w:t>…...............</w:t>
      </w:r>
      <w:r w:rsidRPr="00601B5C">
        <w:rPr>
          <w:rFonts w:ascii="Lato SemiBold" w:hAnsi="Lato SemiBold" w:cs="Consolas"/>
          <w:i/>
          <w:iCs/>
        </w:rPr>
        <w:t xml:space="preserve"> [indiquer</w:t>
      </w:r>
      <w:r w:rsidRPr="00601B5C">
        <w:rPr>
          <w:rFonts w:ascii="Lato SemiBold" w:hAnsi="Lato SemiBold" w:cs="Consolas"/>
          <w:i/>
          <w:iCs/>
          <w:spacing w:val="6"/>
        </w:rPr>
        <w:t xml:space="preserve"> </w:t>
      </w:r>
      <w:r w:rsidRPr="00601B5C">
        <w:rPr>
          <w:rFonts w:ascii="Lato SemiBold" w:hAnsi="Lato SemiBold" w:cs="Consolas"/>
          <w:i/>
          <w:iCs/>
        </w:rPr>
        <w:t>le</w:t>
      </w:r>
      <w:r w:rsidRPr="00601B5C">
        <w:rPr>
          <w:rFonts w:ascii="Lato SemiBold" w:hAnsi="Lato SemiBold" w:cs="Consolas"/>
          <w:i/>
          <w:iCs/>
          <w:spacing w:val="6"/>
        </w:rPr>
        <w:t xml:space="preserve"> </w:t>
      </w:r>
      <w:r w:rsidRPr="00601B5C">
        <w:rPr>
          <w:rFonts w:ascii="Lato SemiBold" w:hAnsi="Lato SemiBold" w:cs="Consolas"/>
          <w:i/>
          <w:iCs/>
        </w:rPr>
        <w:t>nom</w:t>
      </w:r>
      <w:r w:rsidRPr="00601B5C">
        <w:rPr>
          <w:rFonts w:ascii="Lato SemiBold" w:hAnsi="Lato SemiBold" w:cs="Consolas"/>
          <w:i/>
          <w:iCs/>
          <w:spacing w:val="6"/>
        </w:rPr>
        <w:t xml:space="preserve"> </w:t>
      </w:r>
      <w:r w:rsidRPr="00601B5C">
        <w:rPr>
          <w:rFonts w:ascii="Lato SemiBold" w:hAnsi="Lato SemiBold" w:cs="Consolas"/>
          <w:i/>
          <w:iCs/>
        </w:rPr>
        <w:t>et</w:t>
      </w:r>
      <w:r w:rsidRPr="00601B5C">
        <w:rPr>
          <w:rFonts w:ascii="Lato SemiBold" w:hAnsi="Lato SemiBold" w:cs="Consolas"/>
          <w:i/>
          <w:iCs/>
          <w:spacing w:val="6"/>
        </w:rPr>
        <w:t xml:space="preserve"> </w:t>
      </w:r>
      <w:r w:rsidRPr="00601B5C">
        <w:rPr>
          <w:rFonts w:ascii="Lato SemiBold" w:hAnsi="Lato SemiBold" w:cs="Consolas"/>
          <w:i/>
          <w:iCs/>
        </w:rPr>
        <w:t>la</w:t>
      </w:r>
      <w:r w:rsidRPr="00601B5C">
        <w:rPr>
          <w:rFonts w:ascii="Lato SemiBold" w:hAnsi="Lato SemiBold" w:cs="Consolas"/>
          <w:i/>
          <w:iCs/>
          <w:spacing w:val="6"/>
        </w:rPr>
        <w:t xml:space="preserve"> </w:t>
      </w:r>
      <w:r w:rsidRPr="00601B5C">
        <w:rPr>
          <w:rFonts w:ascii="Lato SemiBold" w:hAnsi="Lato SemiBold" w:cs="Consolas"/>
          <w:i/>
          <w:iCs/>
        </w:rPr>
        <w:t>qualité</w:t>
      </w:r>
      <w:r w:rsidRPr="00601B5C">
        <w:rPr>
          <w:rFonts w:ascii="Lato SemiBold" w:hAnsi="Lato SemiBold" w:cs="Consolas"/>
          <w:i/>
          <w:iCs/>
          <w:spacing w:val="6"/>
        </w:rPr>
        <w:t xml:space="preserve"> </w:t>
      </w:r>
      <w:r w:rsidRPr="00601B5C">
        <w:rPr>
          <w:rFonts w:ascii="Lato SemiBold" w:hAnsi="Lato SemiBold" w:cs="Consolas"/>
          <w:i/>
          <w:iCs/>
        </w:rPr>
        <w:t>du</w:t>
      </w:r>
      <w:r w:rsidRPr="00601B5C">
        <w:rPr>
          <w:rFonts w:ascii="Lato SemiBold" w:hAnsi="Lato SemiBold" w:cs="Consolas"/>
          <w:i/>
          <w:iCs/>
          <w:spacing w:val="6"/>
        </w:rPr>
        <w:t xml:space="preserve"> </w:t>
      </w:r>
      <w:r w:rsidRPr="00601B5C">
        <w:rPr>
          <w:rFonts w:ascii="Lato SemiBold" w:hAnsi="Lato SemiBold" w:cs="Consolas"/>
          <w:i/>
          <w:iCs/>
        </w:rPr>
        <w:t>signataire]</w:t>
      </w:r>
    </w:p>
    <w:p w14:paraId="3EA367F4" w14:textId="77777777" w:rsidR="006F33B6" w:rsidRPr="00601B5C" w:rsidRDefault="006F33B6" w:rsidP="006F33B6">
      <w:pPr>
        <w:widowControl w:val="0"/>
        <w:autoSpaceDE w:val="0"/>
        <w:autoSpaceDN w:val="0"/>
        <w:adjustRightInd w:val="0"/>
        <w:spacing w:before="12" w:after="0"/>
        <w:ind w:right="-1"/>
        <w:rPr>
          <w:rFonts w:ascii="Lato SemiBold" w:hAnsi="Lato SemiBold" w:cs="Consolas"/>
        </w:rPr>
      </w:pPr>
      <w:r w:rsidRPr="00601B5C">
        <w:rPr>
          <w:rFonts w:ascii="Lato SemiBold" w:hAnsi="Lato SemiBold" w:cs="Consolas"/>
        </w:rPr>
        <w:t xml:space="preserve">représentant </w:t>
      </w:r>
      <w:r w:rsidRPr="00601B5C">
        <w:rPr>
          <w:rFonts w:ascii="Lato SemiBold" w:hAnsi="Lato SemiBold" w:cs="Consolas"/>
          <w:spacing w:val="-26"/>
        </w:rPr>
        <w:t xml:space="preserve"> </w:t>
      </w:r>
      <w:r w:rsidRPr="00601B5C">
        <w:rPr>
          <w:rFonts w:ascii="Lato SemiBold" w:hAnsi="Lato SemiBold" w:cs="Consolas"/>
        </w:rPr>
        <w:t xml:space="preserve">la </w:t>
      </w:r>
      <w:r w:rsidRPr="00601B5C">
        <w:rPr>
          <w:rFonts w:ascii="Lato SemiBold" w:hAnsi="Lato SemiBold" w:cs="Consolas"/>
          <w:spacing w:val="-26"/>
        </w:rPr>
        <w:t xml:space="preserve"> </w:t>
      </w:r>
      <w:r w:rsidRPr="00601B5C">
        <w:rPr>
          <w:rFonts w:ascii="Lato SemiBold" w:hAnsi="Lato SemiBold" w:cs="Consolas"/>
        </w:rPr>
        <w:t xml:space="preserve">société, </w:t>
      </w:r>
      <w:r w:rsidRPr="00601B5C">
        <w:rPr>
          <w:rFonts w:ascii="Lato SemiBold" w:hAnsi="Lato SemiBold" w:cs="Consolas"/>
          <w:spacing w:val="-26"/>
        </w:rPr>
        <w:t xml:space="preserve"> </w:t>
      </w:r>
      <w:r w:rsidRPr="00601B5C">
        <w:rPr>
          <w:rFonts w:ascii="Lato SemiBold" w:hAnsi="Lato SemiBold" w:cs="Consolas"/>
        </w:rPr>
        <w:t xml:space="preserve">l’entreprise </w:t>
      </w:r>
      <w:r w:rsidRPr="00601B5C">
        <w:rPr>
          <w:rFonts w:ascii="Lato SemiBold" w:hAnsi="Lato SemiBold" w:cs="Consolas"/>
          <w:spacing w:val="-26"/>
        </w:rPr>
        <w:t xml:space="preserve"> </w:t>
      </w:r>
      <w:r w:rsidRPr="00601B5C">
        <w:rPr>
          <w:rFonts w:ascii="Lato SemiBold" w:hAnsi="Lato SemiBold" w:cs="Consolas"/>
        </w:rPr>
        <w:t xml:space="preserve">ou </w:t>
      </w:r>
      <w:r w:rsidRPr="00601B5C">
        <w:rPr>
          <w:rFonts w:ascii="Lato SemiBold" w:hAnsi="Lato SemiBold" w:cs="Consolas"/>
          <w:spacing w:val="-26"/>
        </w:rPr>
        <w:t xml:space="preserve"> </w:t>
      </w:r>
      <w:r w:rsidRPr="00601B5C">
        <w:rPr>
          <w:rFonts w:ascii="Lato SemiBold" w:hAnsi="Lato SemiBold" w:cs="Consolas"/>
        </w:rPr>
        <w:t xml:space="preserve">le </w:t>
      </w:r>
      <w:r w:rsidRPr="00601B5C">
        <w:rPr>
          <w:rFonts w:ascii="Lato SemiBold" w:hAnsi="Lato SemiBold" w:cs="Consolas"/>
          <w:spacing w:val="-26"/>
        </w:rPr>
        <w:t xml:space="preserve"> </w:t>
      </w:r>
      <w:r w:rsidRPr="00601B5C">
        <w:rPr>
          <w:rFonts w:ascii="Lato SemiBold" w:hAnsi="Lato SemiBold" w:cs="Consolas"/>
        </w:rPr>
        <w:t>groupemen</w:t>
      </w:r>
      <w:r w:rsidRPr="00601B5C">
        <w:rPr>
          <w:rFonts w:ascii="Lato SemiBold" w:hAnsi="Lato SemiBold" w:cs="Consolas"/>
          <w:spacing w:val="1"/>
        </w:rPr>
        <w:t>t</w:t>
      </w:r>
      <w:r w:rsidRPr="00601B5C">
        <w:rPr>
          <w:rFonts w:ascii="Lato SemiBold" w:hAnsi="Lato SemiBold" w:cs="Consolas"/>
          <w:position w:val="9"/>
        </w:rPr>
        <w:t>(8)</w:t>
      </w:r>
      <w:r w:rsidRPr="00601B5C">
        <w:rPr>
          <w:rFonts w:ascii="Lato SemiBold" w:hAnsi="Lato SemiBold" w:cs="Consolas"/>
        </w:rPr>
        <w:t xml:space="preserve">…………………….... </w:t>
      </w:r>
      <w:r w:rsidRPr="00601B5C">
        <w:rPr>
          <w:rFonts w:ascii="Lato SemiBold" w:hAnsi="Lato SemiBold" w:cs="Consolas"/>
          <w:spacing w:val="7"/>
        </w:rPr>
        <w:t xml:space="preserve"> </w:t>
      </w:r>
      <w:r w:rsidRPr="00601B5C">
        <w:rPr>
          <w:rFonts w:ascii="Lato SemiBold" w:hAnsi="Lato SemiBold" w:cs="Consolas"/>
        </w:rPr>
        <w:t xml:space="preserve">dont </w:t>
      </w:r>
      <w:r w:rsidRPr="00601B5C">
        <w:rPr>
          <w:rFonts w:ascii="Lato SemiBold" w:hAnsi="Lato SemiBold" w:cs="Consolas"/>
          <w:spacing w:val="-26"/>
        </w:rPr>
        <w:t xml:space="preserve"> </w:t>
      </w:r>
      <w:r w:rsidRPr="00601B5C">
        <w:rPr>
          <w:rFonts w:ascii="Lato SemiBold" w:hAnsi="Lato SemiBold" w:cs="Consolas"/>
        </w:rPr>
        <w:t xml:space="preserve">le </w:t>
      </w:r>
      <w:r w:rsidRPr="00601B5C">
        <w:rPr>
          <w:rFonts w:ascii="Lato SemiBold" w:hAnsi="Lato SemiBold" w:cs="Consolas"/>
          <w:spacing w:val="-26"/>
        </w:rPr>
        <w:t xml:space="preserve"> </w:t>
      </w:r>
      <w:r w:rsidRPr="00601B5C">
        <w:rPr>
          <w:rFonts w:ascii="Lato SemiBold" w:hAnsi="Lato SemiBold" w:cs="Consolas"/>
        </w:rPr>
        <w:t xml:space="preserve">siège </w:t>
      </w:r>
      <w:r w:rsidRPr="00601B5C">
        <w:rPr>
          <w:rFonts w:ascii="Lato SemiBold" w:hAnsi="Lato SemiBold" w:cs="Consolas"/>
          <w:spacing w:val="-26"/>
        </w:rPr>
        <w:t xml:space="preserve"> </w:t>
      </w:r>
      <w:r w:rsidRPr="00601B5C">
        <w:rPr>
          <w:rFonts w:ascii="Lato SemiBold" w:hAnsi="Lato SemiBold" w:cs="Consolas"/>
        </w:rPr>
        <w:t xml:space="preserve">social </w:t>
      </w:r>
      <w:r w:rsidRPr="00601B5C">
        <w:rPr>
          <w:rFonts w:ascii="Lato SemiBold" w:hAnsi="Lato SemiBold" w:cs="Consolas"/>
          <w:spacing w:val="-26"/>
        </w:rPr>
        <w:t xml:space="preserve"> </w:t>
      </w:r>
      <w:r w:rsidRPr="00601B5C">
        <w:rPr>
          <w:rFonts w:ascii="Lato SemiBold" w:hAnsi="Lato SemiBold" w:cs="Consolas"/>
        </w:rPr>
        <w:t xml:space="preserve">est </w:t>
      </w:r>
      <w:r w:rsidRPr="00601B5C">
        <w:rPr>
          <w:rFonts w:ascii="Lato SemiBold" w:hAnsi="Lato SemiBold" w:cs="Consolas"/>
          <w:spacing w:val="-26"/>
        </w:rPr>
        <w:t xml:space="preserve"> </w:t>
      </w:r>
      <w:r w:rsidRPr="00601B5C">
        <w:rPr>
          <w:rFonts w:ascii="Lato SemiBold" w:hAnsi="Lato SemiBold" w:cs="Consolas"/>
        </w:rPr>
        <w:t xml:space="preserve">à ……….…..... </w:t>
      </w:r>
      <w:r w:rsidRPr="00601B5C">
        <w:rPr>
          <w:rFonts w:ascii="Lato SemiBold" w:hAnsi="Lato SemiBold" w:cs="Consolas"/>
          <w:spacing w:val="-8"/>
        </w:rPr>
        <w:t xml:space="preserve"> </w:t>
      </w:r>
      <w:r w:rsidRPr="00601B5C">
        <w:rPr>
          <w:rFonts w:ascii="Lato SemiBold" w:hAnsi="Lato SemiBold" w:cs="Consolas"/>
        </w:rPr>
        <w:t>inscrite</w:t>
      </w:r>
      <w:r w:rsidRPr="00601B5C">
        <w:rPr>
          <w:rFonts w:ascii="Lato SemiBold" w:hAnsi="Lato SemiBold" w:cs="Consolas"/>
          <w:spacing w:val="-8"/>
        </w:rPr>
        <w:t xml:space="preserve"> </w:t>
      </w:r>
      <w:r w:rsidRPr="00601B5C">
        <w:rPr>
          <w:rFonts w:ascii="Lato SemiBold" w:hAnsi="Lato SemiBold" w:cs="Consolas"/>
        </w:rPr>
        <w:t>au</w:t>
      </w:r>
      <w:r w:rsidRPr="00601B5C">
        <w:rPr>
          <w:rFonts w:ascii="Lato SemiBold" w:hAnsi="Lato SemiBold" w:cs="Consolas"/>
          <w:spacing w:val="-8"/>
        </w:rPr>
        <w:t xml:space="preserve"> </w:t>
      </w:r>
      <w:r w:rsidRPr="00601B5C">
        <w:rPr>
          <w:rFonts w:ascii="Lato SemiBold" w:hAnsi="Lato SemiBold" w:cs="Consolas"/>
        </w:rPr>
        <w:t>registre</w:t>
      </w:r>
      <w:r w:rsidRPr="00601B5C">
        <w:rPr>
          <w:rFonts w:ascii="Lato SemiBold" w:hAnsi="Lato SemiBold" w:cs="Consolas"/>
          <w:spacing w:val="-8"/>
        </w:rPr>
        <w:t xml:space="preserve"> </w:t>
      </w:r>
      <w:r w:rsidRPr="00601B5C">
        <w:rPr>
          <w:rFonts w:ascii="Lato SemiBold" w:hAnsi="Lato SemiBold" w:cs="Consolas"/>
        </w:rPr>
        <w:t>du</w:t>
      </w:r>
      <w:r w:rsidRPr="00601B5C">
        <w:rPr>
          <w:rFonts w:ascii="Lato SemiBold" w:hAnsi="Lato SemiBold" w:cs="Consolas"/>
          <w:spacing w:val="-8"/>
        </w:rPr>
        <w:t xml:space="preserve"> </w:t>
      </w:r>
      <w:r w:rsidRPr="00601B5C">
        <w:rPr>
          <w:rFonts w:ascii="Lato SemiBold" w:hAnsi="Lato SemiBold" w:cs="Consolas"/>
        </w:rPr>
        <w:t>commerce</w:t>
      </w:r>
      <w:r w:rsidRPr="00601B5C">
        <w:rPr>
          <w:rFonts w:ascii="Lato SemiBold" w:hAnsi="Lato SemiBold" w:cs="Consolas"/>
          <w:spacing w:val="-8"/>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 xml:space="preserve">…….........… </w:t>
      </w:r>
      <w:r w:rsidRPr="00601B5C">
        <w:rPr>
          <w:rFonts w:ascii="Lato SemiBold" w:hAnsi="Lato SemiBold" w:cs="Consolas"/>
          <w:spacing w:val="-8"/>
        </w:rPr>
        <w:t xml:space="preserve"> </w:t>
      </w:r>
      <w:r w:rsidRPr="00601B5C">
        <w:rPr>
          <w:rFonts w:ascii="Lato SemiBold" w:hAnsi="Lato SemiBold" w:cs="Consolas"/>
        </w:rPr>
        <w:t>sous</w:t>
      </w:r>
      <w:r w:rsidRPr="00601B5C">
        <w:rPr>
          <w:rFonts w:ascii="Lato SemiBold" w:hAnsi="Lato SemiBold" w:cs="Consolas"/>
          <w:spacing w:val="-8"/>
        </w:rPr>
        <w:t xml:space="preserve"> </w:t>
      </w:r>
      <w:r w:rsidRPr="00601B5C">
        <w:rPr>
          <w:rFonts w:ascii="Lato SemiBold" w:hAnsi="Lato SemiBold" w:cs="Consolas"/>
        </w:rPr>
        <w:t>le</w:t>
      </w:r>
      <w:r w:rsidRPr="00601B5C">
        <w:rPr>
          <w:rFonts w:ascii="Lato SemiBold" w:hAnsi="Lato SemiBold" w:cs="Consolas"/>
          <w:spacing w:val="-8"/>
        </w:rPr>
        <w:t xml:space="preserve"> </w:t>
      </w:r>
      <w:r w:rsidRPr="00601B5C">
        <w:rPr>
          <w:rFonts w:ascii="Lato SemiBold" w:hAnsi="Lato SemiBold" w:cs="Consolas"/>
        </w:rPr>
        <w:t>n°</w:t>
      </w:r>
      <w:r w:rsidRPr="00601B5C">
        <w:rPr>
          <w:rFonts w:ascii="Lato SemiBold" w:hAnsi="Lato SemiBold" w:cs="Consolas"/>
          <w:spacing w:val="-8"/>
        </w:rPr>
        <w:t xml:space="preserve"> </w:t>
      </w:r>
      <w:r w:rsidRPr="00601B5C">
        <w:rPr>
          <w:rFonts w:ascii="Lato SemiBold" w:hAnsi="Lato SemiBold" w:cs="Consolas"/>
        </w:rPr>
        <w:t>………………....</w:t>
      </w:r>
    </w:p>
    <w:p w14:paraId="7A53F64E"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2C42BE3B" w14:textId="252F27DF" w:rsidR="006F33B6" w:rsidRPr="00601B5C" w:rsidRDefault="006F33B6" w:rsidP="006F33B6">
      <w:pPr>
        <w:widowControl w:val="0"/>
        <w:autoSpaceDE w:val="0"/>
        <w:autoSpaceDN w:val="0"/>
        <w:adjustRightInd w:val="0"/>
        <w:spacing w:after="0" w:line="249" w:lineRule="auto"/>
        <w:ind w:right="-1"/>
        <w:rPr>
          <w:rFonts w:ascii="Lato SemiBold" w:hAnsi="Lato SemiBold" w:cs="Consolas"/>
        </w:rPr>
      </w:pPr>
      <w:r w:rsidRPr="00601B5C">
        <w:rPr>
          <w:rFonts w:ascii="Lato SemiBold" w:hAnsi="Lato SemiBold" w:cs="Consolas"/>
        </w:rPr>
        <w:t xml:space="preserve">Après </w:t>
      </w:r>
      <w:r w:rsidRPr="00601B5C">
        <w:rPr>
          <w:rFonts w:ascii="Lato SemiBold" w:hAnsi="Lato SemiBold" w:cs="Consolas"/>
          <w:spacing w:val="-15"/>
        </w:rPr>
        <w:t xml:space="preserve"> </w:t>
      </w:r>
      <w:r w:rsidRPr="00601B5C">
        <w:rPr>
          <w:rFonts w:ascii="Lato SemiBold" w:hAnsi="Lato SemiBold" w:cs="Consolas"/>
        </w:rPr>
        <w:t xml:space="preserve">avoir </w:t>
      </w:r>
      <w:r w:rsidRPr="00601B5C">
        <w:rPr>
          <w:rFonts w:ascii="Lato SemiBold" w:hAnsi="Lato SemiBold" w:cs="Consolas"/>
          <w:spacing w:val="-15"/>
        </w:rPr>
        <w:t xml:space="preserve"> </w:t>
      </w:r>
      <w:r w:rsidRPr="00601B5C">
        <w:rPr>
          <w:rFonts w:ascii="Lato SemiBold" w:hAnsi="Lato SemiBold" w:cs="Consolas"/>
        </w:rPr>
        <w:t xml:space="preserve">pris </w:t>
      </w:r>
      <w:r w:rsidRPr="00601B5C">
        <w:rPr>
          <w:rFonts w:ascii="Lato SemiBold" w:hAnsi="Lato SemiBold" w:cs="Consolas"/>
          <w:spacing w:val="-15"/>
        </w:rPr>
        <w:t xml:space="preserve"> </w:t>
      </w:r>
      <w:r w:rsidRPr="00601B5C">
        <w:rPr>
          <w:rFonts w:ascii="Lato SemiBold" w:hAnsi="Lato SemiBold" w:cs="Consolas"/>
        </w:rPr>
        <w:t xml:space="preserve">connaissance </w:t>
      </w:r>
      <w:r w:rsidRPr="00601B5C">
        <w:rPr>
          <w:rFonts w:ascii="Lato SemiBold" w:hAnsi="Lato SemiBold" w:cs="Consolas"/>
          <w:spacing w:val="-15"/>
        </w:rPr>
        <w:t xml:space="preserve"> </w:t>
      </w:r>
      <w:r w:rsidRPr="00601B5C">
        <w:rPr>
          <w:rFonts w:ascii="Lato SemiBold" w:hAnsi="Lato SemiBold" w:cs="Consolas"/>
        </w:rPr>
        <w:t xml:space="preserve">de </w:t>
      </w:r>
      <w:r w:rsidRPr="00601B5C">
        <w:rPr>
          <w:rFonts w:ascii="Lato SemiBold" w:hAnsi="Lato SemiBold" w:cs="Consolas"/>
          <w:spacing w:val="-15"/>
        </w:rPr>
        <w:t xml:space="preserve"> </w:t>
      </w:r>
      <w:r w:rsidRPr="00601B5C">
        <w:rPr>
          <w:rFonts w:ascii="Lato SemiBold" w:hAnsi="Lato SemiBold" w:cs="Consolas"/>
        </w:rPr>
        <w:t xml:space="preserve">toutes </w:t>
      </w:r>
      <w:r w:rsidRPr="00601B5C">
        <w:rPr>
          <w:rFonts w:ascii="Lato SemiBold" w:hAnsi="Lato SemiBold" w:cs="Consolas"/>
          <w:spacing w:val="-15"/>
        </w:rPr>
        <w:t xml:space="preserve"> </w:t>
      </w:r>
      <w:r w:rsidRPr="00601B5C">
        <w:rPr>
          <w:rFonts w:ascii="Lato SemiBold" w:hAnsi="Lato SemiBold" w:cs="Consolas"/>
        </w:rPr>
        <w:t xml:space="preserve">les </w:t>
      </w:r>
      <w:r w:rsidRPr="00601B5C">
        <w:rPr>
          <w:rFonts w:ascii="Lato SemiBold" w:hAnsi="Lato SemiBold" w:cs="Consolas"/>
          <w:spacing w:val="-15"/>
        </w:rPr>
        <w:t xml:space="preserve"> </w:t>
      </w:r>
      <w:r w:rsidRPr="00601B5C">
        <w:rPr>
          <w:rFonts w:ascii="Lato SemiBold" w:hAnsi="Lato SemiBold" w:cs="Consolas"/>
        </w:rPr>
        <w:t xml:space="preserve">pièces </w:t>
      </w:r>
      <w:r w:rsidRPr="00601B5C">
        <w:rPr>
          <w:rFonts w:ascii="Lato SemiBold" w:hAnsi="Lato SemiBold" w:cs="Consolas"/>
          <w:spacing w:val="-15"/>
        </w:rPr>
        <w:t xml:space="preserve"> </w:t>
      </w:r>
      <w:r w:rsidRPr="00601B5C">
        <w:rPr>
          <w:rFonts w:ascii="Lato SemiBold" w:hAnsi="Lato SemiBold" w:cs="Consolas"/>
        </w:rPr>
        <w:t xml:space="preserve">figurant </w:t>
      </w:r>
      <w:r w:rsidRPr="00601B5C">
        <w:rPr>
          <w:rFonts w:ascii="Lato SemiBold" w:hAnsi="Lato SemiBold" w:cs="Consolas"/>
          <w:spacing w:val="-15"/>
        </w:rPr>
        <w:t xml:space="preserve"> </w:t>
      </w:r>
      <w:r w:rsidRPr="00601B5C">
        <w:rPr>
          <w:rFonts w:ascii="Lato SemiBold" w:hAnsi="Lato SemiBold" w:cs="Consolas"/>
        </w:rPr>
        <w:t xml:space="preserve">ou </w:t>
      </w:r>
      <w:r w:rsidRPr="00601B5C">
        <w:rPr>
          <w:rFonts w:ascii="Lato SemiBold" w:hAnsi="Lato SemiBold" w:cs="Consolas"/>
          <w:spacing w:val="-15"/>
        </w:rPr>
        <w:t xml:space="preserve"> </w:t>
      </w:r>
      <w:r w:rsidRPr="00601B5C">
        <w:rPr>
          <w:rFonts w:ascii="Lato SemiBold" w:hAnsi="Lato SemiBold" w:cs="Consolas"/>
        </w:rPr>
        <w:t xml:space="preserve">mentionnées </w:t>
      </w:r>
      <w:r w:rsidRPr="00601B5C">
        <w:rPr>
          <w:rFonts w:ascii="Lato SemiBold" w:hAnsi="Lato SemiBold" w:cs="Consolas"/>
          <w:spacing w:val="-15"/>
        </w:rPr>
        <w:t xml:space="preserve"> </w:t>
      </w:r>
      <w:r w:rsidRPr="00601B5C">
        <w:rPr>
          <w:rFonts w:ascii="Lato SemiBold" w:hAnsi="Lato SemiBold" w:cs="Consolas"/>
        </w:rPr>
        <w:t xml:space="preserve">au </w:t>
      </w:r>
      <w:r w:rsidRPr="00601B5C">
        <w:rPr>
          <w:rFonts w:ascii="Lato SemiBold" w:hAnsi="Lato SemiBold" w:cs="Consolas"/>
          <w:spacing w:val="-15"/>
        </w:rPr>
        <w:t xml:space="preserve"> </w:t>
      </w:r>
      <w:r w:rsidRPr="00601B5C">
        <w:rPr>
          <w:rFonts w:ascii="Lato SemiBold" w:hAnsi="Lato SemiBold" w:cs="Consolas"/>
        </w:rPr>
        <w:t xml:space="preserve">dossier </w:t>
      </w:r>
      <w:r w:rsidRPr="00601B5C">
        <w:rPr>
          <w:rFonts w:ascii="Lato SemiBold" w:hAnsi="Lato SemiBold" w:cs="Consolas"/>
          <w:spacing w:val="-15"/>
        </w:rPr>
        <w:t xml:space="preserve"> </w:t>
      </w:r>
      <w:r w:rsidRPr="00601B5C">
        <w:rPr>
          <w:rFonts w:ascii="Lato SemiBold" w:hAnsi="Lato SemiBold" w:cs="Consolas"/>
        </w:rPr>
        <w:t>d'Appel d’Offres</w:t>
      </w:r>
      <w:r w:rsidRPr="00601B5C">
        <w:rPr>
          <w:rFonts w:ascii="Lato SemiBold" w:hAnsi="Lato SemiBold" w:cs="Consolas"/>
          <w:spacing w:val="7"/>
        </w:rPr>
        <w:t xml:space="preserve"> </w:t>
      </w:r>
      <w:r w:rsidRPr="00601B5C">
        <w:rPr>
          <w:rFonts w:ascii="Lato SemiBold" w:hAnsi="Lato SemiBold" w:cs="Consolas"/>
        </w:rPr>
        <w:t>y</w:t>
      </w:r>
      <w:r w:rsidRPr="00601B5C">
        <w:rPr>
          <w:rFonts w:ascii="Lato SemiBold" w:hAnsi="Lato SemiBold" w:cs="Consolas"/>
          <w:spacing w:val="7"/>
        </w:rPr>
        <w:t xml:space="preserve"> </w:t>
      </w:r>
      <w:r w:rsidRPr="00601B5C">
        <w:rPr>
          <w:rFonts w:ascii="Lato SemiBold" w:hAnsi="Lato SemiBold" w:cs="Consolas"/>
        </w:rPr>
        <w:t>compris</w:t>
      </w:r>
      <w:r w:rsidRPr="00601B5C">
        <w:rPr>
          <w:rFonts w:ascii="Lato SemiBold" w:hAnsi="Lato SemiBold" w:cs="Consolas"/>
          <w:spacing w:val="7"/>
        </w:rPr>
        <w:t xml:space="preserve"> </w:t>
      </w: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 xml:space="preserve">additifs, N°…….................................. </w:t>
      </w:r>
      <w:r w:rsidRPr="00601B5C">
        <w:rPr>
          <w:rFonts w:ascii="Lato SemiBold" w:hAnsi="Lato SemiBold" w:cs="Consolas"/>
          <w:spacing w:val="6"/>
        </w:rPr>
        <w:t xml:space="preserve"> </w:t>
      </w:r>
      <w:r w:rsidRPr="00601B5C">
        <w:rPr>
          <w:rFonts w:ascii="Lato SemiBold" w:hAnsi="Lato SemiBold" w:cs="Consolas"/>
          <w:i/>
          <w:iCs/>
        </w:rPr>
        <w:t>[rappeler</w:t>
      </w:r>
      <w:r w:rsidRPr="00601B5C">
        <w:rPr>
          <w:rFonts w:ascii="Lato SemiBold" w:hAnsi="Lato SemiBold" w:cs="Consolas"/>
          <w:i/>
          <w:iCs/>
          <w:spacing w:val="6"/>
        </w:rPr>
        <w:t xml:space="preserve"> </w:t>
      </w:r>
      <w:r w:rsidRPr="00601B5C">
        <w:rPr>
          <w:rFonts w:ascii="Lato SemiBold" w:hAnsi="Lato SemiBold" w:cs="Consolas"/>
          <w:i/>
          <w:iCs/>
        </w:rPr>
        <w:t>l’objet</w:t>
      </w:r>
      <w:r w:rsidRPr="00601B5C">
        <w:rPr>
          <w:rFonts w:ascii="Lato SemiBold" w:hAnsi="Lato SemiBold" w:cs="Consolas"/>
          <w:i/>
          <w:iCs/>
          <w:spacing w:val="6"/>
        </w:rPr>
        <w:t xml:space="preserve"> </w:t>
      </w:r>
      <w:r w:rsidRPr="00601B5C">
        <w:rPr>
          <w:rFonts w:ascii="Lato SemiBold" w:hAnsi="Lato SemiBold" w:cs="Consolas"/>
          <w:i/>
          <w:iCs/>
        </w:rPr>
        <w:t>de</w:t>
      </w:r>
      <w:r w:rsidRPr="00601B5C">
        <w:rPr>
          <w:rFonts w:ascii="Lato SemiBold" w:hAnsi="Lato SemiBold" w:cs="Consolas"/>
          <w:i/>
          <w:iCs/>
          <w:spacing w:val="6"/>
        </w:rPr>
        <w:t xml:space="preserve"> </w:t>
      </w:r>
      <w:r w:rsidRPr="00601B5C">
        <w:rPr>
          <w:rFonts w:ascii="Lato SemiBold" w:hAnsi="Lato SemiBold" w:cs="Consolas"/>
          <w:i/>
          <w:iCs/>
        </w:rPr>
        <w:t>l’appel</w:t>
      </w:r>
      <w:r w:rsidRPr="00601B5C">
        <w:rPr>
          <w:rFonts w:ascii="Lato SemiBold" w:hAnsi="Lato SemiBold" w:cs="Consolas"/>
          <w:i/>
          <w:iCs/>
          <w:spacing w:val="6"/>
        </w:rPr>
        <w:t xml:space="preserve"> </w:t>
      </w:r>
      <w:r w:rsidRPr="00601B5C">
        <w:rPr>
          <w:rFonts w:ascii="Lato SemiBold" w:hAnsi="Lato SemiBold" w:cs="Consolas"/>
          <w:i/>
          <w:iCs/>
        </w:rPr>
        <w:t>d’offres]</w:t>
      </w:r>
    </w:p>
    <w:p w14:paraId="1788AB37"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711D15EC" w14:textId="77777777" w:rsidR="006F33B6" w:rsidRPr="00601B5C" w:rsidRDefault="006F33B6" w:rsidP="006F33B6">
      <w:pPr>
        <w:widowControl w:val="0"/>
        <w:autoSpaceDE w:val="0"/>
        <w:autoSpaceDN w:val="0"/>
        <w:adjustRightInd w:val="0"/>
        <w:spacing w:before="13" w:after="0" w:line="200" w:lineRule="exact"/>
        <w:ind w:right="-1"/>
        <w:rPr>
          <w:rFonts w:ascii="Lato SemiBold" w:hAnsi="Lato SemiBold" w:cs="Consolas"/>
        </w:rPr>
      </w:pPr>
    </w:p>
    <w:p w14:paraId="03DF00BD" w14:textId="77777777" w:rsidR="006F33B6" w:rsidRPr="00601B5C" w:rsidRDefault="006F33B6" w:rsidP="006F33B6">
      <w:pPr>
        <w:widowControl w:val="0"/>
        <w:autoSpaceDE w:val="0"/>
        <w:autoSpaceDN w:val="0"/>
        <w:adjustRightInd w:val="0"/>
        <w:spacing w:after="0" w:line="249" w:lineRule="auto"/>
        <w:ind w:right="-1"/>
        <w:rPr>
          <w:rFonts w:ascii="Lato SemiBold" w:hAnsi="Lato SemiBold" w:cs="Consolas"/>
        </w:rPr>
      </w:pPr>
      <w:r w:rsidRPr="00601B5C">
        <w:rPr>
          <w:rFonts w:ascii="Lato SemiBold" w:hAnsi="Lato SemiBold" w:cs="Consolas"/>
        </w:rPr>
        <w:t xml:space="preserve">- </w:t>
      </w:r>
      <w:r w:rsidRPr="00601B5C">
        <w:rPr>
          <w:rFonts w:ascii="Lato SemiBold" w:hAnsi="Lato SemiBold" w:cs="Consolas"/>
          <w:spacing w:val="14"/>
        </w:rPr>
        <w:t xml:space="preserve"> </w:t>
      </w:r>
      <w:r w:rsidRPr="00601B5C">
        <w:rPr>
          <w:rFonts w:ascii="Lato SemiBold" w:hAnsi="Lato SemiBold" w:cs="Consolas"/>
        </w:rPr>
        <w:t xml:space="preserve">Me </w:t>
      </w:r>
      <w:r w:rsidRPr="00601B5C">
        <w:rPr>
          <w:rFonts w:ascii="Lato SemiBold" w:hAnsi="Lato SemiBold" w:cs="Consolas"/>
          <w:spacing w:val="5"/>
        </w:rPr>
        <w:t xml:space="preserve"> </w:t>
      </w:r>
      <w:r w:rsidRPr="00601B5C">
        <w:rPr>
          <w:rFonts w:ascii="Lato SemiBold" w:hAnsi="Lato SemiBold" w:cs="Consolas"/>
        </w:rPr>
        <w:t xml:space="preserve">soumets </w:t>
      </w:r>
      <w:r w:rsidRPr="00601B5C">
        <w:rPr>
          <w:rFonts w:ascii="Lato SemiBold" w:hAnsi="Lato SemiBold" w:cs="Consolas"/>
          <w:spacing w:val="5"/>
        </w:rPr>
        <w:t xml:space="preserve"> </w:t>
      </w:r>
      <w:r w:rsidRPr="00601B5C">
        <w:rPr>
          <w:rFonts w:ascii="Lato SemiBold" w:hAnsi="Lato SemiBold" w:cs="Consolas"/>
        </w:rPr>
        <w:t xml:space="preserve">et </w:t>
      </w:r>
      <w:r w:rsidRPr="00601B5C">
        <w:rPr>
          <w:rFonts w:ascii="Lato SemiBold" w:hAnsi="Lato SemiBold" w:cs="Consolas"/>
          <w:spacing w:val="5"/>
        </w:rPr>
        <w:t xml:space="preserve"> </w:t>
      </w:r>
      <w:r w:rsidRPr="00601B5C">
        <w:rPr>
          <w:rFonts w:ascii="Lato SemiBold" w:hAnsi="Lato SemiBold" w:cs="Consolas"/>
        </w:rPr>
        <w:t xml:space="preserve">m'engage </w:t>
      </w:r>
      <w:r w:rsidRPr="00601B5C">
        <w:rPr>
          <w:rFonts w:ascii="Lato SemiBold" w:hAnsi="Lato SemiBold" w:cs="Consolas"/>
          <w:spacing w:val="5"/>
        </w:rPr>
        <w:t xml:space="preserve"> </w:t>
      </w:r>
      <w:r w:rsidRPr="00601B5C">
        <w:rPr>
          <w:rFonts w:ascii="Lato SemiBold" w:hAnsi="Lato SemiBold" w:cs="Consolas"/>
        </w:rPr>
        <w:t xml:space="preserve">à </w:t>
      </w:r>
      <w:r w:rsidRPr="00601B5C">
        <w:rPr>
          <w:rFonts w:ascii="Lato SemiBold" w:hAnsi="Lato SemiBold" w:cs="Consolas"/>
          <w:spacing w:val="5"/>
        </w:rPr>
        <w:t xml:space="preserve"> </w:t>
      </w:r>
      <w:r w:rsidRPr="00601B5C">
        <w:rPr>
          <w:rFonts w:ascii="Lato SemiBold" w:hAnsi="Lato SemiBold" w:cs="Consolas"/>
        </w:rPr>
        <w:t xml:space="preserve">livrer </w:t>
      </w:r>
      <w:r w:rsidRPr="00601B5C">
        <w:rPr>
          <w:rFonts w:ascii="Lato SemiBold" w:hAnsi="Lato SemiBold" w:cs="Consolas"/>
          <w:spacing w:val="5"/>
        </w:rPr>
        <w:t xml:space="preserve"> </w:t>
      </w:r>
      <w:r w:rsidRPr="00601B5C">
        <w:rPr>
          <w:rFonts w:ascii="Lato SemiBold" w:hAnsi="Lato SemiBold" w:cs="Consolas"/>
        </w:rPr>
        <w:t xml:space="preserve">les </w:t>
      </w:r>
      <w:r w:rsidRPr="00601B5C">
        <w:rPr>
          <w:rFonts w:ascii="Lato SemiBold" w:hAnsi="Lato SemiBold" w:cs="Consolas"/>
          <w:spacing w:val="5"/>
        </w:rPr>
        <w:t xml:space="preserve"> </w:t>
      </w:r>
      <w:r w:rsidRPr="00601B5C">
        <w:rPr>
          <w:rFonts w:ascii="Lato SemiBold" w:hAnsi="Lato SemiBold" w:cs="Consolas"/>
        </w:rPr>
        <w:t xml:space="preserve">fournitures </w:t>
      </w:r>
      <w:r w:rsidRPr="00601B5C">
        <w:rPr>
          <w:rFonts w:ascii="Lato SemiBold" w:hAnsi="Lato SemiBold" w:cs="Consolas"/>
          <w:spacing w:val="5"/>
        </w:rPr>
        <w:t xml:space="preserve"> </w:t>
      </w:r>
      <w:r w:rsidRPr="00601B5C">
        <w:rPr>
          <w:rFonts w:ascii="Lato SemiBold" w:hAnsi="Lato SemiBold" w:cs="Consolas"/>
        </w:rPr>
        <w:t xml:space="preserve">conformément </w:t>
      </w:r>
      <w:r w:rsidRPr="00601B5C">
        <w:rPr>
          <w:rFonts w:ascii="Lato SemiBold" w:hAnsi="Lato SemiBold" w:cs="Consolas"/>
          <w:spacing w:val="5"/>
        </w:rPr>
        <w:t xml:space="preserve"> </w:t>
      </w:r>
      <w:r w:rsidRPr="00601B5C">
        <w:rPr>
          <w:rFonts w:ascii="Lato SemiBold" w:hAnsi="Lato SemiBold" w:cs="Consolas"/>
        </w:rPr>
        <w:t xml:space="preserve">au </w:t>
      </w:r>
      <w:r w:rsidRPr="00601B5C">
        <w:rPr>
          <w:rFonts w:ascii="Lato SemiBold" w:hAnsi="Lato SemiBold" w:cs="Consolas"/>
          <w:spacing w:val="5"/>
        </w:rPr>
        <w:t xml:space="preserve"> </w:t>
      </w:r>
      <w:r w:rsidRPr="00601B5C">
        <w:rPr>
          <w:rFonts w:ascii="Lato SemiBold" w:hAnsi="Lato SemiBold" w:cs="Consolas"/>
        </w:rPr>
        <w:t xml:space="preserve">dossier </w:t>
      </w:r>
      <w:r w:rsidRPr="00601B5C">
        <w:rPr>
          <w:rFonts w:ascii="Lato SemiBold" w:hAnsi="Lato SemiBold" w:cs="Consolas"/>
          <w:spacing w:val="5"/>
        </w:rPr>
        <w:t xml:space="preserve"> </w:t>
      </w:r>
      <w:r w:rsidRPr="00601B5C">
        <w:rPr>
          <w:rFonts w:ascii="Lato SemiBold" w:hAnsi="Lato SemiBold" w:cs="Consolas"/>
        </w:rPr>
        <w:t xml:space="preserve">d'Appel </w:t>
      </w:r>
      <w:r w:rsidRPr="00601B5C">
        <w:rPr>
          <w:rFonts w:ascii="Lato SemiBold" w:hAnsi="Lato SemiBold" w:cs="Consolas"/>
          <w:spacing w:val="5"/>
        </w:rPr>
        <w:t xml:space="preserve"> </w:t>
      </w:r>
      <w:r w:rsidRPr="00601B5C">
        <w:rPr>
          <w:rFonts w:ascii="Lato SemiBold" w:hAnsi="Lato SemiBold" w:cs="Consolas"/>
        </w:rPr>
        <w:t xml:space="preserve">d'Offres, moyennant </w:t>
      </w:r>
      <w:r w:rsidRPr="00601B5C">
        <w:rPr>
          <w:rFonts w:ascii="Lato SemiBold" w:hAnsi="Lato SemiBold" w:cs="Consolas"/>
          <w:spacing w:val="-20"/>
        </w:rPr>
        <w:t xml:space="preserve"> </w:t>
      </w:r>
      <w:r w:rsidRPr="00601B5C">
        <w:rPr>
          <w:rFonts w:ascii="Lato SemiBold" w:hAnsi="Lato SemiBold" w:cs="Consolas"/>
        </w:rPr>
        <w:t xml:space="preserve">les </w:t>
      </w:r>
      <w:r w:rsidRPr="00601B5C">
        <w:rPr>
          <w:rFonts w:ascii="Lato SemiBold" w:hAnsi="Lato SemiBold" w:cs="Consolas"/>
          <w:spacing w:val="-20"/>
        </w:rPr>
        <w:t xml:space="preserve"> </w:t>
      </w:r>
      <w:r w:rsidRPr="00601B5C">
        <w:rPr>
          <w:rFonts w:ascii="Lato SemiBold" w:hAnsi="Lato SemiBold" w:cs="Consolas"/>
        </w:rPr>
        <w:t xml:space="preserve">prix </w:t>
      </w:r>
      <w:r w:rsidRPr="00601B5C">
        <w:rPr>
          <w:rFonts w:ascii="Lato SemiBold" w:hAnsi="Lato SemiBold" w:cs="Consolas"/>
          <w:spacing w:val="-20"/>
        </w:rPr>
        <w:t xml:space="preserve"> </w:t>
      </w:r>
      <w:r w:rsidRPr="00601B5C">
        <w:rPr>
          <w:rFonts w:ascii="Lato SemiBold" w:hAnsi="Lato SemiBold" w:cs="Consolas"/>
        </w:rPr>
        <w:t xml:space="preserve">que </w:t>
      </w:r>
      <w:r w:rsidRPr="00601B5C">
        <w:rPr>
          <w:rFonts w:ascii="Lato SemiBold" w:hAnsi="Lato SemiBold" w:cs="Consolas"/>
          <w:spacing w:val="-20"/>
        </w:rPr>
        <w:t xml:space="preserve"> </w:t>
      </w:r>
      <w:r w:rsidRPr="00601B5C">
        <w:rPr>
          <w:rFonts w:ascii="Lato SemiBold" w:hAnsi="Lato SemiBold" w:cs="Consolas"/>
        </w:rPr>
        <w:t xml:space="preserve">j'ai </w:t>
      </w:r>
      <w:r w:rsidRPr="00601B5C">
        <w:rPr>
          <w:rFonts w:ascii="Lato SemiBold" w:hAnsi="Lato SemiBold" w:cs="Consolas"/>
          <w:spacing w:val="-20"/>
        </w:rPr>
        <w:t xml:space="preserve"> </w:t>
      </w:r>
      <w:r w:rsidRPr="00601B5C">
        <w:rPr>
          <w:rFonts w:ascii="Lato SemiBold" w:hAnsi="Lato SemiBold" w:cs="Consolas"/>
        </w:rPr>
        <w:t xml:space="preserve">établi </w:t>
      </w:r>
      <w:r w:rsidRPr="00601B5C">
        <w:rPr>
          <w:rFonts w:ascii="Lato SemiBold" w:hAnsi="Lato SemiBold" w:cs="Consolas"/>
          <w:spacing w:val="-20"/>
        </w:rPr>
        <w:t xml:space="preserve"> </w:t>
      </w:r>
      <w:r w:rsidRPr="00601B5C">
        <w:rPr>
          <w:rFonts w:ascii="Lato SemiBold" w:hAnsi="Lato SemiBold" w:cs="Consolas"/>
        </w:rPr>
        <w:t xml:space="preserve">moi-même </w:t>
      </w:r>
      <w:r w:rsidRPr="00601B5C">
        <w:rPr>
          <w:rFonts w:ascii="Lato SemiBold" w:hAnsi="Lato SemiBold" w:cs="Consolas"/>
          <w:spacing w:val="-20"/>
        </w:rPr>
        <w:t xml:space="preserve"> </w:t>
      </w:r>
      <w:r w:rsidRPr="00601B5C">
        <w:rPr>
          <w:rFonts w:ascii="Lato SemiBold" w:hAnsi="Lato SemiBold" w:cs="Consolas"/>
        </w:rPr>
        <w:t xml:space="preserve">sur </w:t>
      </w:r>
      <w:r w:rsidRPr="00601B5C">
        <w:rPr>
          <w:rFonts w:ascii="Lato SemiBold" w:hAnsi="Lato SemiBold" w:cs="Consolas"/>
          <w:spacing w:val="-20"/>
        </w:rPr>
        <w:t xml:space="preserve"> </w:t>
      </w:r>
      <w:r w:rsidRPr="00601B5C">
        <w:rPr>
          <w:rFonts w:ascii="Lato SemiBold" w:hAnsi="Lato SemiBold" w:cs="Consolas"/>
        </w:rPr>
        <w:t xml:space="preserve">la </w:t>
      </w:r>
      <w:r w:rsidRPr="00601B5C">
        <w:rPr>
          <w:rFonts w:ascii="Lato SemiBold" w:hAnsi="Lato SemiBold" w:cs="Consolas"/>
          <w:spacing w:val="-20"/>
        </w:rPr>
        <w:t xml:space="preserve"> </w:t>
      </w:r>
      <w:r w:rsidRPr="00601B5C">
        <w:rPr>
          <w:rFonts w:ascii="Lato SemiBold" w:hAnsi="Lato SemiBold" w:cs="Consolas"/>
        </w:rPr>
        <w:t xml:space="preserve">base </w:t>
      </w:r>
      <w:r w:rsidRPr="00601B5C">
        <w:rPr>
          <w:rFonts w:ascii="Lato SemiBold" w:hAnsi="Lato SemiBold" w:cs="Consolas"/>
          <w:spacing w:val="-20"/>
        </w:rPr>
        <w:t xml:space="preserve"> </w:t>
      </w:r>
      <w:r w:rsidRPr="00601B5C">
        <w:rPr>
          <w:rFonts w:ascii="Lato SemiBold" w:hAnsi="Lato SemiBold" w:cs="Consolas"/>
        </w:rPr>
        <w:t xml:space="preserve">des </w:t>
      </w:r>
      <w:r w:rsidRPr="00601B5C">
        <w:rPr>
          <w:rFonts w:ascii="Lato SemiBold" w:hAnsi="Lato SemiBold" w:cs="Consolas"/>
          <w:spacing w:val="-20"/>
        </w:rPr>
        <w:t xml:space="preserve"> </w:t>
      </w:r>
      <w:r w:rsidRPr="00601B5C">
        <w:rPr>
          <w:rFonts w:ascii="Lato SemiBold" w:hAnsi="Lato SemiBold" w:cs="Consolas"/>
        </w:rPr>
        <w:t xml:space="preserve">bordereaux </w:t>
      </w:r>
      <w:r w:rsidRPr="00601B5C">
        <w:rPr>
          <w:rFonts w:ascii="Lato SemiBold" w:hAnsi="Lato SemiBold" w:cs="Consolas"/>
          <w:spacing w:val="-20"/>
        </w:rPr>
        <w:t xml:space="preserve"> </w:t>
      </w:r>
      <w:r w:rsidRPr="00601B5C">
        <w:rPr>
          <w:rFonts w:ascii="Lato SemiBold" w:hAnsi="Lato SemiBold" w:cs="Consolas"/>
        </w:rPr>
        <w:t xml:space="preserve">de </w:t>
      </w:r>
      <w:r w:rsidRPr="00601B5C">
        <w:rPr>
          <w:rFonts w:ascii="Lato SemiBold" w:hAnsi="Lato SemiBold" w:cs="Consolas"/>
          <w:spacing w:val="-20"/>
        </w:rPr>
        <w:t xml:space="preserve"> </w:t>
      </w:r>
      <w:r w:rsidRPr="00601B5C">
        <w:rPr>
          <w:rFonts w:ascii="Lato SemiBold" w:hAnsi="Lato SemiBold" w:cs="Consolas"/>
        </w:rPr>
        <w:t xml:space="preserve">prix </w:t>
      </w:r>
      <w:r w:rsidRPr="00601B5C">
        <w:rPr>
          <w:rFonts w:ascii="Lato SemiBold" w:hAnsi="Lato SemiBold" w:cs="Consolas"/>
          <w:spacing w:val="-20"/>
        </w:rPr>
        <w:t xml:space="preserve"> </w:t>
      </w:r>
      <w:r w:rsidRPr="00601B5C">
        <w:rPr>
          <w:rFonts w:ascii="Lato SemiBold" w:hAnsi="Lato SemiBold" w:cs="Consolas"/>
        </w:rPr>
        <w:t xml:space="preserve">et </w:t>
      </w:r>
      <w:r w:rsidRPr="00601B5C">
        <w:rPr>
          <w:rFonts w:ascii="Lato SemiBold" w:hAnsi="Lato SemiBold" w:cs="Consolas"/>
          <w:spacing w:val="-20"/>
        </w:rPr>
        <w:t xml:space="preserve"> </w:t>
      </w:r>
      <w:r w:rsidRPr="00601B5C">
        <w:rPr>
          <w:rFonts w:ascii="Lato SemiBold" w:hAnsi="Lato SemiBold" w:cs="Consolas"/>
        </w:rPr>
        <w:t>quantités, lesquels</w:t>
      </w:r>
      <w:r w:rsidRPr="00601B5C">
        <w:rPr>
          <w:rFonts w:ascii="Lato SemiBold" w:hAnsi="Lato SemiBold" w:cs="Consolas"/>
          <w:spacing w:val="7"/>
        </w:rPr>
        <w:t xml:space="preserve"> </w:t>
      </w:r>
      <w:r w:rsidRPr="00601B5C">
        <w:rPr>
          <w:rFonts w:ascii="Lato SemiBold" w:hAnsi="Lato SemiBold" w:cs="Consolas"/>
        </w:rPr>
        <w:t>prix</w:t>
      </w:r>
      <w:r w:rsidRPr="00601B5C">
        <w:rPr>
          <w:rFonts w:ascii="Lato SemiBold" w:hAnsi="Lato SemiBold" w:cs="Consolas"/>
          <w:spacing w:val="7"/>
        </w:rPr>
        <w:t xml:space="preserve"> </w:t>
      </w:r>
      <w:r w:rsidRPr="00601B5C">
        <w:rPr>
          <w:rFonts w:ascii="Lato SemiBold" w:hAnsi="Lato SemiBold" w:cs="Consolas"/>
        </w:rPr>
        <w:t>font</w:t>
      </w:r>
      <w:r w:rsidRPr="00601B5C">
        <w:rPr>
          <w:rFonts w:ascii="Lato SemiBold" w:hAnsi="Lato SemiBold" w:cs="Consolas"/>
          <w:spacing w:val="7"/>
        </w:rPr>
        <w:t xml:space="preserve"> </w:t>
      </w:r>
      <w:r w:rsidRPr="00601B5C">
        <w:rPr>
          <w:rFonts w:ascii="Lato SemiBold" w:hAnsi="Lato SemiBold" w:cs="Consolas"/>
        </w:rPr>
        <w:t>ressortir</w:t>
      </w:r>
      <w:r w:rsidRPr="00601B5C">
        <w:rPr>
          <w:rFonts w:ascii="Lato SemiBold" w:hAnsi="Lato SemiBold" w:cs="Consolas"/>
          <w:spacing w:val="7"/>
        </w:rPr>
        <w:t xml:space="preserve"> </w:t>
      </w:r>
      <w:r w:rsidRPr="00601B5C">
        <w:rPr>
          <w:rFonts w:ascii="Lato SemiBold" w:hAnsi="Lato SemiBold" w:cs="Consolas"/>
        </w:rPr>
        <w:t>le</w:t>
      </w:r>
      <w:r w:rsidRPr="00601B5C">
        <w:rPr>
          <w:rFonts w:ascii="Lato SemiBold" w:hAnsi="Lato SemiBold" w:cs="Consolas"/>
          <w:spacing w:val="7"/>
        </w:rPr>
        <w:t xml:space="preserve"> </w:t>
      </w:r>
      <w:r w:rsidRPr="00601B5C">
        <w:rPr>
          <w:rFonts w:ascii="Lato SemiBold" w:hAnsi="Lato SemiBold" w:cs="Consolas"/>
        </w:rPr>
        <w:t>montant</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l'offre</w:t>
      </w:r>
      <w:r w:rsidRPr="00601B5C">
        <w:rPr>
          <w:rFonts w:ascii="Lato SemiBold" w:hAnsi="Lato SemiBold" w:cs="Consolas"/>
          <w:spacing w:val="7"/>
        </w:rPr>
        <w:t xml:space="preserve"> </w:t>
      </w:r>
      <w:r w:rsidRPr="00601B5C">
        <w:rPr>
          <w:rFonts w:ascii="Lato SemiBold" w:hAnsi="Lato SemiBold" w:cs="Consolas"/>
        </w:rPr>
        <w:t>pour</w:t>
      </w:r>
      <w:r w:rsidRPr="00601B5C">
        <w:rPr>
          <w:rFonts w:ascii="Lato SemiBold" w:hAnsi="Lato SemiBold" w:cs="Consolas"/>
          <w:spacing w:val="7"/>
        </w:rPr>
        <w:t xml:space="preserve"> </w:t>
      </w:r>
      <w:r w:rsidRPr="00601B5C">
        <w:rPr>
          <w:rFonts w:ascii="Lato SemiBold" w:hAnsi="Lato SemiBold" w:cs="Consolas"/>
        </w:rPr>
        <w:t>le</w:t>
      </w:r>
      <w:r w:rsidRPr="00601B5C">
        <w:rPr>
          <w:rFonts w:ascii="Lato SemiBold" w:hAnsi="Lato SemiBold" w:cs="Consolas"/>
          <w:spacing w:val="7"/>
        </w:rPr>
        <w:t xml:space="preserve"> </w:t>
      </w:r>
      <w:r w:rsidRPr="00601B5C">
        <w:rPr>
          <w:rFonts w:ascii="Lato SemiBold" w:hAnsi="Lato SemiBold" w:cs="Consolas"/>
        </w:rPr>
        <w:t>lot</w:t>
      </w:r>
      <w:r w:rsidRPr="00601B5C">
        <w:rPr>
          <w:rFonts w:ascii="Lato SemiBold" w:hAnsi="Lato SemiBold" w:cs="Consolas"/>
          <w:spacing w:val="7"/>
        </w:rPr>
        <w:t xml:space="preserve"> </w:t>
      </w:r>
      <w:r w:rsidRPr="00601B5C">
        <w:rPr>
          <w:rFonts w:ascii="Lato SemiBold" w:hAnsi="Lato SemiBold" w:cs="Consolas"/>
        </w:rPr>
        <w:t>n°</w:t>
      </w:r>
      <w:r w:rsidRPr="00601B5C">
        <w:rPr>
          <w:rFonts w:ascii="Lato SemiBold" w:hAnsi="Lato SemiBold" w:cs="Consolas"/>
          <w:spacing w:val="7"/>
        </w:rPr>
        <w:t xml:space="preserve"> </w:t>
      </w:r>
      <w:r w:rsidRPr="00601B5C">
        <w:rPr>
          <w:rFonts w:ascii="Lato SemiBold" w:hAnsi="Lato SemiBold" w:cs="Consolas"/>
        </w:rPr>
        <w:t xml:space="preserve">……...............….. </w:t>
      </w:r>
      <w:r w:rsidRPr="00601B5C">
        <w:rPr>
          <w:rFonts w:ascii="Lato SemiBold" w:hAnsi="Lato SemiBold" w:cs="Consolas"/>
          <w:spacing w:val="7"/>
        </w:rPr>
        <w:t xml:space="preserve"> </w:t>
      </w:r>
      <w:r w:rsidRPr="00601B5C">
        <w:rPr>
          <w:rFonts w:ascii="Lato SemiBold" w:hAnsi="Lato SemiBold" w:cs="Consolas"/>
        </w:rPr>
        <w:t>à</w:t>
      </w:r>
    </w:p>
    <w:p w14:paraId="1D2C0BD5" w14:textId="77777777" w:rsidR="006F33B6" w:rsidRPr="00601B5C" w:rsidRDefault="006F33B6" w:rsidP="006F33B6">
      <w:pPr>
        <w:widowControl w:val="0"/>
        <w:autoSpaceDE w:val="0"/>
        <w:autoSpaceDN w:val="0"/>
        <w:adjustRightInd w:val="0"/>
        <w:spacing w:before="5" w:after="0" w:line="260" w:lineRule="exact"/>
        <w:ind w:right="-1"/>
        <w:rPr>
          <w:rFonts w:ascii="Lato SemiBold" w:hAnsi="Lato SemiBold" w:cs="Consolas"/>
        </w:rPr>
      </w:pPr>
    </w:p>
    <w:p w14:paraId="3DCEB48F"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 xml:space="preserve">- </w:t>
      </w:r>
      <w:r w:rsidRPr="00601B5C">
        <w:rPr>
          <w:rFonts w:ascii="Lato SemiBold" w:hAnsi="Lato SemiBold" w:cs="Consolas"/>
          <w:spacing w:val="14"/>
        </w:rPr>
        <w:t xml:space="preserve"> </w:t>
      </w:r>
      <w:r w:rsidRPr="00601B5C">
        <w:rPr>
          <w:rFonts w:ascii="Lato SemiBold" w:hAnsi="Lato SemiBold" w:cs="Consolas"/>
        </w:rPr>
        <w:t xml:space="preserve">……….............................................................…………………  </w:t>
      </w:r>
      <w:r w:rsidRPr="00601B5C">
        <w:rPr>
          <w:rFonts w:ascii="Lato SemiBold" w:hAnsi="Lato SemiBold" w:cs="Consolas"/>
          <w:spacing w:val="6"/>
        </w:rPr>
        <w:t xml:space="preserve"> </w:t>
      </w:r>
      <w:r w:rsidRPr="00601B5C">
        <w:rPr>
          <w:rFonts w:ascii="Lato SemiBold" w:hAnsi="Lato SemiBold" w:cs="Consolas"/>
          <w:i/>
          <w:iCs/>
        </w:rPr>
        <w:t xml:space="preserve">[en </w:t>
      </w:r>
      <w:r w:rsidRPr="00601B5C">
        <w:rPr>
          <w:rFonts w:ascii="Lato SemiBold" w:hAnsi="Lato SemiBold" w:cs="Consolas"/>
          <w:i/>
          <w:iCs/>
          <w:spacing w:val="-21"/>
        </w:rPr>
        <w:t xml:space="preserve"> </w:t>
      </w:r>
      <w:r w:rsidRPr="00601B5C">
        <w:rPr>
          <w:rFonts w:ascii="Lato SemiBold" w:hAnsi="Lato SemiBold" w:cs="Consolas"/>
          <w:i/>
          <w:iCs/>
        </w:rPr>
        <w:t xml:space="preserve">chiffres </w:t>
      </w:r>
      <w:r w:rsidRPr="00601B5C">
        <w:rPr>
          <w:rFonts w:ascii="Lato SemiBold" w:hAnsi="Lato SemiBold" w:cs="Consolas"/>
          <w:i/>
          <w:iCs/>
          <w:spacing w:val="-21"/>
        </w:rPr>
        <w:t xml:space="preserve"> </w:t>
      </w:r>
      <w:r w:rsidRPr="00601B5C">
        <w:rPr>
          <w:rFonts w:ascii="Lato SemiBold" w:hAnsi="Lato SemiBold" w:cs="Consolas"/>
          <w:i/>
          <w:iCs/>
        </w:rPr>
        <w:t xml:space="preserve">et </w:t>
      </w:r>
      <w:r w:rsidRPr="00601B5C">
        <w:rPr>
          <w:rFonts w:ascii="Lato SemiBold" w:hAnsi="Lato SemiBold" w:cs="Consolas"/>
          <w:i/>
          <w:iCs/>
          <w:spacing w:val="-21"/>
        </w:rPr>
        <w:t xml:space="preserve"> </w:t>
      </w:r>
      <w:r w:rsidRPr="00601B5C">
        <w:rPr>
          <w:rFonts w:ascii="Lato SemiBold" w:hAnsi="Lato SemiBold" w:cs="Consolas"/>
          <w:i/>
          <w:iCs/>
        </w:rPr>
        <w:t xml:space="preserve">en </w:t>
      </w:r>
      <w:r w:rsidRPr="00601B5C">
        <w:rPr>
          <w:rFonts w:ascii="Lato SemiBold" w:hAnsi="Lato SemiBold" w:cs="Consolas"/>
          <w:i/>
          <w:iCs/>
          <w:spacing w:val="-21"/>
        </w:rPr>
        <w:t xml:space="preserve"> </w:t>
      </w:r>
      <w:r w:rsidRPr="00601B5C">
        <w:rPr>
          <w:rFonts w:ascii="Lato SemiBold" w:hAnsi="Lato SemiBold" w:cs="Consolas"/>
          <w:i/>
          <w:iCs/>
        </w:rPr>
        <w:t xml:space="preserve">lettres] </w:t>
      </w:r>
      <w:r w:rsidRPr="00601B5C">
        <w:rPr>
          <w:rFonts w:ascii="Lato SemiBold" w:hAnsi="Lato SemiBold" w:cs="Consolas"/>
          <w:i/>
          <w:iCs/>
          <w:spacing w:val="-3"/>
        </w:rPr>
        <w:t xml:space="preserve"> </w:t>
      </w:r>
      <w:r w:rsidRPr="00601B5C">
        <w:rPr>
          <w:rFonts w:ascii="Lato SemiBold" w:hAnsi="Lato SemiBold" w:cs="Consolas"/>
        </w:rPr>
        <w:t xml:space="preserve">francs </w:t>
      </w:r>
      <w:r w:rsidRPr="00601B5C">
        <w:rPr>
          <w:rFonts w:ascii="Lato SemiBold" w:hAnsi="Lato SemiBold" w:cs="Consolas"/>
          <w:spacing w:val="-25"/>
        </w:rPr>
        <w:t xml:space="preserve"> </w:t>
      </w:r>
      <w:r w:rsidRPr="00601B5C">
        <w:rPr>
          <w:rFonts w:ascii="Lato SemiBold" w:hAnsi="Lato SemiBold" w:cs="Consolas"/>
        </w:rPr>
        <w:t xml:space="preserve">Cfa </w:t>
      </w:r>
      <w:r w:rsidRPr="00601B5C">
        <w:rPr>
          <w:rFonts w:ascii="Lato SemiBold" w:hAnsi="Lato SemiBold" w:cs="Consolas"/>
          <w:spacing w:val="-25"/>
        </w:rPr>
        <w:t xml:space="preserve"> </w:t>
      </w:r>
      <w:r w:rsidRPr="00601B5C">
        <w:rPr>
          <w:rFonts w:ascii="Lato SemiBold" w:hAnsi="Lato SemiBold" w:cs="Consolas"/>
        </w:rPr>
        <w:t xml:space="preserve">Hors </w:t>
      </w:r>
      <w:r w:rsidRPr="00601B5C">
        <w:rPr>
          <w:rFonts w:ascii="Lato SemiBold" w:hAnsi="Lato SemiBold" w:cs="Consolas"/>
          <w:spacing w:val="-25"/>
        </w:rPr>
        <w:t xml:space="preserve"> </w:t>
      </w:r>
      <w:r w:rsidRPr="00601B5C">
        <w:rPr>
          <w:rFonts w:ascii="Lato SemiBold" w:hAnsi="Lato SemiBold" w:cs="Consolas"/>
        </w:rPr>
        <w:t xml:space="preserve">TVA, </w:t>
      </w:r>
      <w:r w:rsidRPr="00601B5C">
        <w:rPr>
          <w:rFonts w:ascii="Lato SemiBold" w:hAnsi="Lato SemiBold" w:cs="Consolas"/>
          <w:spacing w:val="-25"/>
        </w:rPr>
        <w:t xml:space="preserve"> </w:t>
      </w:r>
      <w:r w:rsidRPr="00601B5C">
        <w:rPr>
          <w:rFonts w:ascii="Lato SemiBold" w:hAnsi="Lato SemiBold" w:cs="Consolas"/>
        </w:rPr>
        <w:t xml:space="preserve">et </w:t>
      </w:r>
      <w:r w:rsidRPr="00601B5C">
        <w:rPr>
          <w:rFonts w:ascii="Lato SemiBold" w:hAnsi="Lato SemiBold" w:cs="Consolas"/>
          <w:spacing w:val="-25"/>
        </w:rPr>
        <w:t xml:space="preserve"> </w:t>
      </w:r>
      <w:r w:rsidRPr="00601B5C">
        <w:rPr>
          <w:rFonts w:ascii="Lato SemiBold" w:hAnsi="Lato SemiBold" w:cs="Consolas"/>
        </w:rPr>
        <w:t>à</w:t>
      </w:r>
    </w:p>
    <w:p w14:paraId="3DF1A50C" w14:textId="77777777" w:rsidR="006F33B6" w:rsidRPr="00601B5C" w:rsidRDefault="006F33B6" w:rsidP="006F33B6">
      <w:pPr>
        <w:widowControl w:val="0"/>
        <w:autoSpaceDE w:val="0"/>
        <w:autoSpaceDN w:val="0"/>
        <w:adjustRightInd w:val="0"/>
        <w:spacing w:before="4" w:after="0" w:line="160" w:lineRule="exact"/>
        <w:ind w:right="-1"/>
        <w:rPr>
          <w:rFonts w:ascii="Lato SemiBold" w:hAnsi="Lato SemiBold" w:cs="Consolas"/>
        </w:rPr>
      </w:pPr>
    </w:p>
    <w:p w14:paraId="7A5581B1"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 xml:space="preserve">………………......... </w:t>
      </w:r>
      <w:r w:rsidRPr="00601B5C">
        <w:rPr>
          <w:rFonts w:ascii="Lato SemiBold" w:hAnsi="Lato SemiBold" w:cs="Consolas"/>
          <w:spacing w:val="6"/>
        </w:rPr>
        <w:t xml:space="preserve"> </w:t>
      </w:r>
      <w:r w:rsidRPr="00601B5C">
        <w:rPr>
          <w:rFonts w:ascii="Lato SemiBold" w:hAnsi="Lato SemiBold" w:cs="Consolas"/>
        </w:rPr>
        <w:t>francs</w:t>
      </w:r>
      <w:r w:rsidRPr="00601B5C">
        <w:rPr>
          <w:rFonts w:ascii="Lato SemiBold" w:hAnsi="Lato SemiBold" w:cs="Consolas"/>
          <w:spacing w:val="7"/>
        </w:rPr>
        <w:t xml:space="preserve"> </w:t>
      </w:r>
      <w:r w:rsidRPr="00601B5C">
        <w:rPr>
          <w:rFonts w:ascii="Lato SemiBold" w:hAnsi="Lato SemiBold" w:cs="Consolas"/>
        </w:rPr>
        <w:t>CFA</w:t>
      </w:r>
      <w:r w:rsidRPr="00601B5C">
        <w:rPr>
          <w:rFonts w:ascii="Lato SemiBold" w:hAnsi="Lato SemiBold" w:cs="Consolas"/>
          <w:spacing w:val="7"/>
        </w:rPr>
        <w:t xml:space="preserve"> </w:t>
      </w:r>
      <w:r w:rsidRPr="00601B5C">
        <w:rPr>
          <w:rFonts w:ascii="Lato SemiBold" w:hAnsi="Lato SemiBold" w:cs="Consolas"/>
        </w:rPr>
        <w:t>Toutes</w:t>
      </w:r>
      <w:r w:rsidRPr="00601B5C">
        <w:rPr>
          <w:rFonts w:ascii="Lato SemiBold" w:hAnsi="Lato SemiBold" w:cs="Consolas"/>
          <w:spacing w:val="7"/>
        </w:rPr>
        <w:t xml:space="preserve"> </w:t>
      </w:r>
      <w:r w:rsidRPr="00601B5C">
        <w:rPr>
          <w:rFonts w:ascii="Lato SemiBold" w:hAnsi="Lato SemiBold" w:cs="Consolas"/>
        </w:rPr>
        <w:t>Taxes</w:t>
      </w:r>
      <w:r w:rsidRPr="00601B5C">
        <w:rPr>
          <w:rFonts w:ascii="Lato SemiBold" w:hAnsi="Lato SemiBold" w:cs="Consolas"/>
          <w:spacing w:val="7"/>
        </w:rPr>
        <w:t xml:space="preserve"> </w:t>
      </w:r>
      <w:r w:rsidRPr="00601B5C">
        <w:rPr>
          <w:rFonts w:ascii="Lato SemiBold" w:hAnsi="Lato SemiBold" w:cs="Consolas"/>
        </w:rPr>
        <w:t>Comprises.</w:t>
      </w:r>
      <w:r w:rsidRPr="00601B5C">
        <w:rPr>
          <w:rFonts w:ascii="Lato SemiBold" w:hAnsi="Lato SemiBold" w:cs="Consolas"/>
          <w:spacing w:val="7"/>
        </w:rPr>
        <w:t xml:space="preserve"> </w:t>
      </w:r>
      <w:r w:rsidRPr="00601B5C">
        <w:rPr>
          <w:rFonts w:ascii="Lato SemiBold" w:hAnsi="Lato SemiBold" w:cs="Consolas"/>
          <w:i/>
          <w:iCs/>
        </w:rPr>
        <w:t>[en</w:t>
      </w:r>
      <w:r w:rsidRPr="00601B5C">
        <w:rPr>
          <w:rFonts w:ascii="Lato SemiBold" w:hAnsi="Lato SemiBold" w:cs="Consolas"/>
          <w:i/>
          <w:iCs/>
          <w:spacing w:val="6"/>
        </w:rPr>
        <w:t xml:space="preserve"> </w:t>
      </w:r>
      <w:r w:rsidRPr="00601B5C">
        <w:rPr>
          <w:rFonts w:ascii="Lato SemiBold" w:hAnsi="Lato SemiBold" w:cs="Consolas"/>
          <w:i/>
          <w:iCs/>
        </w:rPr>
        <w:t>chiffres</w:t>
      </w:r>
      <w:r w:rsidRPr="00601B5C">
        <w:rPr>
          <w:rFonts w:ascii="Lato SemiBold" w:hAnsi="Lato SemiBold" w:cs="Consolas"/>
          <w:i/>
          <w:iCs/>
          <w:spacing w:val="6"/>
        </w:rPr>
        <w:t xml:space="preserve"> </w:t>
      </w:r>
      <w:r w:rsidRPr="00601B5C">
        <w:rPr>
          <w:rFonts w:ascii="Lato SemiBold" w:hAnsi="Lato SemiBold" w:cs="Consolas"/>
          <w:i/>
          <w:iCs/>
        </w:rPr>
        <w:t>et</w:t>
      </w:r>
      <w:r w:rsidRPr="00601B5C">
        <w:rPr>
          <w:rFonts w:ascii="Lato SemiBold" w:hAnsi="Lato SemiBold" w:cs="Consolas"/>
          <w:i/>
          <w:iCs/>
          <w:spacing w:val="6"/>
        </w:rPr>
        <w:t xml:space="preserve"> </w:t>
      </w:r>
      <w:r w:rsidRPr="00601B5C">
        <w:rPr>
          <w:rFonts w:ascii="Lato SemiBold" w:hAnsi="Lato SemiBold" w:cs="Consolas"/>
          <w:i/>
          <w:iCs/>
        </w:rPr>
        <w:t>en</w:t>
      </w:r>
      <w:r w:rsidRPr="00601B5C">
        <w:rPr>
          <w:rFonts w:ascii="Lato SemiBold" w:hAnsi="Lato SemiBold" w:cs="Consolas"/>
          <w:i/>
          <w:iCs/>
          <w:spacing w:val="6"/>
        </w:rPr>
        <w:t xml:space="preserve"> </w:t>
      </w:r>
      <w:r w:rsidRPr="00601B5C">
        <w:rPr>
          <w:rFonts w:ascii="Lato SemiBold" w:hAnsi="Lato SemiBold" w:cs="Consolas"/>
          <w:i/>
          <w:iCs/>
        </w:rPr>
        <w:t>lettres]</w:t>
      </w:r>
    </w:p>
    <w:p w14:paraId="3D5D5651" w14:textId="77777777" w:rsidR="006F33B6" w:rsidRPr="00601B5C" w:rsidRDefault="006F33B6" w:rsidP="006F33B6">
      <w:pPr>
        <w:widowControl w:val="0"/>
        <w:autoSpaceDE w:val="0"/>
        <w:autoSpaceDN w:val="0"/>
        <w:adjustRightInd w:val="0"/>
        <w:spacing w:before="17" w:after="0" w:line="200" w:lineRule="exact"/>
        <w:ind w:right="-1"/>
        <w:rPr>
          <w:rFonts w:ascii="Lato SemiBold" w:hAnsi="Lato SemiBold" w:cs="Consolas"/>
        </w:rPr>
      </w:pPr>
    </w:p>
    <w:p w14:paraId="40C5345F"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 xml:space="preserve">- </w:t>
      </w:r>
      <w:r w:rsidRPr="00601B5C">
        <w:rPr>
          <w:rFonts w:ascii="Lato SemiBold" w:hAnsi="Lato SemiBold" w:cs="Consolas"/>
          <w:spacing w:val="14"/>
        </w:rPr>
        <w:t xml:space="preserve"> </w:t>
      </w:r>
      <w:r w:rsidRPr="00601B5C">
        <w:rPr>
          <w:rFonts w:ascii="Lato SemiBold" w:hAnsi="Lato SemiBold" w:cs="Consolas"/>
        </w:rPr>
        <w:t>M'engage</w:t>
      </w:r>
      <w:r w:rsidRPr="00601B5C">
        <w:rPr>
          <w:rFonts w:ascii="Lato SemiBold" w:hAnsi="Lato SemiBold" w:cs="Consolas"/>
          <w:spacing w:val="7"/>
        </w:rPr>
        <w:t xml:space="preserve"> </w:t>
      </w:r>
      <w:r w:rsidRPr="00601B5C">
        <w:rPr>
          <w:rFonts w:ascii="Lato SemiBold" w:hAnsi="Lato SemiBold" w:cs="Consolas"/>
        </w:rPr>
        <w:t>à</w:t>
      </w:r>
      <w:r w:rsidRPr="00601B5C">
        <w:rPr>
          <w:rFonts w:ascii="Lato SemiBold" w:hAnsi="Lato SemiBold" w:cs="Consolas"/>
          <w:spacing w:val="7"/>
        </w:rPr>
        <w:t xml:space="preserve"> </w:t>
      </w:r>
      <w:r w:rsidRPr="00601B5C">
        <w:rPr>
          <w:rFonts w:ascii="Lato SemiBold" w:hAnsi="Lato SemiBold" w:cs="Consolas"/>
        </w:rPr>
        <w:t>livrer</w:t>
      </w:r>
      <w:r w:rsidRPr="00601B5C">
        <w:rPr>
          <w:rFonts w:ascii="Lato SemiBold" w:hAnsi="Lato SemiBold" w:cs="Consolas"/>
          <w:spacing w:val="7"/>
        </w:rPr>
        <w:t xml:space="preserve"> </w:t>
      </w: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fournitures</w:t>
      </w:r>
      <w:r w:rsidRPr="00601B5C">
        <w:rPr>
          <w:rFonts w:ascii="Lato SemiBold" w:hAnsi="Lato SemiBold" w:cs="Consolas"/>
          <w:spacing w:val="7"/>
        </w:rPr>
        <w:t xml:space="preserve"> </w:t>
      </w:r>
      <w:r w:rsidRPr="00601B5C">
        <w:rPr>
          <w:rFonts w:ascii="Lato SemiBold" w:hAnsi="Lato SemiBold" w:cs="Consolas"/>
        </w:rPr>
        <w:t>dans</w:t>
      </w:r>
      <w:r w:rsidRPr="00601B5C">
        <w:rPr>
          <w:rFonts w:ascii="Lato SemiBold" w:hAnsi="Lato SemiBold" w:cs="Consolas"/>
          <w:spacing w:val="7"/>
        </w:rPr>
        <w:t xml:space="preserve"> </w:t>
      </w:r>
      <w:r w:rsidRPr="00601B5C">
        <w:rPr>
          <w:rFonts w:ascii="Lato SemiBold" w:hAnsi="Lato SemiBold" w:cs="Consolas"/>
        </w:rPr>
        <w:t>un</w:t>
      </w:r>
      <w:r w:rsidRPr="00601B5C">
        <w:rPr>
          <w:rFonts w:ascii="Lato SemiBold" w:hAnsi="Lato SemiBold" w:cs="Consolas"/>
          <w:spacing w:val="7"/>
        </w:rPr>
        <w:t xml:space="preserve"> </w:t>
      </w:r>
      <w:r w:rsidRPr="00601B5C">
        <w:rPr>
          <w:rFonts w:ascii="Lato SemiBold" w:hAnsi="Lato SemiBold" w:cs="Consolas"/>
        </w:rPr>
        <w:t>délai</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8"/>
        </w:rPr>
        <w:t xml:space="preserve"> </w:t>
      </w:r>
      <w:r w:rsidRPr="00601B5C">
        <w:rPr>
          <w:rFonts w:ascii="Lato SemiBold" w:hAnsi="Lato SemiBold" w:cs="Consolas"/>
        </w:rPr>
        <w:t xml:space="preserve">…...............……… </w:t>
      </w:r>
      <w:r w:rsidRPr="00601B5C">
        <w:rPr>
          <w:rFonts w:ascii="Lato SemiBold" w:hAnsi="Lato SemiBold" w:cs="Consolas"/>
          <w:spacing w:val="7"/>
        </w:rPr>
        <w:t xml:space="preserve"> </w:t>
      </w:r>
      <w:r w:rsidRPr="00601B5C">
        <w:rPr>
          <w:rFonts w:ascii="Lato SemiBold" w:hAnsi="Lato SemiBold" w:cs="Consolas"/>
        </w:rPr>
        <w:t>mois</w:t>
      </w:r>
    </w:p>
    <w:p w14:paraId="6876FD45" w14:textId="77777777" w:rsidR="006F33B6" w:rsidRPr="00601B5C" w:rsidRDefault="006F33B6" w:rsidP="006F33B6">
      <w:pPr>
        <w:widowControl w:val="0"/>
        <w:autoSpaceDE w:val="0"/>
        <w:autoSpaceDN w:val="0"/>
        <w:adjustRightInd w:val="0"/>
        <w:spacing w:before="63" w:after="0"/>
        <w:ind w:right="-1"/>
        <w:rPr>
          <w:rFonts w:ascii="Lato SemiBold" w:hAnsi="Lato SemiBold" w:cs="Consolas"/>
        </w:rPr>
      </w:pPr>
      <w:r w:rsidRPr="00601B5C">
        <w:rPr>
          <w:rFonts w:ascii="Lato SemiBold" w:hAnsi="Lato SemiBold" w:cs="Consolas"/>
        </w:rPr>
        <w:t xml:space="preserve">- </w:t>
      </w:r>
      <w:r w:rsidRPr="00601B5C">
        <w:rPr>
          <w:rFonts w:ascii="Lato SemiBold" w:hAnsi="Lato SemiBold" w:cs="Consolas"/>
          <w:spacing w:val="14"/>
        </w:rPr>
        <w:t xml:space="preserve"> </w:t>
      </w:r>
      <w:r w:rsidRPr="00601B5C">
        <w:rPr>
          <w:rFonts w:ascii="Lato SemiBold" w:hAnsi="Lato SemiBold" w:cs="Consolas"/>
        </w:rPr>
        <w:t xml:space="preserve">M’engage </w:t>
      </w:r>
      <w:r w:rsidRPr="00601B5C">
        <w:rPr>
          <w:rFonts w:ascii="Lato SemiBold" w:hAnsi="Lato SemiBold" w:cs="Consolas"/>
          <w:spacing w:val="-14"/>
        </w:rPr>
        <w:t xml:space="preserve"> </w:t>
      </w:r>
      <w:r w:rsidRPr="00601B5C">
        <w:rPr>
          <w:rFonts w:ascii="Lato SemiBold" w:hAnsi="Lato SemiBold" w:cs="Consolas"/>
        </w:rPr>
        <w:t xml:space="preserve">en </w:t>
      </w:r>
      <w:r w:rsidRPr="00601B5C">
        <w:rPr>
          <w:rFonts w:ascii="Lato SemiBold" w:hAnsi="Lato SemiBold" w:cs="Consolas"/>
          <w:spacing w:val="-14"/>
        </w:rPr>
        <w:t xml:space="preserve"> </w:t>
      </w:r>
      <w:r w:rsidRPr="00601B5C">
        <w:rPr>
          <w:rFonts w:ascii="Lato SemiBold" w:hAnsi="Lato SemiBold" w:cs="Consolas"/>
        </w:rPr>
        <w:t xml:space="preserve">outre </w:t>
      </w:r>
      <w:r w:rsidRPr="00601B5C">
        <w:rPr>
          <w:rFonts w:ascii="Lato SemiBold" w:hAnsi="Lato SemiBold" w:cs="Consolas"/>
          <w:spacing w:val="-14"/>
        </w:rPr>
        <w:t xml:space="preserve"> </w:t>
      </w:r>
      <w:r w:rsidRPr="00601B5C">
        <w:rPr>
          <w:rFonts w:ascii="Lato SemiBold" w:hAnsi="Lato SemiBold" w:cs="Consolas"/>
        </w:rPr>
        <w:t xml:space="preserve">à </w:t>
      </w:r>
      <w:r w:rsidRPr="00601B5C">
        <w:rPr>
          <w:rFonts w:ascii="Lato SemiBold" w:hAnsi="Lato SemiBold" w:cs="Consolas"/>
          <w:spacing w:val="-14"/>
        </w:rPr>
        <w:t xml:space="preserve"> </w:t>
      </w:r>
      <w:r w:rsidRPr="00601B5C">
        <w:rPr>
          <w:rFonts w:ascii="Lato SemiBold" w:hAnsi="Lato SemiBold" w:cs="Consolas"/>
        </w:rPr>
        <w:t xml:space="preserve">maintenir </w:t>
      </w:r>
      <w:r w:rsidRPr="00601B5C">
        <w:rPr>
          <w:rFonts w:ascii="Lato SemiBold" w:hAnsi="Lato SemiBold" w:cs="Consolas"/>
          <w:spacing w:val="-14"/>
        </w:rPr>
        <w:t xml:space="preserve"> </w:t>
      </w:r>
      <w:r w:rsidRPr="00601B5C">
        <w:rPr>
          <w:rFonts w:ascii="Lato SemiBold" w:hAnsi="Lato SemiBold" w:cs="Consolas"/>
        </w:rPr>
        <w:t xml:space="preserve">mon </w:t>
      </w:r>
      <w:r w:rsidRPr="00601B5C">
        <w:rPr>
          <w:rFonts w:ascii="Lato SemiBold" w:hAnsi="Lato SemiBold" w:cs="Consolas"/>
          <w:spacing w:val="-14"/>
        </w:rPr>
        <w:t xml:space="preserve"> </w:t>
      </w:r>
      <w:r w:rsidRPr="00601B5C">
        <w:rPr>
          <w:rFonts w:ascii="Lato SemiBold" w:hAnsi="Lato SemiBold" w:cs="Consolas"/>
        </w:rPr>
        <w:t xml:space="preserve">offre </w:t>
      </w:r>
      <w:r w:rsidRPr="00601B5C">
        <w:rPr>
          <w:rFonts w:ascii="Lato SemiBold" w:hAnsi="Lato SemiBold" w:cs="Consolas"/>
          <w:spacing w:val="-14"/>
        </w:rPr>
        <w:t xml:space="preserve"> </w:t>
      </w:r>
      <w:r w:rsidRPr="00601B5C">
        <w:rPr>
          <w:rFonts w:ascii="Lato SemiBold" w:hAnsi="Lato SemiBold" w:cs="Consolas"/>
        </w:rPr>
        <w:t xml:space="preserve">dans </w:t>
      </w:r>
      <w:r w:rsidRPr="00601B5C">
        <w:rPr>
          <w:rFonts w:ascii="Lato SemiBold" w:hAnsi="Lato SemiBold" w:cs="Consolas"/>
          <w:spacing w:val="-14"/>
        </w:rPr>
        <w:t xml:space="preserve"> </w:t>
      </w:r>
      <w:r w:rsidRPr="00601B5C">
        <w:rPr>
          <w:rFonts w:ascii="Lato SemiBold" w:hAnsi="Lato SemiBold" w:cs="Consolas"/>
        </w:rPr>
        <w:t xml:space="preserve">le </w:t>
      </w:r>
      <w:r w:rsidRPr="00601B5C">
        <w:rPr>
          <w:rFonts w:ascii="Lato SemiBold" w:hAnsi="Lato SemiBold" w:cs="Consolas"/>
          <w:spacing w:val="-14"/>
        </w:rPr>
        <w:t xml:space="preserve"> </w:t>
      </w:r>
      <w:r w:rsidRPr="00601B5C">
        <w:rPr>
          <w:rFonts w:ascii="Lato SemiBold" w:hAnsi="Lato SemiBold" w:cs="Consolas"/>
        </w:rPr>
        <w:t xml:space="preserve">délai </w:t>
      </w:r>
      <w:r w:rsidRPr="00601B5C">
        <w:rPr>
          <w:rFonts w:ascii="Lato SemiBold" w:hAnsi="Lato SemiBold" w:cs="Consolas"/>
          <w:spacing w:val="-14"/>
        </w:rPr>
        <w:t xml:space="preserve"> </w:t>
      </w:r>
      <w:r w:rsidRPr="00601B5C">
        <w:rPr>
          <w:rFonts w:ascii="Lato SemiBold" w:hAnsi="Lato SemiBold" w:cs="Consolas"/>
        </w:rPr>
        <w:t xml:space="preserve">………............. </w:t>
      </w:r>
      <w:r w:rsidRPr="00601B5C">
        <w:rPr>
          <w:rFonts w:ascii="Lato SemiBold" w:hAnsi="Lato SemiBold" w:cs="Consolas"/>
          <w:spacing w:val="-7"/>
        </w:rPr>
        <w:t xml:space="preserve"> </w:t>
      </w:r>
      <w:r w:rsidRPr="00601B5C">
        <w:rPr>
          <w:rFonts w:ascii="Lato SemiBold" w:hAnsi="Lato SemiBold" w:cs="Consolas"/>
        </w:rPr>
        <w:t xml:space="preserve">jours </w:t>
      </w:r>
      <w:r w:rsidRPr="00601B5C">
        <w:rPr>
          <w:rFonts w:ascii="Lato SemiBold" w:hAnsi="Lato SemiBold" w:cs="Consolas"/>
          <w:spacing w:val="-13"/>
        </w:rPr>
        <w:t xml:space="preserve"> </w:t>
      </w:r>
      <w:r w:rsidRPr="00601B5C">
        <w:rPr>
          <w:rFonts w:ascii="Lato SemiBold" w:hAnsi="Lato SemiBold" w:cs="Consolas"/>
          <w:i/>
          <w:iCs/>
        </w:rPr>
        <w:t xml:space="preserve">[indiquer </w:t>
      </w:r>
      <w:r w:rsidRPr="00601B5C">
        <w:rPr>
          <w:rFonts w:ascii="Lato SemiBold" w:hAnsi="Lato SemiBold" w:cs="Consolas"/>
          <w:i/>
          <w:iCs/>
          <w:spacing w:val="-12"/>
        </w:rPr>
        <w:t xml:space="preserve"> </w:t>
      </w:r>
      <w:r w:rsidRPr="00601B5C">
        <w:rPr>
          <w:rFonts w:ascii="Lato SemiBold" w:hAnsi="Lato SemiBold" w:cs="Consolas"/>
          <w:i/>
          <w:iCs/>
        </w:rPr>
        <w:t xml:space="preserve">la </w:t>
      </w:r>
      <w:r w:rsidRPr="00601B5C">
        <w:rPr>
          <w:rFonts w:ascii="Lato SemiBold" w:hAnsi="Lato SemiBold" w:cs="Consolas"/>
          <w:i/>
          <w:iCs/>
          <w:spacing w:val="-12"/>
        </w:rPr>
        <w:t xml:space="preserve"> </w:t>
      </w:r>
      <w:r w:rsidRPr="00601B5C">
        <w:rPr>
          <w:rFonts w:ascii="Lato SemiBold" w:hAnsi="Lato SemiBold" w:cs="Consolas"/>
          <w:i/>
          <w:iCs/>
        </w:rPr>
        <w:t xml:space="preserve">durée </w:t>
      </w:r>
      <w:r w:rsidRPr="00601B5C">
        <w:rPr>
          <w:rFonts w:ascii="Lato SemiBold" w:hAnsi="Lato SemiBold" w:cs="Consolas"/>
          <w:i/>
          <w:iCs/>
          <w:spacing w:val="-12"/>
        </w:rPr>
        <w:t xml:space="preserve"> </w:t>
      </w:r>
      <w:r w:rsidRPr="00601B5C">
        <w:rPr>
          <w:rFonts w:ascii="Lato SemiBold" w:hAnsi="Lato SemiBold" w:cs="Consolas"/>
          <w:i/>
          <w:iCs/>
        </w:rPr>
        <w:t xml:space="preserve">de </w:t>
      </w:r>
      <w:r w:rsidRPr="00601B5C">
        <w:rPr>
          <w:rFonts w:ascii="Lato SemiBold" w:hAnsi="Lato SemiBold" w:cs="Consolas"/>
          <w:i/>
          <w:iCs/>
          <w:spacing w:val="-12"/>
        </w:rPr>
        <w:t xml:space="preserve"> </w:t>
      </w:r>
      <w:r w:rsidRPr="00601B5C">
        <w:rPr>
          <w:rFonts w:ascii="Lato SemiBold" w:hAnsi="Lato SemiBold" w:cs="Consolas"/>
          <w:i/>
          <w:iCs/>
        </w:rPr>
        <w:t>validité,</w:t>
      </w:r>
    </w:p>
    <w:p w14:paraId="37DF3B53" w14:textId="77777777" w:rsidR="006F33B6" w:rsidRPr="00601B5C" w:rsidRDefault="006F33B6" w:rsidP="006F33B6">
      <w:pPr>
        <w:widowControl w:val="0"/>
        <w:autoSpaceDE w:val="0"/>
        <w:autoSpaceDN w:val="0"/>
        <w:adjustRightInd w:val="0"/>
        <w:spacing w:before="12" w:after="0"/>
        <w:ind w:right="-1"/>
        <w:rPr>
          <w:rFonts w:ascii="Lato SemiBold" w:hAnsi="Lato SemiBold" w:cs="Consolas"/>
        </w:rPr>
      </w:pPr>
      <w:r w:rsidRPr="00601B5C">
        <w:rPr>
          <w:rFonts w:ascii="Lato SemiBold" w:hAnsi="Lato SemiBold" w:cs="Consolas"/>
          <w:i/>
          <w:iCs/>
        </w:rPr>
        <w:t>en</w:t>
      </w:r>
      <w:r w:rsidRPr="00601B5C">
        <w:rPr>
          <w:rFonts w:ascii="Lato SemiBold" w:hAnsi="Lato SemiBold" w:cs="Consolas"/>
          <w:i/>
          <w:iCs/>
          <w:spacing w:val="6"/>
        </w:rPr>
        <w:t xml:space="preserve"> </w:t>
      </w:r>
      <w:r w:rsidRPr="00601B5C">
        <w:rPr>
          <w:rFonts w:ascii="Lato SemiBold" w:hAnsi="Lato SemiBold" w:cs="Consolas"/>
          <w:i/>
          <w:iCs/>
        </w:rPr>
        <w:t>principe</w:t>
      </w:r>
      <w:r w:rsidRPr="00601B5C">
        <w:rPr>
          <w:rFonts w:ascii="Lato SemiBold" w:hAnsi="Lato SemiBold" w:cs="Consolas"/>
          <w:i/>
          <w:iCs/>
          <w:spacing w:val="6"/>
        </w:rPr>
        <w:t xml:space="preserve"> </w:t>
      </w:r>
      <w:r w:rsidRPr="00601B5C">
        <w:rPr>
          <w:rFonts w:ascii="Lato SemiBold" w:hAnsi="Lato SemiBold" w:cs="Consolas"/>
          <w:i/>
          <w:iCs/>
        </w:rPr>
        <w:t>90</w:t>
      </w:r>
      <w:r w:rsidRPr="00601B5C">
        <w:rPr>
          <w:rFonts w:ascii="Lato SemiBold" w:hAnsi="Lato SemiBold" w:cs="Consolas"/>
          <w:i/>
          <w:iCs/>
          <w:spacing w:val="6"/>
        </w:rPr>
        <w:t xml:space="preserve"> </w:t>
      </w:r>
      <w:r w:rsidRPr="00601B5C">
        <w:rPr>
          <w:rFonts w:ascii="Lato SemiBold" w:hAnsi="Lato SemiBold" w:cs="Consolas"/>
          <w:i/>
          <w:iCs/>
        </w:rPr>
        <w:t>jours</w:t>
      </w:r>
      <w:r w:rsidRPr="00601B5C">
        <w:rPr>
          <w:rFonts w:ascii="Lato SemiBold" w:hAnsi="Lato SemiBold" w:cs="Consolas"/>
          <w:i/>
          <w:iCs/>
          <w:spacing w:val="6"/>
        </w:rPr>
        <w:t xml:space="preserve"> </w:t>
      </w:r>
      <w:r w:rsidRPr="00601B5C">
        <w:rPr>
          <w:rFonts w:ascii="Lato SemiBold" w:hAnsi="Lato SemiBold" w:cs="Consolas"/>
          <w:i/>
          <w:iCs/>
        </w:rPr>
        <w:t>]</w:t>
      </w:r>
      <w:r w:rsidRPr="00601B5C">
        <w:rPr>
          <w:rFonts w:ascii="Lato SemiBold" w:hAnsi="Lato SemiBold" w:cs="Consolas"/>
          <w:i/>
          <w:iCs/>
          <w:spacing w:val="18"/>
        </w:rPr>
        <w:t xml:space="preserve"> </w:t>
      </w:r>
      <w:r w:rsidRPr="00601B5C">
        <w:rPr>
          <w:rFonts w:ascii="Lato SemiBold" w:hAnsi="Lato SemiBold" w:cs="Consolas"/>
        </w:rPr>
        <w:t>à</w:t>
      </w:r>
      <w:r w:rsidRPr="00601B5C">
        <w:rPr>
          <w:rFonts w:ascii="Lato SemiBold" w:hAnsi="Lato SemiBold" w:cs="Consolas"/>
          <w:spacing w:val="7"/>
        </w:rPr>
        <w:t xml:space="preserve"> </w:t>
      </w:r>
      <w:r w:rsidRPr="00601B5C">
        <w:rPr>
          <w:rFonts w:ascii="Lato SemiBold" w:hAnsi="Lato SemiBold" w:cs="Consolas"/>
        </w:rPr>
        <w:t>compter</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la</w:t>
      </w:r>
      <w:r w:rsidRPr="00601B5C">
        <w:rPr>
          <w:rFonts w:ascii="Lato SemiBold" w:hAnsi="Lato SemiBold" w:cs="Consolas"/>
          <w:spacing w:val="7"/>
        </w:rPr>
        <w:t xml:space="preserve"> </w:t>
      </w:r>
      <w:r w:rsidRPr="00601B5C">
        <w:rPr>
          <w:rFonts w:ascii="Lato SemiBold" w:hAnsi="Lato SemiBold" w:cs="Consolas"/>
        </w:rPr>
        <w:t>date</w:t>
      </w:r>
      <w:r w:rsidRPr="00601B5C">
        <w:rPr>
          <w:rFonts w:ascii="Lato SemiBold" w:hAnsi="Lato SemiBold" w:cs="Consolas"/>
          <w:spacing w:val="7"/>
        </w:rPr>
        <w:t xml:space="preserve"> </w:t>
      </w:r>
      <w:r w:rsidRPr="00601B5C">
        <w:rPr>
          <w:rFonts w:ascii="Lato SemiBold" w:hAnsi="Lato SemiBold" w:cs="Consolas"/>
        </w:rPr>
        <w:t>limite</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remise</w:t>
      </w:r>
      <w:r w:rsidRPr="00601B5C">
        <w:rPr>
          <w:rFonts w:ascii="Lato SemiBold" w:hAnsi="Lato SemiBold" w:cs="Consolas"/>
          <w:spacing w:val="7"/>
        </w:rPr>
        <w:t xml:space="preserve"> </w:t>
      </w:r>
      <w:r w:rsidRPr="00601B5C">
        <w:rPr>
          <w:rFonts w:ascii="Lato SemiBold" w:hAnsi="Lato SemiBold" w:cs="Consolas"/>
        </w:rPr>
        <w:t>des</w:t>
      </w:r>
      <w:r w:rsidRPr="00601B5C">
        <w:rPr>
          <w:rFonts w:ascii="Lato SemiBold" w:hAnsi="Lato SemiBold" w:cs="Consolas"/>
          <w:spacing w:val="7"/>
        </w:rPr>
        <w:t xml:space="preserve"> </w:t>
      </w:r>
      <w:r w:rsidRPr="00601B5C">
        <w:rPr>
          <w:rFonts w:ascii="Lato SemiBold" w:hAnsi="Lato SemiBold" w:cs="Consolas"/>
        </w:rPr>
        <w:t>offres.</w:t>
      </w:r>
    </w:p>
    <w:p w14:paraId="09F3B147" w14:textId="77777777" w:rsidR="006F33B6" w:rsidRPr="00601B5C" w:rsidRDefault="006F33B6" w:rsidP="006F33B6">
      <w:pPr>
        <w:widowControl w:val="0"/>
        <w:autoSpaceDE w:val="0"/>
        <w:autoSpaceDN w:val="0"/>
        <w:adjustRightInd w:val="0"/>
        <w:spacing w:after="0" w:line="100" w:lineRule="exact"/>
        <w:ind w:right="-1"/>
        <w:rPr>
          <w:rFonts w:ascii="Lato SemiBold" w:hAnsi="Lato SemiBold" w:cs="Consolas"/>
        </w:rPr>
      </w:pPr>
    </w:p>
    <w:p w14:paraId="64E4A744"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32F1B791"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rabais</w:t>
      </w:r>
      <w:r w:rsidRPr="00601B5C">
        <w:rPr>
          <w:rFonts w:ascii="Lato SemiBold" w:hAnsi="Lato SemiBold" w:cs="Consolas"/>
          <w:spacing w:val="7"/>
        </w:rPr>
        <w:t xml:space="preserve"> </w:t>
      </w:r>
      <w:r w:rsidRPr="00601B5C">
        <w:rPr>
          <w:rFonts w:ascii="Lato SemiBold" w:hAnsi="Lato SemiBold" w:cs="Consolas"/>
        </w:rPr>
        <w:t>offerts</w:t>
      </w:r>
      <w:r w:rsidRPr="00601B5C">
        <w:rPr>
          <w:rFonts w:ascii="Lato SemiBold" w:hAnsi="Lato SemiBold" w:cs="Consolas"/>
          <w:spacing w:val="7"/>
        </w:rPr>
        <w:t xml:space="preserve"> </w:t>
      </w:r>
      <w:r w:rsidRPr="00601B5C">
        <w:rPr>
          <w:rFonts w:ascii="Lato SemiBold" w:hAnsi="Lato SemiBold" w:cs="Consolas"/>
        </w:rPr>
        <w:t>et</w:t>
      </w:r>
      <w:r w:rsidRPr="00601B5C">
        <w:rPr>
          <w:rFonts w:ascii="Lato SemiBold" w:hAnsi="Lato SemiBold" w:cs="Consolas"/>
          <w:spacing w:val="7"/>
        </w:rPr>
        <w:t xml:space="preserve"> </w:t>
      </w: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modalités</w:t>
      </w:r>
      <w:r w:rsidRPr="00601B5C">
        <w:rPr>
          <w:rFonts w:ascii="Lato SemiBold" w:hAnsi="Lato SemiBold" w:cs="Consolas"/>
          <w:spacing w:val="7"/>
        </w:rPr>
        <w:t xml:space="preserve"> </w:t>
      </w:r>
      <w:r w:rsidRPr="00601B5C">
        <w:rPr>
          <w:rFonts w:ascii="Lato SemiBold" w:hAnsi="Lato SemiBold" w:cs="Consolas"/>
        </w:rPr>
        <w:t>d’application</w:t>
      </w:r>
      <w:r w:rsidRPr="00601B5C">
        <w:rPr>
          <w:rFonts w:ascii="Lato SemiBold" w:hAnsi="Lato SemiBold" w:cs="Consolas"/>
          <w:spacing w:val="7"/>
        </w:rPr>
        <w:t xml:space="preserve"> </w:t>
      </w:r>
      <w:r w:rsidRPr="00601B5C">
        <w:rPr>
          <w:rFonts w:ascii="Lato SemiBold" w:hAnsi="Lato SemiBold" w:cs="Consolas"/>
        </w:rPr>
        <w:t>desdits</w:t>
      </w:r>
      <w:r w:rsidRPr="00601B5C">
        <w:rPr>
          <w:rFonts w:ascii="Lato SemiBold" w:hAnsi="Lato SemiBold" w:cs="Consolas"/>
          <w:spacing w:val="7"/>
        </w:rPr>
        <w:t xml:space="preserve"> </w:t>
      </w:r>
      <w:r w:rsidRPr="00601B5C">
        <w:rPr>
          <w:rFonts w:ascii="Lato SemiBold" w:hAnsi="Lato SemiBold" w:cs="Consolas"/>
        </w:rPr>
        <w:t>rabais</w:t>
      </w:r>
      <w:r w:rsidRPr="00601B5C">
        <w:rPr>
          <w:rFonts w:ascii="Lato SemiBold" w:hAnsi="Lato SemiBold" w:cs="Consolas"/>
          <w:spacing w:val="7"/>
        </w:rPr>
        <w:t xml:space="preserve"> </w:t>
      </w:r>
      <w:r w:rsidRPr="00601B5C">
        <w:rPr>
          <w:rFonts w:ascii="Lato SemiBold" w:hAnsi="Lato SemiBold" w:cs="Consolas"/>
        </w:rPr>
        <w:t>sont</w:t>
      </w:r>
      <w:r w:rsidRPr="00601B5C">
        <w:rPr>
          <w:rFonts w:ascii="Lato SemiBold" w:hAnsi="Lato SemiBold" w:cs="Consolas"/>
          <w:spacing w:val="7"/>
        </w:rPr>
        <w:t xml:space="preserve"> </w:t>
      </w: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suivants</w:t>
      </w:r>
      <w:r w:rsidRPr="00601B5C">
        <w:rPr>
          <w:rFonts w:ascii="Lato SemiBold" w:hAnsi="Lato SemiBold" w:cs="Consolas"/>
          <w:spacing w:val="7"/>
        </w:rPr>
        <w:t xml:space="preserve"> </w:t>
      </w:r>
      <w:r w:rsidRPr="00601B5C">
        <w:rPr>
          <w:rFonts w:ascii="Lato SemiBold" w:hAnsi="Lato SemiBold" w:cs="Consolas"/>
        </w:rPr>
        <w:t>:</w:t>
      </w:r>
    </w:p>
    <w:p w14:paraId="7E1C03AC" w14:textId="77777777" w:rsidR="006F33B6" w:rsidRPr="00601B5C" w:rsidRDefault="006F33B6" w:rsidP="006F33B6">
      <w:pPr>
        <w:widowControl w:val="0"/>
        <w:autoSpaceDE w:val="0"/>
        <w:autoSpaceDN w:val="0"/>
        <w:adjustRightInd w:val="0"/>
        <w:spacing w:before="17" w:after="0" w:line="200" w:lineRule="exact"/>
        <w:ind w:right="-1"/>
        <w:rPr>
          <w:rFonts w:ascii="Lato SemiBold" w:hAnsi="Lato SemiBold" w:cs="Consolas"/>
        </w:rPr>
      </w:pPr>
    </w:p>
    <w:p w14:paraId="13C5E110"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w:t>
      </w:r>
    </w:p>
    <w:p w14:paraId="2957D4CB" w14:textId="77777777" w:rsidR="006F33B6" w:rsidRPr="00601B5C" w:rsidRDefault="006F33B6" w:rsidP="006F33B6">
      <w:pPr>
        <w:widowControl w:val="0"/>
        <w:autoSpaceDE w:val="0"/>
        <w:autoSpaceDN w:val="0"/>
        <w:adjustRightInd w:val="0"/>
        <w:spacing w:before="3" w:after="0" w:line="260" w:lineRule="exact"/>
        <w:ind w:right="-1"/>
        <w:rPr>
          <w:rFonts w:ascii="Lato SemiBold" w:hAnsi="Lato SemiBold" w:cs="Consolas"/>
        </w:rPr>
      </w:pPr>
    </w:p>
    <w:p w14:paraId="298B2925" w14:textId="77777777" w:rsidR="006F33B6" w:rsidRPr="00601B5C" w:rsidRDefault="006F33B6" w:rsidP="006F33B6">
      <w:pPr>
        <w:widowControl w:val="0"/>
        <w:autoSpaceDE w:val="0"/>
        <w:autoSpaceDN w:val="0"/>
        <w:adjustRightInd w:val="0"/>
        <w:spacing w:after="0" w:line="249" w:lineRule="auto"/>
        <w:ind w:right="-1"/>
        <w:rPr>
          <w:rFonts w:ascii="Lato SemiBold" w:hAnsi="Lato SemiBold" w:cs="Consolas"/>
        </w:rPr>
      </w:pPr>
      <w:r w:rsidRPr="00601B5C">
        <w:rPr>
          <w:rFonts w:ascii="Lato SemiBold" w:hAnsi="Lato SemiBold" w:cs="Consolas"/>
        </w:rPr>
        <w:t>Le Maître d’Ouvrage</w:t>
      </w:r>
      <w:r w:rsidRPr="00601B5C">
        <w:rPr>
          <w:rFonts w:ascii="Lato SemiBold" w:hAnsi="Lato SemiBold" w:cs="Consolas"/>
          <w:spacing w:val="13"/>
        </w:rPr>
        <w:t xml:space="preserve"> </w:t>
      </w:r>
      <w:r w:rsidRPr="00601B5C">
        <w:rPr>
          <w:rFonts w:ascii="Lato SemiBold" w:hAnsi="Lato SemiBold" w:cs="Consolas"/>
        </w:rPr>
        <w:t>se</w:t>
      </w:r>
      <w:r w:rsidRPr="00601B5C">
        <w:rPr>
          <w:rFonts w:ascii="Lato SemiBold" w:hAnsi="Lato SemiBold" w:cs="Consolas"/>
          <w:spacing w:val="13"/>
        </w:rPr>
        <w:t xml:space="preserve"> </w:t>
      </w:r>
      <w:r w:rsidRPr="00601B5C">
        <w:rPr>
          <w:rFonts w:ascii="Lato SemiBold" w:hAnsi="Lato SemiBold" w:cs="Consolas"/>
        </w:rPr>
        <w:t>libérera</w:t>
      </w:r>
      <w:r w:rsidRPr="00601B5C">
        <w:rPr>
          <w:rFonts w:ascii="Lato SemiBold" w:hAnsi="Lato SemiBold" w:cs="Consolas"/>
          <w:spacing w:val="13"/>
        </w:rPr>
        <w:t xml:space="preserve"> </w:t>
      </w:r>
      <w:r w:rsidRPr="00601B5C">
        <w:rPr>
          <w:rFonts w:ascii="Lato SemiBold" w:hAnsi="Lato SemiBold" w:cs="Consolas"/>
        </w:rPr>
        <w:t>des</w:t>
      </w:r>
      <w:r w:rsidRPr="00601B5C">
        <w:rPr>
          <w:rFonts w:ascii="Lato SemiBold" w:hAnsi="Lato SemiBold" w:cs="Consolas"/>
          <w:spacing w:val="13"/>
        </w:rPr>
        <w:t xml:space="preserve"> </w:t>
      </w:r>
      <w:r w:rsidRPr="00601B5C">
        <w:rPr>
          <w:rFonts w:ascii="Lato SemiBold" w:hAnsi="Lato SemiBold" w:cs="Consolas"/>
        </w:rPr>
        <w:t>sommes</w:t>
      </w:r>
      <w:r w:rsidRPr="00601B5C">
        <w:rPr>
          <w:rFonts w:ascii="Lato SemiBold" w:hAnsi="Lato SemiBold" w:cs="Consolas"/>
          <w:spacing w:val="13"/>
        </w:rPr>
        <w:t xml:space="preserve"> </w:t>
      </w:r>
      <w:r w:rsidRPr="00601B5C">
        <w:rPr>
          <w:rFonts w:ascii="Lato SemiBold" w:hAnsi="Lato SemiBold" w:cs="Consolas"/>
        </w:rPr>
        <w:t>dues</w:t>
      </w:r>
      <w:r w:rsidRPr="00601B5C">
        <w:rPr>
          <w:rFonts w:ascii="Lato SemiBold" w:hAnsi="Lato SemiBold" w:cs="Consolas"/>
          <w:spacing w:val="13"/>
        </w:rPr>
        <w:t xml:space="preserve"> </w:t>
      </w:r>
      <w:r w:rsidRPr="00601B5C">
        <w:rPr>
          <w:rFonts w:ascii="Lato SemiBold" w:hAnsi="Lato SemiBold" w:cs="Consolas"/>
        </w:rPr>
        <w:t>par</w:t>
      </w:r>
      <w:r w:rsidRPr="00601B5C">
        <w:rPr>
          <w:rFonts w:ascii="Lato SemiBold" w:hAnsi="Lato SemiBold" w:cs="Consolas"/>
          <w:spacing w:val="13"/>
        </w:rPr>
        <w:t xml:space="preserve"> </w:t>
      </w:r>
      <w:r w:rsidRPr="00601B5C">
        <w:rPr>
          <w:rFonts w:ascii="Lato SemiBold" w:hAnsi="Lato SemiBold" w:cs="Consolas"/>
        </w:rPr>
        <w:t>elle</w:t>
      </w:r>
      <w:r w:rsidRPr="00601B5C">
        <w:rPr>
          <w:rFonts w:ascii="Lato SemiBold" w:hAnsi="Lato SemiBold" w:cs="Consolas"/>
          <w:spacing w:val="13"/>
        </w:rPr>
        <w:t xml:space="preserve"> </w:t>
      </w:r>
      <w:r w:rsidRPr="00601B5C">
        <w:rPr>
          <w:rFonts w:ascii="Lato SemiBold" w:hAnsi="Lato SemiBold" w:cs="Consolas"/>
        </w:rPr>
        <w:t>au</w:t>
      </w:r>
      <w:r w:rsidRPr="00601B5C">
        <w:rPr>
          <w:rFonts w:ascii="Lato SemiBold" w:hAnsi="Lato SemiBold" w:cs="Consolas"/>
          <w:spacing w:val="13"/>
        </w:rPr>
        <w:t xml:space="preserve"> </w:t>
      </w:r>
      <w:r w:rsidRPr="00601B5C">
        <w:rPr>
          <w:rFonts w:ascii="Lato SemiBold" w:hAnsi="Lato SemiBold" w:cs="Consolas"/>
        </w:rPr>
        <w:t>titre</w:t>
      </w:r>
      <w:r w:rsidRPr="00601B5C">
        <w:rPr>
          <w:rFonts w:ascii="Lato SemiBold" w:hAnsi="Lato SemiBold" w:cs="Consolas"/>
          <w:spacing w:val="13"/>
        </w:rPr>
        <w:t xml:space="preserve"> </w:t>
      </w:r>
      <w:r w:rsidRPr="00601B5C">
        <w:rPr>
          <w:rFonts w:ascii="Lato SemiBold" w:hAnsi="Lato SemiBold" w:cs="Consolas"/>
        </w:rPr>
        <w:t>du</w:t>
      </w:r>
      <w:r w:rsidRPr="00601B5C">
        <w:rPr>
          <w:rFonts w:ascii="Lato SemiBold" w:hAnsi="Lato SemiBold" w:cs="Consolas"/>
          <w:spacing w:val="13"/>
        </w:rPr>
        <w:t xml:space="preserve"> </w:t>
      </w:r>
      <w:r w:rsidRPr="00601B5C">
        <w:rPr>
          <w:rFonts w:ascii="Lato SemiBold" w:hAnsi="Lato SemiBold" w:cs="Consolas"/>
        </w:rPr>
        <w:t>présent</w:t>
      </w:r>
      <w:r w:rsidRPr="00601B5C">
        <w:rPr>
          <w:rFonts w:ascii="Lato SemiBold" w:hAnsi="Lato SemiBold" w:cs="Consolas"/>
          <w:spacing w:val="13"/>
        </w:rPr>
        <w:t xml:space="preserve"> </w:t>
      </w:r>
      <w:r w:rsidRPr="00601B5C">
        <w:rPr>
          <w:rFonts w:ascii="Lato SemiBold" w:hAnsi="Lato SemiBold" w:cs="Consolas"/>
        </w:rPr>
        <w:t>marché</w:t>
      </w:r>
      <w:r w:rsidRPr="00601B5C">
        <w:rPr>
          <w:rFonts w:ascii="Lato SemiBold" w:hAnsi="Lato SemiBold" w:cs="Consolas"/>
          <w:spacing w:val="13"/>
        </w:rPr>
        <w:t xml:space="preserve"> </w:t>
      </w:r>
      <w:r w:rsidRPr="00601B5C">
        <w:rPr>
          <w:rFonts w:ascii="Lato SemiBold" w:hAnsi="Lato SemiBold" w:cs="Consolas"/>
        </w:rPr>
        <w:t>en</w:t>
      </w:r>
      <w:r w:rsidRPr="00601B5C">
        <w:rPr>
          <w:rFonts w:ascii="Lato SemiBold" w:hAnsi="Lato SemiBold" w:cs="Consolas"/>
          <w:spacing w:val="13"/>
        </w:rPr>
        <w:t xml:space="preserve"> </w:t>
      </w:r>
      <w:r w:rsidRPr="00601B5C">
        <w:rPr>
          <w:rFonts w:ascii="Lato SemiBold" w:hAnsi="Lato SemiBold" w:cs="Consolas"/>
        </w:rPr>
        <w:t>faisant</w:t>
      </w:r>
      <w:r w:rsidRPr="00601B5C">
        <w:rPr>
          <w:rFonts w:ascii="Lato SemiBold" w:hAnsi="Lato SemiBold" w:cs="Consolas"/>
          <w:spacing w:val="13"/>
        </w:rPr>
        <w:t xml:space="preserve"> </w:t>
      </w:r>
      <w:r w:rsidRPr="00601B5C">
        <w:rPr>
          <w:rFonts w:ascii="Lato SemiBold" w:hAnsi="Lato SemiBold" w:cs="Consolas"/>
        </w:rPr>
        <w:t xml:space="preserve">donner crédit </w:t>
      </w:r>
      <w:r w:rsidRPr="00601B5C">
        <w:rPr>
          <w:rFonts w:ascii="Lato SemiBold" w:hAnsi="Lato SemiBold" w:cs="Consolas"/>
          <w:spacing w:val="5"/>
        </w:rPr>
        <w:t xml:space="preserve"> </w:t>
      </w:r>
      <w:r w:rsidRPr="00601B5C">
        <w:rPr>
          <w:rFonts w:ascii="Lato SemiBold" w:hAnsi="Lato SemiBold" w:cs="Consolas"/>
        </w:rPr>
        <w:t xml:space="preserve">au </w:t>
      </w:r>
      <w:r w:rsidRPr="00601B5C">
        <w:rPr>
          <w:rFonts w:ascii="Lato SemiBold" w:hAnsi="Lato SemiBold" w:cs="Consolas"/>
          <w:spacing w:val="5"/>
        </w:rPr>
        <w:t xml:space="preserve"> </w:t>
      </w:r>
      <w:r w:rsidRPr="00601B5C">
        <w:rPr>
          <w:rFonts w:ascii="Lato SemiBold" w:hAnsi="Lato SemiBold" w:cs="Consolas"/>
        </w:rPr>
        <w:t xml:space="preserve">compte </w:t>
      </w:r>
      <w:r w:rsidRPr="00601B5C">
        <w:rPr>
          <w:rFonts w:ascii="Lato SemiBold" w:hAnsi="Lato SemiBold" w:cs="Consolas"/>
          <w:spacing w:val="5"/>
        </w:rPr>
        <w:t xml:space="preserve"> </w:t>
      </w:r>
      <w:r w:rsidRPr="00601B5C">
        <w:rPr>
          <w:rFonts w:ascii="Lato SemiBold" w:hAnsi="Lato SemiBold" w:cs="Consolas"/>
        </w:rPr>
        <w:t xml:space="preserve">n° </w:t>
      </w:r>
      <w:r w:rsidRPr="00601B5C">
        <w:rPr>
          <w:rFonts w:ascii="Lato SemiBold" w:hAnsi="Lato SemiBold" w:cs="Consolas"/>
          <w:spacing w:val="5"/>
        </w:rPr>
        <w:t xml:space="preserve"> </w:t>
      </w:r>
      <w:r w:rsidRPr="00601B5C">
        <w:rPr>
          <w:rFonts w:ascii="Lato SemiBold" w:hAnsi="Lato SemiBold" w:cs="Consolas"/>
        </w:rPr>
        <w:t xml:space="preserve">………..............……….   </w:t>
      </w:r>
      <w:r w:rsidRPr="00601B5C">
        <w:rPr>
          <w:rFonts w:ascii="Lato SemiBold" w:hAnsi="Lato SemiBold" w:cs="Consolas"/>
          <w:spacing w:val="5"/>
        </w:rPr>
        <w:t xml:space="preserve"> </w:t>
      </w:r>
      <w:r w:rsidRPr="00601B5C">
        <w:rPr>
          <w:rFonts w:ascii="Lato SemiBold" w:hAnsi="Lato SemiBold" w:cs="Consolas"/>
        </w:rPr>
        <w:t xml:space="preserve">ouvert </w:t>
      </w:r>
      <w:r w:rsidRPr="00601B5C">
        <w:rPr>
          <w:rFonts w:ascii="Lato SemiBold" w:hAnsi="Lato SemiBold" w:cs="Consolas"/>
          <w:spacing w:val="5"/>
        </w:rPr>
        <w:t xml:space="preserve"> </w:t>
      </w:r>
      <w:r w:rsidRPr="00601B5C">
        <w:rPr>
          <w:rFonts w:ascii="Lato SemiBold" w:hAnsi="Lato SemiBold" w:cs="Consolas"/>
        </w:rPr>
        <w:t xml:space="preserve">au </w:t>
      </w:r>
      <w:r w:rsidRPr="00601B5C">
        <w:rPr>
          <w:rFonts w:ascii="Lato SemiBold" w:hAnsi="Lato SemiBold" w:cs="Consolas"/>
          <w:spacing w:val="5"/>
        </w:rPr>
        <w:t xml:space="preserve"> </w:t>
      </w:r>
      <w:r w:rsidRPr="00601B5C">
        <w:rPr>
          <w:rFonts w:ascii="Lato SemiBold" w:hAnsi="Lato SemiBold" w:cs="Consolas"/>
        </w:rPr>
        <w:t xml:space="preserve">nom </w:t>
      </w:r>
      <w:r w:rsidRPr="00601B5C">
        <w:rPr>
          <w:rFonts w:ascii="Lato SemiBold" w:hAnsi="Lato SemiBold" w:cs="Consolas"/>
          <w:spacing w:val="5"/>
        </w:rPr>
        <w:t xml:space="preserve"> </w:t>
      </w:r>
      <w:r w:rsidRPr="00601B5C">
        <w:rPr>
          <w:rFonts w:ascii="Lato SemiBold" w:hAnsi="Lato SemiBold" w:cs="Consolas"/>
        </w:rPr>
        <w:t xml:space="preserve">de </w:t>
      </w:r>
      <w:r w:rsidRPr="00601B5C">
        <w:rPr>
          <w:rFonts w:ascii="Lato SemiBold" w:hAnsi="Lato SemiBold" w:cs="Consolas"/>
          <w:spacing w:val="5"/>
        </w:rPr>
        <w:t xml:space="preserve"> </w:t>
      </w:r>
      <w:r w:rsidRPr="00601B5C">
        <w:rPr>
          <w:rFonts w:ascii="Lato SemiBold" w:hAnsi="Lato SemiBold" w:cs="Consolas"/>
        </w:rPr>
        <w:t xml:space="preserve">………...........................................……….   </w:t>
      </w:r>
      <w:r w:rsidRPr="00601B5C">
        <w:rPr>
          <w:rFonts w:ascii="Lato SemiBold" w:hAnsi="Lato SemiBold" w:cs="Consolas"/>
          <w:spacing w:val="4"/>
        </w:rPr>
        <w:t xml:space="preserve"> </w:t>
      </w:r>
      <w:r w:rsidRPr="00601B5C">
        <w:rPr>
          <w:rFonts w:ascii="Lato SemiBold" w:hAnsi="Lato SemiBold" w:cs="Consolas"/>
        </w:rPr>
        <w:t xml:space="preserve">auprès </w:t>
      </w:r>
      <w:r w:rsidRPr="00601B5C">
        <w:rPr>
          <w:rFonts w:ascii="Lato SemiBold" w:hAnsi="Lato SemiBold" w:cs="Consolas"/>
          <w:spacing w:val="5"/>
        </w:rPr>
        <w:t xml:space="preserve"> </w:t>
      </w:r>
      <w:r w:rsidRPr="00601B5C">
        <w:rPr>
          <w:rFonts w:ascii="Lato SemiBold" w:hAnsi="Lato SemiBold" w:cs="Consolas"/>
        </w:rPr>
        <w:t xml:space="preserve">de </w:t>
      </w:r>
      <w:r w:rsidRPr="00601B5C">
        <w:rPr>
          <w:rFonts w:ascii="Lato SemiBold" w:hAnsi="Lato SemiBold" w:cs="Consolas"/>
          <w:spacing w:val="5"/>
        </w:rPr>
        <w:t xml:space="preserve"> </w:t>
      </w:r>
      <w:r w:rsidRPr="00601B5C">
        <w:rPr>
          <w:rFonts w:ascii="Lato SemiBold" w:hAnsi="Lato SemiBold" w:cs="Consolas"/>
        </w:rPr>
        <w:t xml:space="preserve">la </w:t>
      </w:r>
      <w:r w:rsidRPr="00601B5C">
        <w:rPr>
          <w:rFonts w:ascii="Lato SemiBold" w:hAnsi="Lato SemiBold" w:cs="Consolas"/>
          <w:spacing w:val="5"/>
        </w:rPr>
        <w:t xml:space="preserve"> </w:t>
      </w:r>
      <w:r w:rsidRPr="00601B5C">
        <w:rPr>
          <w:rFonts w:ascii="Lato SemiBold" w:hAnsi="Lato SemiBold" w:cs="Consolas"/>
        </w:rPr>
        <w:t xml:space="preserve">banque………...........………. </w:t>
      </w:r>
      <w:r w:rsidRPr="00601B5C">
        <w:rPr>
          <w:rFonts w:ascii="Lato SemiBold" w:hAnsi="Lato SemiBold" w:cs="Consolas"/>
          <w:spacing w:val="6"/>
        </w:rPr>
        <w:t xml:space="preserve"> </w:t>
      </w:r>
      <w:r w:rsidRPr="00601B5C">
        <w:rPr>
          <w:rFonts w:ascii="Lato SemiBold" w:hAnsi="Lato SemiBold" w:cs="Consolas"/>
        </w:rPr>
        <w:t>Agence</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w:t>
      </w:r>
    </w:p>
    <w:p w14:paraId="5AB62929" w14:textId="77777777" w:rsidR="006F33B6" w:rsidRPr="00601B5C" w:rsidRDefault="006F33B6" w:rsidP="006F33B6">
      <w:pPr>
        <w:widowControl w:val="0"/>
        <w:autoSpaceDE w:val="0"/>
        <w:autoSpaceDN w:val="0"/>
        <w:adjustRightInd w:val="0"/>
        <w:spacing w:after="0" w:line="100" w:lineRule="exact"/>
        <w:ind w:right="-1"/>
        <w:rPr>
          <w:rFonts w:ascii="Lato SemiBold" w:hAnsi="Lato SemiBold" w:cs="Consolas"/>
        </w:rPr>
      </w:pPr>
    </w:p>
    <w:p w14:paraId="1955F6FE"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11F133BC"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w w:val="98"/>
        </w:rPr>
        <w:t>Avant</w:t>
      </w:r>
      <w:r w:rsidRPr="00601B5C">
        <w:rPr>
          <w:rFonts w:ascii="Lato SemiBold" w:hAnsi="Lato SemiBold" w:cs="Consolas"/>
          <w:spacing w:val="-1"/>
        </w:rPr>
        <w:t xml:space="preserve"> </w:t>
      </w:r>
      <w:r w:rsidRPr="00601B5C">
        <w:rPr>
          <w:rFonts w:ascii="Lato SemiBold" w:hAnsi="Lato SemiBold" w:cs="Consolas"/>
          <w:w w:val="98"/>
        </w:rPr>
        <w:t>signature</w:t>
      </w:r>
      <w:r w:rsidRPr="00601B5C">
        <w:rPr>
          <w:rFonts w:ascii="Lato SemiBold" w:hAnsi="Lato SemiBold" w:cs="Consolas"/>
          <w:spacing w:val="-1"/>
        </w:rPr>
        <w:t xml:space="preserve"> </w:t>
      </w:r>
      <w:r w:rsidRPr="00601B5C">
        <w:rPr>
          <w:rFonts w:ascii="Lato SemiBold" w:hAnsi="Lato SemiBold" w:cs="Consolas"/>
          <w:w w:val="98"/>
        </w:rPr>
        <w:t>du</w:t>
      </w:r>
      <w:r w:rsidRPr="00601B5C">
        <w:rPr>
          <w:rFonts w:ascii="Lato SemiBold" w:hAnsi="Lato SemiBold" w:cs="Consolas"/>
          <w:spacing w:val="-1"/>
        </w:rPr>
        <w:t xml:space="preserve"> </w:t>
      </w:r>
      <w:r w:rsidRPr="00601B5C">
        <w:rPr>
          <w:rFonts w:ascii="Lato SemiBold" w:hAnsi="Lato SemiBold" w:cs="Consolas"/>
          <w:w w:val="98"/>
        </w:rPr>
        <w:t>marché,</w:t>
      </w:r>
      <w:r w:rsidRPr="00601B5C">
        <w:rPr>
          <w:rFonts w:ascii="Lato SemiBold" w:hAnsi="Lato SemiBold" w:cs="Consolas"/>
          <w:spacing w:val="-1"/>
        </w:rPr>
        <w:t xml:space="preserve"> </w:t>
      </w:r>
      <w:r w:rsidRPr="00601B5C">
        <w:rPr>
          <w:rFonts w:ascii="Lato SemiBold" w:hAnsi="Lato SemiBold" w:cs="Consolas"/>
          <w:w w:val="98"/>
        </w:rPr>
        <w:t>la</w:t>
      </w:r>
      <w:r w:rsidRPr="00601B5C">
        <w:rPr>
          <w:rFonts w:ascii="Lato SemiBold" w:hAnsi="Lato SemiBold" w:cs="Consolas"/>
          <w:spacing w:val="-1"/>
        </w:rPr>
        <w:t xml:space="preserve"> </w:t>
      </w:r>
      <w:r w:rsidRPr="00601B5C">
        <w:rPr>
          <w:rFonts w:ascii="Lato SemiBold" w:hAnsi="Lato SemiBold" w:cs="Consolas"/>
          <w:w w:val="98"/>
        </w:rPr>
        <w:t>présente</w:t>
      </w:r>
      <w:r w:rsidRPr="00601B5C">
        <w:rPr>
          <w:rFonts w:ascii="Lato SemiBold" w:hAnsi="Lato SemiBold" w:cs="Consolas"/>
          <w:spacing w:val="-1"/>
        </w:rPr>
        <w:t xml:space="preserve"> </w:t>
      </w:r>
      <w:r w:rsidRPr="00601B5C">
        <w:rPr>
          <w:rFonts w:ascii="Lato SemiBold" w:hAnsi="Lato SemiBold" w:cs="Consolas"/>
          <w:w w:val="98"/>
        </w:rPr>
        <w:t>soumission</w:t>
      </w:r>
      <w:r w:rsidRPr="00601B5C">
        <w:rPr>
          <w:rFonts w:ascii="Lato SemiBold" w:hAnsi="Lato SemiBold" w:cs="Consolas"/>
          <w:spacing w:val="-1"/>
        </w:rPr>
        <w:t xml:space="preserve"> </w:t>
      </w:r>
      <w:r w:rsidRPr="00601B5C">
        <w:rPr>
          <w:rFonts w:ascii="Lato SemiBold" w:hAnsi="Lato SemiBold" w:cs="Consolas"/>
          <w:w w:val="98"/>
        </w:rPr>
        <w:t>acceptée</w:t>
      </w:r>
      <w:r w:rsidRPr="00601B5C">
        <w:rPr>
          <w:rFonts w:ascii="Lato SemiBold" w:hAnsi="Lato SemiBold" w:cs="Consolas"/>
          <w:spacing w:val="-1"/>
        </w:rPr>
        <w:t xml:space="preserve"> </w:t>
      </w:r>
      <w:r w:rsidRPr="00601B5C">
        <w:rPr>
          <w:rFonts w:ascii="Lato SemiBold" w:hAnsi="Lato SemiBold" w:cs="Consolas"/>
          <w:w w:val="98"/>
        </w:rPr>
        <w:t>par</w:t>
      </w:r>
      <w:r w:rsidRPr="00601B5C">
        <w:rPr>
          <w:rFonts w:ascii="Lato SemiBold" w:hAnsi="Lato SemiBold" w:cs="Consolas"/>
          <w:spacing w:val="-1"/>
        </w:rPr>
        <w:t xml:space="preserve"> </w:t>
      </w:r>
      <w:r w:rsidRPr="00601B5C">
        <w:rPr>
          <w:rFonts w:ascii="Lato SemiBold" w:hAnsi="Lato SemiBold" w:cs="Consolas"/>
          <w:w w:val="98"/>
        </w:rPr>
        <w:t>vous</w:t>
      </w:r>
      <w:r w:rsidRPr="00601B5C">
        <w:rPr>
          <w:rFonts w:ascii="Lato SemiBold" w:hAnsi="Lato SemiBold" w:cs="Consolas"/>
          <w:spacing w:val="-1"/>
        </w:rPr>
        <w:t xml:space="preserve"> </w:t>
      </w:r>
      <w:r w:rsidRPr="00601B5C">
        <w:rPr>
          <w:rFonts w:ascii="Lato SemiBold" w:hAnsi="Lato SemiBold" w:cs="Consolas"/>
          <w:w w:val="98"/>
        </w:rPr>
        <w:t>vaudra</w:t>
      </w:r>
      <w:r w:rsidRPr="00601B5C">
        <w:rPr>
          <w:rFonts w:ascii="Lato SemiBold" w:hAnsi="Lato SemiBold" w:cs="Consolas"/>
          <w:spacing w:val="-1"/>
        </w:rPr>
        <w:t xml:space="preserve"> </w:t>
      </w:r>
      <w:r w:rsidRPr="00601B5C">
        <w:rPr>
          <w:rFonts w:ascii="Lato SemiBold" w:hAnsi="Lato SemiBold" w:cs="Consolas"/>
          <w:w w:val="98"/>
        </w:rPr>
        <w:t>engagement</w:t>
      </w:r>
      <w:r w:rsidRPr="00601B5C">
        <w:rPr>
          <w:rFonts w:ascii="Lato SemiBold" w:hAnsi="Lato SemiBold" w:cs="Consolas"/>
          <w:spacing w:val="-1"/>
        </w:rPr>
        <w:t xml:space="preserve"> </w:t>
      </w:r>
      <w:r w:rsidRPr="00601B5C">
        <w:rPr>
          <w:rFonts w:ascii="Lato SemiBold" w:hAnsi="Lato SemiBold" w:cs="Consolas"/>
          <w:w w:val="98"/>
        </w:rPr>
        <w:t>entre</w:t>
      </w:r>
      <w:r w:rsidRPr="00601B5C">
        <w:rPr>
          <w:rFonts w:ascii="Lato SemiBold" w:hAnsi="Lato SemiBold" w:cs="Consolas"/>
          <w:spacing w:val="-1"/>
        </w:rPr>
        <w:t xml:space="preserve"> </w:t>
      </w:r>
      <w:r w:rsidRPr="00601B5C">
        <w:rPr>
          <w:rFonts w:ascii="Lato SemiBold" w:hAnsi="Lato SemiBold" w:cs="Consolas"/>
          <w:w w:val="98"/>
        </w:rPr>
        <w:t>nous.</w:t>
      </w:r>
    </w:p>
    <w:p w14:paraId="6D5A7562" w14:textId="77777777" w:rsidR="006F33B6" w:rsidRPr="00601B5C" w:rsidRDefault="006F33B6" w:rsidP="006F33B6">
      <w:pPr>
        <w:widowControl w:val="0"/>
        <w:autoSpaceDE w:val="0"/>
        <w:autoSpaceDN w:val="0"/>
        <w:adjustRightInd w:val="0"/>
        <w:spacing w:after="0" w:line="100" w:lineRule="exact"/>
        <w:ind w:right="-1"/>
        <w:rPr>
          <w:rFonts w:ascii="Lato SemiBold" w:hAnsi="Lato SemiBold" w:cs="Consolas"/>
        </w:rPr>
      </w:pPr>
    </w:p>
    <w:p w14:paraId="42561262"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7B0C1516"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i/>
          <w:iCs/>
        </w:rPr>
        <w:t>Fait</w:t>
      </w:r>
      <w:r w:rsidRPr="00601B5C">
        <w:rPr>
          <w:rFonts w:ascii="Lato SemiBold" w:hAnsi="Lato SemiBold" w:cs="Consolas"/>
          <w:i/>
          <w:iCs/>
          <w:spacing w:val="7"/>
        </w:rPr>
        <w:t xml:space="preserve"> </w:t>
      </w:r>
      <w:r w:rsidRPr="00601B5C">
        <w:rPr>
          <w:rFonts w:ascii="Lato SemiBold" w:hAnsi="Lato SemiBold" w:cs="Consolas"/>
          <w:i/>
          <w:iCs/>
        </w:rPr>
        <w:t>à</w:t>
      </w:r>
      <w:r w:rsidRPr="00601B5C">
        <w:rPr>
          <w:rFonts w:ascii="Lato SemiBold" w:hAnsi="Lato SemiBold" w:cs="Consolas"/>
          <w:i/>
          <w:iCs/>
          <w:spacing w:val="7"/>
        </w:rPr>
        <w:t xml:space="preserve"> </w:t>
      </w:r>
      <w:r w:rsidRPr="00601B5C">
        <w:rPr>
          <w:rFonts w:ascii="Lato SemiBold" w:hAnsi="Lato SemiBold" w:cs="Consolas"/>
          <w:i/>
          <w:iCs/>
        </w:rPr>
        <w:t xml:space="preserve">………................………. </w:t>
      </w:r>
      <w:r w:rsidRPr="00601B5C">
        <w:rPr>
          <w:rFonts w:ascii="Lato SemiBold" w:hAnsi="Lato SemiBold" w:cs="Consolas"/>
          <w:i/>
          <w:iCs/>
          <w:spacing w:val="6"/>
        </w:rPr>
        <w:t xml:space="preserve"> </w:t>
      </w:r>
      <w:r w:rsidRPr="00601B5C">
        <w:rPr>
          <w:rFonts w:ascii="Lato SemiBold" w:hAnsi="Lato SemiBold" w:cs="Consolas"/>
          <w:i/>
          <w:iCs/>
        </w:rPr>
        <w:t>le</w:t>
      </w:r>
      <w:r w:rsidRPr="00601B5C">
        <w:rPr>
          <w:rFonts w:ascii="Lato SemiBold" w:hAnsi="Lato SemiBold" w:cs="Consolas"/>
          <w:i/>
          <w:iCs/>
          <w:spacing w:val="7"/>
        </w:rPr>
        <w:t xml:space="preserve"> </w:t>
      </w:r>
      <w:r w:rsidRPr="00601B5C">
        <w:rPr>
          <w:rFonts w:ascii="Lato SemiBold" w:hAnsi="Lato SemiBold" w:cs="Consolas"/>
          <w:i/>
          <w:iCs/>
        </w:rPr>
        <w:t>……….....................</w:t>
      </w:r>
    </w:p>
    <w:p w14:paraId="1991E4E1" w14:textId="77777777" w:rsidR="006F33B6" w:rsidRPr="00601B5C" w:rsidRDefault="006F33B6" w:rsidP="006F33B6">
      <w:pPr>
        <w:widowControl w:val="0"/>
        <w:autoSpaceDE w:val="0"/>
        <w:autoSpaceDN w:val="0"/>
        <w:adjustRightInd w:val="0"/>
        <w:spacing w:after="0" w:line="200" w:lineRule="exact"/>
        <w:ind w:right="-1"/>
        <w:rPr>
          <w:rFonts w:ascii="Lato SemiBold" w:hAnsi="Lato SemiBold" w:cs="Consolas"/>
        </w:rPr>
      </w:pPr>
    </w:p>
    <w:p w14:paraId="0D065732" w14:textId="77777777" w:rsidR="006F33B6" w:rsidRPr="00601B5C" w:rsidRDefault="006F33B6" w:rsidP="006F33B6">
      <w:pPr>
        <w:widowControl w:val="0"/>
        <w:autoSpaceDE w:val="0"/>
        <w:autoSpaceDN w:val="0"/>
        <w:adjustRightInd w:val="0"/>
        <w:spacing w:before="12" w:after="0" w:line="200" w:lineRule="exact"/>
        <w:ind w:right="-1"/>
        <w:rPr>
          <w:rFonts w:ascii="Lato SemiBold" w:hAnsi="Lato SemiBold" w:cs="Consolas"/>
        </w:rPr>
      </w:pPr>
    </w:p>
    <w:p w14:paraId="474BC945" w14:textId="77777777" w:rsidR="006F33B6" w:rsidRPr="00601B5C" w:rsidRDefault="006F33B6" w:rsidP="006F33B6">
      <w:pPr>
        <w:widowControl w:val="0"/>
        <w:autoSpaceDE w:val="0"/>
        <w:autoSpaceDN w:val="0"/>
        <w:adjustRightInd w:val="0"/>
        <w:spacing w:after="0"/>
        <w:ind w:right="-1"/>
        <w:rPr>
          <w:rFonts w:ascii="Lato SemiBold" w:hAnsi="Lato SemiBold" w:cs="Consolas"/>
        </w:rPr>
      </w:pPr>
      <w:r w:rsidRPr="00601B5C">
        <w:rPr>
          <w:rFonts w:ascii="Lato SemiBold" w:hAnsi="Lato SemiBold" w:cs="Consolas"/>
        </w:rPr>
        <w:t>Signature</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w:t>
      </w:r>
    </w:p>
    <w:p w14:paraId="41752712" w14:textId="77777777" w:rsidR="006F33B6" w:rsidRPr="00601B5C" w:rsidRDefault="006F33B6" w:rsidP="006F33B6">
      <w:pPr>
        <w:widowControl w:val="0"/>
        <w:autoSpaceDE w:val="0"/>
        <w:autoSpaceDN w:val="0"/>
        <w:adjustRightInd w:val="0"/>
        <w:spacing w:before="4" w:after="0" w:line="120" w:lineRule="exact"/>
        <w:ind w:right="-1"/>
        <w:rPr>
          <w:rFonts w:ascii="Lato SemiBold" w:hAnsi="Lato SemiBold" w:cs="Consolas"/>
        </w:rPr>
      </w:pPr>
    </w:p>
    <w:p w14:paraId="4668B08F" w14:textId="77777777" w:rsidR="006F33B6" w:rsidRPr="00601B5C" w:rsidRDefault="006F33B6" w:rsidP="006F33B6">
      <w:pPr>
        <w:widowControl w:val="0"/>
        <w:autoSpaceDE w:val="0"/>
        <w:autoSpaceDN w:val="0"/>
        <w:adjustRightInd w:val="0"/>
        <w:spacing w:after="0" w:line="350" w:lineRule="auto"/>
        <w:ind w:right="-1"/>
        <w:rPr>
          <w:rFonts w:ascii="Lato SemiBold" w:hAnsi="Lato SemiBold" w:cs="Consolas"/>
        </w:rPr>
      </w:pPr>
      <w:r w:rsidRPr="00601B5C">
        <w:rPr>
          <w:rFonts w:ascii="Lato SemiBold" w:hAnsi="Lato SemiBold" w:cs="Consolas"/>
        </w:rPr>
        <w:t>en</w:t>
      </w:r>
      <w:r w:rsidRPr="00601B5C">
        <w:rPr>
          <w:rFonts w:ascii="Lato SemiBold" w:hAnsi="Lato SemiBold" w:cs="Consolas"/>
          <w:spacing w:val="7"/>
        </w:rPr>
        <w:t xml:space="preserve"> </w:t>
      </w:r>
      <w:r w:rsidRPr="00601B5C">
        <w:rPr>
          <w:rFonts w:ascii="Lato SemiBold" w:hAnsi="Lato SemiBold" w:cs="Consolas"/>
        </w:rPr>
        <w:t>qualité</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spacing w:val="7"/>
        </w:rPr>
        <w:t xml:space="preserve"> </w:t>
      </w:r>
      <w:r w:rsidRPr="00601B5C">
        <w:rPr>
          <w:rFonts w:ascii="Lato SemiBold" w:hAnsi="Lato SemiBold" w:cs="Consolas"/>
        </w:rPr>
        <w:t>………..................………. dûment</w:t>
      </w:r>
      <w:r w:rsidRPr="00601B5C">
        <w:rPr>
          <w:rFonts w:ascii="Lato SemiBold" w:hAnsi="Lato SemiBold" w:cs="Consolas"/>
          <w:spacing w:val="7"/>
        </w:rPr>
        <w:t xml:space="preserve"> </w:t>
      </w:r>
      <w:r w:rsidRPr="00601B5C">
        <w:rPr>
          <w:rFonts w:ascii="Lato SemiBold" w:hAnsi="Lato SemiBold" w:cs="Consolas"/>
        </w:rPr>
        <w:t>autorisé</w:t>
      </w:r>
      <w:r w:rsidRPr="00601B5C">
        <w:rPr>
          <w:rFonts w:ascii="Lato SemiBold" w:hAnsi="Lato SemiBold" w:cs="Consolas"/>
          <w:spacing w:val="7"/>
        </w:rPr>
        <w:t xml:space="preserve"> </w:t>
      </w:r>
      <w:r w:rsidRPr="00601B5C">
        <w:rPr>
          <w:rFonts w:ascii="Lato SemiBold" w:hAnsi="Lato SemiBold" w:cs="Consolas"/>
        </w:rPr>
        <w:t>à</w:t>
      </w:r>
      <w:r w:rsidRPr="00601B5C">
        <w:rPr>
          <w:rFonts w:ascii="Lato SemiBold" w:hAnsi="Lato SemiBold" w:cs="Consolas"/>
          <w:spacing w:val="7"/>
        </w:rPr>
        <w:t xml:space="preserve"> </w:t>
      </w:r>
      <w:r w:rsidRPr="00601B5C">
        <w:rPr>
          <w:rFonts w:ascii="Lato SemiBold" w:hAnsi="Lato SemiBold" w:cs="Consolas"/>
        </w:rPr>
        <w:t>signer</w:t>
      </w:r>
      <w:r w:rsidRPr="00601B5C">
        <w:rPr>
          <w:rFonts w:ascii="Lato SemiBold" w:hAnsi="Lato SemiBold" w:cs="Consolas"/>
          <w:spacing w:val="7"/>
        </w:rPr>
        <w:t xml:space="preserve"> </w:t>
      </w:r>
      <w:r w:rsidRPr="00601B5C">
        <w:rPr>
          <w:rFonts w:ascii="Lato SemiBold" w:hAnsi="Lato SemiBold" w:cs="Consolas"/>
        </w:rPr>
        <w:t>les</w:t>
      </w:r>
      <w:r w:rsidRPr="00601B5C">
        <w:rPr>
          <w:rFonts w:ascii="Lato SemiBold" w:hAnsi="Lato SemiBold" w:cs="Consolas"/>
          <w:spacing w:val="7"/>
        </w:rPr>
        <w:t xml:space="preserve"> </w:t>
      </w:r>
      <w:r w:rsidRPr="00601B5C">
        <w:rPr>
          <w:rFonts w:ascii="Lato SemiBold" w:hAnsi="Lato SemiBold" w:cs="Consolas"/>
        </w:rPr>
        <w:t>soumissions pour</w:t>
      </w:r>
      <w:r w:rsidRPr="00601B5C">
        <w:rPr>
          <w:rFonts w:ascii="Lato SemiBold" w:hAnsi="Lato SemiBold" w:cs="Consolas"/>
          <w:spacing w:val="7"/>
        </w:rPr>
        <w:t xml:space="preserve"> </w:t>
      </w:r>
      <w:r w:rsidRPr="00601B5C">
        <w:rPr>
          <w:rFonts w:ascii="Lato SemiBold" w:hAnsi="Lato SemiBold" w:cs="Consolas"/>
        </w:rPr>
        <w:t>et</w:t>
      </w:r>
      <w:r w:rsidRPr="00601B5C">
        <w:rPr>
          <w:rFonts w:ascii="Lato SemiBold" w:hAnsi="Lato SemiBold" w:cs="Consolas"/>
          <w:spacing w:val="7"/>
        </w:rPr>
        <w:t xml:space="preserve"> </w:t>
      </w:r>
      <w:r w:rsidRPr="00601B5C">
        <w:rPr>
          <w:rFonts w:ascii="Lato SemiBold" w:hAnsi="Lato SemiBold" w:cs="Consolas"/>
        </w:rPr>
        <w:t>au</w:t>
      </w:r>
      <w:r w:rsidRPr="00601B5C">
        <w:rPr>
          <w:rFonts w:ascii="Lato SemiBold" w:hAnsi="Lato SemiBold" w:cs="Consolas"/>
          <w:spacing w:val="7"/>
        </w:rPr>
        <w:t xml:space="preserve"> </w:t>
      </w:r>
      <w:r w:rsidRPr="00601B5C">
        <w:rPr>
          <w:rFonts w:ascii="Lato SemiBold" w:hAnsi="Lato SemiBold" w:cs="Consolas"/>
        </w:rPr>
        <w:t>nom</w:t>
      </w:r>
      <w:r w:rsidRPr="00601B5C">
        <w:rPr>
          <w:rFonts w:ascii="Lato SemiBold" w:hAnsi="Lato SemiBold" w:cs="Consolas"/>
          <w:spacing w:val="7"/>
        </w:rPr>
        <w:t xml:space="preserve"> </w:t>
      </w:r>
      <w:r w:rsidRPr="00601B5C">
        <w:rPr>
          <w:rFonts w:ascii="Lato SemiBold" w:hAnsi="Lato SemiBold" w:cs="Consolas"/>
        </w:rPr>
        <w:t>de</w:t>
      </w:r>
      <w:r w:rsidRPr="00601B5C">
        <w:rPr>
          <w:rFonts w:ascii="Lato SemiBold" w:hAnsi="Lato SemiBold" w:cs="Consolas"/>
          <w:position w:val="9"/>
        </w:rPr>
        <w:t xml:space="preserve">(9) </w:t>
      </w:r>
      <w:r w:rsidRPr="00601B5C">
        <w:rPr>
          <w:rFonts w:ascii="Lato SemiBold" w:hAnsi="Lato SemiBold" w:cs="Consolas"/>
          <w:spacing w:val="7"/>
          <w:position w:val="9"/>
        </w:rPr>
        <w:t xml:space="preserve"> </w:t>
      </w:r>
      <w:r w:rsidRPr="00601B5C">
        <w:rPr>
          <w:rFonts w:ascii="Lato SemiBold" w:hAnsi="Lato SemiBold" w:cs="Consolas"/>
        </w:rPr>
        <w:t>………...................................……….</w:t>
      </w:r>
    </w:p>
    <w:p w14:paraId="394A41AE" w14:textId="77777777" w:rsidR="006F33B6" w:rsidRPr="00601B5C" w:rsidRDefault="006F33B6" w:rsidP="006F33B6">
      <w:pPr>
        <w:widowControl w:val="0"/>
        <w:autoSpaceDE w:val="0"/>
        <w:autoSpaceDN w:val="0"/>
        <w:adjustRightInd w:val="0"/>
        <w:spacing w:line="200" w:lineRule="exact"/>
        <w:ind w:right="-1"/>
        <w:rPr>
          <w:rFonts w:ascii="Lato SemiBold" w:hAnsi="Lato SemiBold" w:cs="Consolas"/>
        </w:rPr>
      </w:pPr>
    </w:p>
    <w:p w14:paraId="70C680FB" w14:textId="77777777" w:rsidR="006F33B6" w:rsidRPr="00601B5C" w:rsidRDefault="006F33B6" w:rsidP="006F33B6">
      <w:pPr>
        <w:widowControl w:val="0"/>
        <w:autoSpaceDE w:val="0"/>
        <w:autoSpaceDN w:val="0"/>
        <w:adjustRightInd w:val="0"/>
        <w:ind w:right="-1"/>
        <w:rPr>
          <w:rFonts w:ascii="Lato SemiBold" w:hAnsi="Lato SemiBold" w:cs="Consolas"/>
        </w:rPr>
      </w:pPr>
      <w:r w:rsidRPr="00601B5C">
        <w:rPr>
          <w:rFonts w:ascii="Lato SemiBold" w:hAnsi="Lato SemiBold" w:cs="Consolas"/>
          <w:i/>
          <w:iCs/>
          <w:position w:val="9"/>
        </w:rPr>
        <w:t>(8)</w:t>
      </w:r>
      <w:r w:rsidRPr="00601B5C">
        <w:rPr>
          <w:rFonts w:ascii="Lato SemiBold" w:hAnsi="Lato SemiBold" w:cs="Consolas"/>
          <w:i/>
          <w:iCs/>
        </w:rPr>
        <w:t>Supprimer</w:t>
      </w:r>
      <w:r w:rsidRPr="00601B5C">
        <w:rPr>
          <w:rFonts w:ascii="Lato SemiBold" w:hAnsi="Lato SemiBold" w:cs="Consolas"/>
          <w:i/>
          <w:iCs/>
          <w:spacing w:val="5"/>
        </w:rPr>
        <w:t xml:space="preserve"> </w:t>
      </w:r>
      <w:r w:rsidRPr="00601B5C">
        <w:rPr>
          <w:rFonts w:ascii="Lato SemiBold" w:hAnsi="Lato SemiBold" w:cs="Consolas"/>
          <w:i/>
          <w:iCs/>
        </w:rPr>
        <w:t>la</w:t>
      </w:r>
      <w:r w:rsidRPr="00601B5C">
        <w:rPr>
          <w:rFonts w:ascii="Lato SemiBold" w:hAnsi="Lato SemiBold" w:cs="Consolas"/>
          <w:i/>
          <w:iCs/>
          <w:spacing w:val="5"/>
        </w:rPr>
        <w:t xml:space="preserve"> </w:t>
      </w:r>
      <w:r w:rsidRPr="00601B5C">
        <w:rPr>
          <w:rFonts w:ascii="Lato SemiBold" w:hAnsi="Lato SemiBold" w:cs="Consolas"/>
          <w:i/>
          <w:iCs/>
        </w:rPr>
        <w:t>mention</w:t>
      </w:r>
      <w:r w:rsidRPr="00601B5C">
        <w:rPr>
          <w:rFonts w:ascii="Lato SemiBold" w:hAnsi="Lato SemiBold" w:cs="Consolas"/>
          <w:i/>
          <w:iCs/>
          <w:spacing w:val="5"/>
        </w:rPr>
        <w:t xml:space="preserve"> </w:t>
      </w:r>
      <w:r w:rsidRPr="00601B5C">
        <w:rPr>
          <w:rFonts w:ascii="Lato SemiBold" w:hAnsi="Lato SemiBold" w:cs="Consolas"/>
          <w:i/>
          <w:iCs/>
        </w:rPr>
        <w:t>inutile</w:t>
      </w:r>
    </w:p>
    <w:p w14:paraId="0A4F160C" w14:textId="77777777" w:rsidR="006F33B6" w:rsidRPr="00601B5C" w:rsidRDefault="006F33B6" w:rsidP="006F33B6">
      <w:pPr>
        <w:widowControl w:val="0"/>
        <w:autoSpaceDE w:val="0"/>
        <w:autoSpaceDN w:val="0"/>
        <w:adjustRightInd w:val="0"/>
        <w:spacing w:before="47"/>
        <w:ind w:right="-1"/>
        <w:rPr>
          <w:rFonts w:ascii="Lato SemiBold" w:hAnsi="Lato SemiBold" w:cs="Consolas"/>
        </w:rPr>
      </w:pPr>
      <w:r w:rsidRPr="00601B5C">
        <w:rPr>
          <w:rFonts w:ascii="Lato SemiBold" w:hAnsi="Lato SemiBold" w:cs="Consolas"/>
          <w:i/>
          <w:iCs/>
          <w:position w:val="9"/>
        </w:rPr>
        <w:t>(9)</w:t>
      </w:r>
      <w:r w:rsidRPr="00601B5C">
        <w:rPr>
          <w:rFonts w:ascii="Lato SemiBold" w:hAnsi="Lato SemiBold" w:cs="Consolas"/>
          <w:i/>
          <w:iCs/>
        </w:rPr>
        <w:t>Annexer</w:t>
      </w:r>
      <w:r w:rsidRPr="00601B5C">
        <w:rPr>
          <w:rFonts w:ascii="Lato SemiBold" w:hAnsi="Lato SemiBold" w:cs="Consolas"/>
          <w:i/>
          <w:iCs/>
          <w:spacing w:val="6"/>
        </w:rPr>
        <w:t xml:space="preserve"> </w:t>
      </w:r>
      <w:r w:rsidRPr="00601B5C">
        <w:rPr>
          <w:rFonts w:ascii="Lato SemiBold" w:hAnsi="Lato SemiBold" w:cs="Consolas"/>
          <w:i/>
          <w:iCs/>
        </w:rPr>
        <w:t>la</w:t>
      </w:r>
      <w:r w:rsidRPr="00601B5C">
        <w:rPr>
          <w:rFonts w:ascii="Lato SemiBold" w:hAnsi="Lato SemiBold" w:cs="Consolas"/>
          <w:i/>
          <w:iCs/>
          <w:spacing w:val="6"/>
        </w:rPr>
        <w:t xml:space="preserve"> </w:t>
      </w:r>
      <w:r w:rsidRPr="00601B5C">
        <w:rPr>
          <w:rFonts w:ascii="Lato SemiBold" w:hAnsi="Lato SemiBold" w:cs="Consolas"/>
          <w:i/>
          <w:iCs/>
        </w:rPr>
        <w:t>lettre</w:t>
      </w:r>
      <w:r w:rsidRPr="00601B5C">
        <w:rPr>
          <w:rFonts w:ascii="Lato SemiBold" w:hAnsi="Lato SemiBold" w:cs="Consolas"/>
          <w:i/>
          <w:iCs/>
          <w:spacing w:val="6"/>
        </w:rPr>
        <w:t xml:space="preserve"> </w:t>
      </w:r>
      <w:r w:rsidRPr="00601B5C">
        <w:rPr>
          <w:rFonts w:ascii="Lato SemiBold" w:hAnsi="Lato SemiBold" w:cs="Consolas"/>
          <w:i/>
          <w:iCs/>
        </w:rPr>
        <w:t>de</w:t>
      </w:r>
      <w:r w:rsidRPr="00601B5C">
        <w:rPr>
          <w:rFonts w:ascii="Lato SemiBold" w:hAnsi="Lato SemiBold" w:cs="Consolas"/>
          <w:i/>
          <w:iCs/>
          <w:spacing w:val="6"/>
        </w:rPr>
        <w:t xml:space="preserve"> </w:t>
      </w:r>
      <w:r w:rsidRPr="00601B5C">
        <w:rPr>
          <w:rFonts w:ascii="Lato SemiBold" w:hAnsi="Lato SemiBold" w:cs="Consolas"/>
          <w:i/>
          <w:iCs/>
        </w:rPr>
        <w:t>pouvoirs</w:t>
      </w:r>
    </w:p>
    <w:p w14:paraId="170D7D63" w14:textId="77777777" w:rsidR="006F33B6" w:rsidRPr="00601B5C" w:rsidRDefault="006F33B6" w:rsidP="006F33B6">
      <w:pPr>
        <w:widowControl w:val="0"/>
        <w:autoSpaceDE w:val="0"/>
        <w:autoSpaceDN w:val="0"/>
        <w:adjustRightInd w:val="0"/>
        <w:spacing w:before="3" w:line="100" w:lineRule="exact"/>
        <w:ind w:right="-1"/>
        <w:rPr>
          <w:rFonts w:ascii="Lato SemiBold" w:hAnsi="Lato SemiBold" w:cs="Consolas"/>
        </w:rPr>
      </w:pPr>
    </w:p>
    <w:p w14:paraId="7B900D30" w14:textId="77777777" w:rsidR="006F33B6" w:rsidRDefault="006F33B6" w:rsidP="006F33B6">
      <w:pPr>
        <w:widowControl w:val="0"/>
        <w:autoSpaceDE w:val="0"/>
        <w:autoSpaceDN w:val="0"/>
        <w:adjustRightInd w:val="0"/>
        <w:spacing w:line="200" w:lineRule="exact"/>
        <w:ind w:right="-1"/>
        <w:rPr>
          <w:rFonts w:ascii="Segaon Soft Medium" w:hAnsi="Segaon Soft Medium" w:cs="Consolas"/>
        </w:rPr>
      </w:pPr>
    </w:p>
    <w:p w14:paraId="6056DC8D" w14:textId="77777777" w:rsidR="006F33B6" w:rsidRDefault="006F33B6" w:rsidP="006F33B6">
      <w:pPr>
        <w:widowControl w:val="0"/>
        <w:autoSpaceDE w:val="0"/>
        <w:autoSpaceDN w:val="0"/>
        <w:adjustRightInd w:val="0"/>
        <w:spacing w:line="200" w:lineRule="exact"/>
        <w:ind w:right="-1"/>
        <w:rPr>
          <w:rFonts w:ascii="Consolas" w:hAnsi="Consolas" w:cs="Consolas"/>
        </w:rPr>
      </w:pPr>
    </w:p>
    <w:p w14:paraId="7F57FFA2" w14:textId="0DE49C9A" w:rsidR="006F33B6" w:rsidRDefault="006F33B6" w:rsidP="006F33B6">
      <w:pPr>
        <w:widowControl w:val="0"/>
        <w:autoSpaceDE w:val="0"/>
        <w:autoSpaceDN w:val="0"/>
        <w:adjustRightInd w:val="0"/>
        <w:spacing w:line="200" w:lineRule="exact"/>
        <w:ind w:right="-1"/>
        <w:rPr>
          <w:rFonts w:ascii="Consolas" w:hAnsi="Consolas" w:cs="Consolas"/>
        </w:rPr>
      </w:pPr>
    </w:p>
    <w:p w14:paraId="165880FC" w14:textId="5C59107F" w:rsidR="00601B5C" w:rsidRDefault="00601B5C" w:rsidP="006F33B6">
      <w:pPr>
        <w:widowControl w:val="0"/>
        <w:autoSpaceDE w:val="0"/>
        <w:autoSpaceDN w:val="0"/>
        <w:adjustRightInd w:val="0"/>
        <w:spacing w:line="200" w:lineRule="exact"/>
        <w:ind w:right="-1"/>
        <w:rPr>
          <w:rFonts w:ascii="Consolas" w:hAnsi="Consolas" w:cs="Consolas"/>
        </w:rPr>
      </w:pPr>
    </w:p>
    <w:p w14:paraId="5FDAC6E1" w14:textId="670C9168" w:rsidR="00601B5C" w:rsidRDefault="00601B5C" w:rsidP="006F33B6">
      <w:pPr>
        <w:widowControl w:val="0"/>
        <w:autoSpaceDE w:val="0"/>
        <w:autoSpaceDN w:val="0"/>
        <w:adjustRightInd w:val="0"/>
        <w:spacing w:line="200" w:lineRule="exact"/>
        <w:ind w:right="-1"/>
        <w:rPr>
          <w:rFonts w:ascii="Consolas" w:hAnsi="Consolas" w:cs="Consolas"/>
        </w:rPr>
      </w:pPr>
    </w:p>
    <w:p w14:paraId="683343A8" w14:textId="11B76E0F" w:rsidR="00601B5C" w:rsidRDefault="00601B5C" w:rsidP="006F33B6">
      <w:pPr>
        <w:widowControl w:val="0"/>
        <w:autoSpaceDE w:val="0"/>
        <w:autoSpaceDN w:val="0"/>
        <w:adjustRightInd w:val="0"/>
        <w:spacing w:line="200" w:lineRule="exact"/>
        <w:ind w:right="-1"/>
        <w:rPr>
          <w:rFonts w:ascii="Consolas" w:hAnsi="Consolas" w:cs="Consolas"/>
        </w:rPr>
      </w:pPr>
    </w:p>
    <w:p w14:paraId="0B48F4C2" w14:textId="08E26277" w:rsidR="00601B5C" w:rsidRDefault="00601B5C" w:rsidP="006F33B6">
      <w:pPr>
        <w:widowControl w:val="0"/>
        <w:autoSpaceDE w:val="0"/>
        <w:autoSpaceDN w:val="0"/>
        <w:adjustRightInd w:val="0"/>
        <w:spacing w:line="200" w:lineRule="exact"/>
        <w:ind w:right="-1"/>
        <w:rPr>
          <w:rFonts w:ascii="Consolas" w:hAnsi="Consolas" w:cs="Consolas"/>
        </w:rPr>
      </w:pPr>
    </w:p>
    <w:p w14:paraId="57D3628B" w14:textId="77777777" w:rsidR="00665BC2" w:rsidRPr="00665BC2" w:rsidRDefault="00665BC2" w:rsidP="00665BC2">
      <w:pPr>
        <w:tabs>
          <w:tab w:val="left" w:pos="1815"/>
        </w:tabs>
        <w:spacing w:after="0"/>
        <w:ind w:right="-1"/>
        <w:rPr>
          <w:rFonts w:ascii="Lato SemiBold" w:hAnsi="Lato SemiBold" w:cs="Consolas"/>
          <w:lang w:val="fr-FR"/>
        </w:rPr>
      </w:pPr>
      <w:r w:rsidRPr="00665BC2">
        <w:rPr>
          <w:rFonts w:ascii="Lato SemiBold" w:hAnsi="Lato SemiBold" w:cs="Consolas"/>
          <w:b/>
          <w:bCs/>
        </w:rPr>
        <w:t>Annexe</w:t>
      </w:r>
      <w:r w:rsidRPr="00665BC2">
        <w:rPr>
          <w:rFonts w:ascii="Lato SemiBold" w:hAnsi="Lato SemiBold" w:cs="Consolas"/>
          <w:b/>
          <w:bCs/>
          <w:spacing w:val="10"/>
        </w:rPr>
        <w:t xml:space="preserve"> </w:t>
      </w:r>
      <w:r w:rsidRPr="00665BC2">
        <w:rPr>
          <w:rFonts w:ascii="Lato SemiBold" w:hAnsi="Lato SemiBold" w:cs="Consolas"/>
          <w:b/>
          <w:bCs/>
        </w:rPr>
        <w:t>n°</w:t>
      </w:r>
      <w:r w:rsidRPr="00665BC2">
        <w:rPr>
          <w:rFonts w:ascii="Lato SemiBold" w:hAnsi="Lato SemiBold" w:cs="Consolas"/>
          <w:b/>
          <w:bCs/>
          <w:spacing w:val="10"/>
        </w:rPr>
        <w:t xml:space="preserve"> 2 </w:t>
      </w:r>
      <w:r w:rsidRPr="00665BC2">
        <w:rPr>
          <w:rFonts w:ascii="Lato SemiBold" w:hAnsi="Lato SemiBold" w:cs="Consolas"/>
          <w:b/>
          <w:bCs/>
        </w:rPr>
        <w:t>:</w:t>
      </w:r>
      <w:r w:rsidRPr="00665BC2">
        <w:rPr>
          <w:rFonts w:ascii="Lato SemiBold" w:hAnsi="Lato SemiBold" w:cs="Consolas"/>
          <w:b/>
          <w:bCs/>
          <w:spacing w:val="10"/>
        </w:rPr>
        <w:t xml:space="preserve"> </w:t>
      </w:r>
      <w:r w:rsidRPr="00665BC2">
        <w:rPr>
          <w:rFonts w:ascii="Lato SemiBold" w:hAnsi="Lato SemiBold" w:cs="Consolas"/>
          <w:b/>
          <w:bCs/>
        </w:rPr>
        <w:t>Modèle</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caution</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soumission</w:t>
      </w:r>
    </w:p>
    <w:p w14:paraId="63784BEE" w14:textId="77777777" w:rsidR="00665BC2" w:rsidRPr="00665BC2" w:rsidRDefault="00665BC2" w:rsidP="00665BC2">
      <w:pPr>
        <w:widowControl w:val="0"/>
        <w:autoSpaceDE w:val="0"/>
        <w:autoSpaceDN w:val="0"/>
        <w:adjustRightInd w:val="0"/>
        <w:spacing w:before="10" w:after="0" w:line="100" w:lineRule="exact"/>
        <w:ind w:right="-1"/>
        <w:rPr>
          <w:rFonts w:ascii="Lato SemiBold" w:hAnsi="Lato SemiBold" w:cs="Consolas"/>
        </w:rPr>
      </w:pPr>
    </w:p>
    <w:p w14:paraId="1905D6B6"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100AB127"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A</w:t>
      </w:r>
      <w:r w:rsidRPr="00665BC2">
        <w:rPr>
          <w:rFonts w:ascii="Lato SemiBold" w:hAnsi="Lato SemiBold" w:cs="Consolas"/>
          <w:spacing w:val="7"/>
        </w:rPr>
        <w:t xml:space="preserve"> </w:t>
      </w:r>
      <w:r w:rsidRPr="00665BC2">
        <w:rPr>
          <w:rFonts w:ascii="Lato SemiBold" w:hAnsi="Lato SemiBold" w:cs="Consolas"/>
          <w:i/>
          <w:iCs/>
        </w:rPr>
        <w:t>[indiquer</w:t>
      </w:r>
      <w:r w:rsidRPr="00665BC2">
        <w:rPr>
          <w:rFonts w:ascii="Lato SemiBold" w:hAnsi="Lato SemiBold" w:cs="Consolas"/>
          <w:i/>
          <w:iCs/>
          <w:spacing w:val="6"/>
        </w:rPr>
        <w:t xml:space="preserve"> </w:t>
      </w:r>
      <w:r w:rsidRPr="00665BC2">
        <w:rPr>
          <w:rFonts w:ascii="Lato SemiBold" w:hAnsi="Lato SemiBold" w:cs="Consolas"/>
          <w:i/>
          <w:iCs/>
        </w:rPr>
        <w:t>Autorité Contractante</w:t>
      </w:r>
      <w:r w:rsidRPr="00665BC2">
        <w:rPr>
          <w:rFonts w:ascii="Lato SemiBold" w:hAnsi="Lato SemiBold" w:cs="Consolas"/>
          <w:i/>
          <w:iCs/>
          <w:spacing w:val="6"/>
        </w:rPr>
        <w:t xml:space="preserve"> </w:t>
      </w:r>
      <w:r w:rsidRPr="00665BC2">
        <w:rPr>
          <w:rFonts w:ascii="Lato SemiBold" w:hAnsi="Lato SemiBold" w:cs="Consolas"/>
          <w:i/>
          <w:iCs/>
        </w:rPr>
        <w:t>et</w:t>
      </w:r>
      <w:r w:rsidRPr="00665BC2">
        <w:rPr>
          <w:rFonts w:ascii="Lato SemiBold" w:hAnsi="Lato SemiBold" w:cs="Consolas"/>
          <w:i/>
          <w:iCs/>
          <w:spacing w:val="6"/>
        </w:rPr>
        <w:t xml:space="preserve"> </w:t>
      </w:r>
      <w:r w:rsidRPr="00665BC2">
        <w:rPr>
          <w:rFonts w:ascii="Lato SemiBold" w:hAnsi="Lato SemiBold" w:cs="Consolas"/>
          <w:i/>
          <w:iCs/>
        </w:rPr>
        <w:t>son</w:t>
      </w:r>
      <w:r w:rsidRPr="00665BC2">
        <w:rPr>
          <w:rFonts w:ascii="Lato SemiBold" w:hAnsi="Lato SemiBold" w:cs="Consolas"/>
          <w:i/>
          <w:iCs/>
          <w:spacing w:val="6"/>
        </w:rPr>
        <w:t xml:space="preserve"> </w:t>
      </w:r>
      <w:r w:rsidRPr="00665BC2">
        <w:rPr>
          <w:rFonts w:ascii="Lato SemiBold" w:hAnsi="Lato SemiBold" w:cs="Consolas"/>
          <w:i/>
          <w:iCs/>
        </w:rPr>
        <w:t>adresse]</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l’Autorité Contractante</w:t>
      </w:r>
      <w:r w:rsidRPr="00665BC2">
        <w:rPr>
          <w:rFonts w:ascii="Lato SemiBold" w:hAnsi="Lato SemiBold" w:cs="Consolas"/>
          <w:spacing w:val="7"/>
        </w:rPr>
        <w:t xml:space="preserve"> </w:t>
      </w:r>
      <w:r w:rsidRPr="00665BC2">
        <w:rPr>
          <w:rFonts w:ascii="Lato SemiBold" w:hAnsi="Lato SemiBold" w:cs="Consolas"/>
        </w:rPr>
        <w:t>»</w:t>
      </w:r>
    </w:p>
    <w:p w14:paraId="053ADF04"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3E8A589F"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5C76A021"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Attendu</w:t>
      </w:r>
      <w:r w:rsidRPr="00665BC2">
        <w:rPr>
          <w:rFonts w:ascii="Lato SemiBold" w:hAnsi="Lato SemiBold" w:cs="Consolas"/>
          <w:spacing w:val="-3"/>
        </w:rPr>
        <w:t xml:space="preserve"> </w:t>
      </w:r>
      <w:r w:rsidRPr="00665BC2">
        <w:rPr>
          <w:rFonts w:ascii="Lato SemiBold" w:hAnsi="Lato SemiBold" w:cs="Consolas"/>
        </w:rPr>
        <w:t>que</w:t>
      </w:r>
      <w:r w:rsidRPr="00665BC2">
        <w:rPr>
          <w:rFonts w:ascii="Lato SemiBold" w:hAnsi="Lato SemiBold" w:cs="Consolas"/>
          <w:spacing w:val="-3"/>
        </w:rPr>
        <w:t xml:space="preserve"> </w:t>
      </w:r>
      <w:r w:rsidRPr="00665BC2">
        <w:rPr>
          <w:rFonts w:ascii="Lato SemiBold" w:hAnsi="Lato SemiBold" w:cs="Consolas"/>
        </w:rPr>
        <w:t>le</w:t>
      </w:r>
      <w:r w:rsidRPr="00665BC2">
        <w:rPr>
          <w:rFonts w:ascii="Lato SemiBold" w:hAnsi="Lato SemiBold" w:cs="Consolas"/>
          <w:spacing w:val="-3"/>
        </w:rPr>
        <w:t xml:space="preserve"> </w:t>
      </w:r>
      <w:r w:rsidRPr="00665BC2">
        <w:rPr>
          <w:rFonts w:ascii="Lato SemiBold" w:hAnsi="Lato SemiBold" w:cs="Consolas"/>
        </w:rPr>
        <w:t>Cocontractant</w:t>
      </w:r>
      <w:r w:rsidRPr="00665BC2">
        <w:rPr>
          <w:rFonts w:ascii="Lato SemiBold" w:hAnsi="Lato SemiBold" w:cs="Consolas"/>
          <w:spacing w:val="-3"/>
        </w:rPr>
        <w:t xml:space="preserve"> </w:t>
      </w:r>
      <w:r w:rsidRPr="00665BC2">
        <w:rPr>
          <w:rFonts w:ascii="Lato SemiBold" w:hAnsi="Lato SemiBold" w:cs="Consolas"/>
        </w:rPr>
        <w:t xml:space="preserve">…………….... </w:t>
      </w:r>
      <w:r w:rsidRPr="00665BC2">
        <w:rPr>
          <w:rFonts w:ascii="Lato SemiBold" w:hAnsi="Lato SemiBold" w:cs="Consolas"/>
          <w:spacing w:val="-4"/>
        </w:rPr>
        <w:t xml:space="preserve"> </w:t>
      </w:r>
      <w:r w:rsidRPr="00665BC2">
        <w:rPr>
          <w:rFonts w:ascii="Lato SemiBold" w:hAnsi="Lato SemiBold" w:cs="Consolas"/>
        </w:rPr>
        <w:t>,</w:t>
      </w:r>
      <w:r w:rsidRPr="00665BC2">
        <w:rPr>
          <w:rFonts w:ascii="Lato SemiBold" w:hAnsi="Lato SemiBold" w:cs="Consolas"/>
          <w:spacing w:val="-3"/>
        </w:rPr>
        <w:t xml:space="preserve"> </w:t>
      </w:r>
      <w:r w:rsidRPr="00665BC2">
        <w:rPr>
          <w:rFonts w:ascii="Lato SemiBold" w:hAnsi="Lato SemiBold" w:cs="Consolas"/>
        </w:rPr>
        <w:t>ci-dessous</w:t>
      </w:r>
      <w:r w:rsidRPr="00665BC2">
        <w:rPr>
          <w:rFonts w:ascii="Lato SemiBold" w:hAnsi="Lato SemiBold" w:cs="Consolas"/>
          <w:spacing w:val="-3"/>
        </w:rPr>
        <w:t xml:space="preserve"> </w:t>
      </w:r>
      <w:r w:rsidRPr="00665BC2">
        <w:rPr>
          <w:rFonts w:ascii="Lato SemiBold" w:hAnsi="Lato SemiBold" w:cs="Consolas"/>
        </w:rPr>
        <w:t>désignée</w:t>
      </w:r>
      <w:r w:rsidRPr="00665BC2">
        <w:rPr>
          <w:rFonts w:ascii="Lato SemiBold" w:hAnsi="Lato SemiBold" w:cs="Consolas"/>
          <w:spacing w:val="-3"/>
        </w:rPr>
        <w:t xml:space="preserve"> </w:t>
      </w:r>
      <w:r w:rsidRPr="00665BC2">
        <w:rPr>
          <w:rFonts w:ascii="Lato SemiBold" w:hAnsi="Lato SemiBold" w:cs="Consolas"/>
        </w:rPr>
        <w:t>«</w:t>
      </w:r>
      <w:r w:rsidRPr="00665BC2">
        <w:rPr>
          <w:rFonts w:ascii="Lato SemiBold" w:hAnsi="Lato SemiBold" w:cs="Consolas"/>
          <w:spacing w:val="-3"/>
        </w:rPr>
        <w:t xml:space="preserve"> </w:t>
      </w:r>
      <w:r w:rsidRPr="00665BC2">
        <w:rPr>
          <w:rFonts w:ascii="Lato SemiBold" w:hAnsi="Lato SemiBold" w:cs="Consolas"/>
        </w:rPr>
        <w:t>le</w:t>
      </w:r>
      <w:r w:rsidRPr="00665BC2">
        <w:rPr>
          <w:rFonts w:ascii="Lato SemiBold" w:hAnsi="Lato SemiBold" w:cs="Consolas"/>
          <w:spacing w:val="-3"/>
        </w:rPr>
        <w:t xml:space="preserve"> </w:t>
      </w:r>
      <w:r w:rsidRPr="00665BC2">
        <w:rPr>
          <w:rFonts w:ascii="Lato SemiBold" w:hAnsi="Lato SemiBold" w:cs="Consolas"/>
        </w:rPr>
        <w:t>soumissionnaire</w:t>
      </w:r>
      <w:r w:rsidRPr="00665BC2">
        <w:rPr>
          <w:rFonts w:ascii="Lato SemiBold" w:hAnsi="Lato SemiBold" w:cs="Consolas"/>
          <w:spacing w:val="-3"/>
        </w:rPr>
        <w:t xml:space="preserve"> </w:t>
      </w:r>
      <w:r w:rsidRPr="00665BC2">
        <w:rPr>
          <w:rFonts w:ascii="Lato SemiBold" w:hAnsi="Lato SemiBold" w:cs="Consolas"/>
        </w:rPr>
        <w:t>»,</w:t>
      </w:r>
      <w:r w:rsidRPr="00665BC2">
        <w:rPr>
          <w:rFonts w:ascii="Lato SemiBold" w:hAnsi="Lato SemiBold" w:cs="Consolas"/>
          <w:spacing w:val="-3"/>
        </w:rPr>
        <w:t xml:space="preserve"> </w:t>
      </w:r>
      <w:r w:rsidRPr="00665BC2">
        <w:rPr>
          <w:rFonts w:ascii="Lato SemiBold" w:hAnsi="Lato SemiBold" w:cs="Consolas"/>
        </w:rPr>
        <w:t>a</w:t>
      </w:r>
      <w:r w:rsidRPr="00665BC2">
        <w:rPr>
          <w:rFonts w:ascii="Lato SemiBold" w:hAnsi="Lato SemiBold" w:cs="Consolas"/>
          <w:spacing w:val="-3"/>
        </w:rPr>
        <w:t xml:space="preserve"> </w:t>
      </w:r>
      <w:r w:rsidRPr="00665BC2">
        <w:rPr>
          <w:rFonts w:ascii="Lato SemiBold" w:hAnsi="Lato SemiBold" w:cs="Consolas"/>
        </w:rPr>
        <w:t xml:space="preserve">soumis son </w:t>
      </w:r>
      <w:r w:rsidRPr="00665BC2">
        <w:rPr>
          <w:rFonts w:ascii="Lato SemiBold" w:hAnsi="Lato SemiBold" w:cs="Consolas"/>
          <w:spacing w:val="-13"/>
        </w:rPr>
        <w:t xml:space="preserve"> </w:t>
      </w:r>
      <w:r w:rsidRPr="00665BC2">
        <w:rPr>
          <w:rFonts w:ascii="Lato SemiBold" w:hAnsi="Lato SemiBold" w:cs="Consolas"/>
        </w:rPr>
        <w:t xml:space="preserve">offre </w:t>
      </w:r>
      <w:r w:rsidRPr="00665BC2">
        <w:rPr>
          <w:rFonts w:ascii="Lato SemiBold" w:hAnsi="Lato SemiBold" w:cs="Consolas"/>
          <w:spacing w:val="-13"/>
        </w:rPr>
        <w:t xml:space="preserve"> </w:t>
      </w:r>
      <w:r w:rsidRPr="00665BC2">
        <w:rPr>
          <w:rFonts w:ascii="Lato SemiBold" w:hAnsi="Lato SemiBold" w:cs="Consolas"/>
        </w:rPr>
        <w:t xml:space="preserve">en </w:t>
      </w:r>
      <w:r w:rsidRPr="00665BC2">
        <w:rPr>
          <w:rFonts w:ascii="Lato SemiBold" w:hAnsi="Lato SemiBold" w:cs="Consolas"/>
          <w:spacing w:val="-13"/>
        </w:rPr>
        <w:t xml:space="preserve"> </w:t>
      </w:r>
      <w:r w:rsidRPr="00665BC2">
        <w:rPr>
          <w:rFonts w:ascii="Lato SemiBold" w:hAnsi="Lato SemiBold" w:cs="Consolas"/>
        </w:rPr>
        <w:t xml:space="preserve">date </w:t>
      </w:r>
      <w:r w:rsidRPr="00665BC2">
        <w:rPr>
          <w:rFonts w:ascii="Lato SemiBold" w:hAnsi="Lato SemiBold" w:cs="Consolas"/>
          <w:spacing w:val="-13"/>
        </w:rPr>
        <w:t xml:space="preserve"> </w:t>
      </w:r>
      <w:r w:rsidRPr="00665BC2">
        <w:rPr>
          <w:rFonts w:ascii="Lato SemiBold" w:hAnsi="Lato SemiBold" w:cs="Consolas"/>
        </w:rPr>
        <w:t xml:space="preserve">du </w:t>
      </w:r>
      <w:r w:rsidRPr="00665BC2">
        <w:rPr>
          <w:rFonts w:ascii="Lato SemiBold" w:hAnsi="Lato SemiBold" w:cs="Consolas"/>
          <w:spacing w:val="-13"/>
        </w:rPr>
        <w:t xml:space="preserve"> </w:t>
      </w:r>
      <w:r w:rsidRPr="00665BC2">
        <w:rPr>
          <w:rFonts w:ascii="Lato SemiBold" w:hAnsi="Lato SemiBold" w:cs="Consolas"/>
        </w:rPr>
        <w:t xml:space="preserve">……………..............  </w:t>
      </w:r>
      <w:r w:rsidRPr="00665BC2">
        <w:rPr>
          <w:rFonts w:ascii="Lato SemiBold" w:hAnsi="Lato SemiBold" w:cs="Consolas"/>
          <w:spacing w:val="-14"/>
        </w:rPr>
        <w:t xml:space="preserve"> </w:t>
      </w:r>
      <w:r w:rsidRPr="00665BC2">
        <w:rPr>
          <w:rFonts w:ascii="Lato SemiBold" w:hAnsi="Lato SemiBold" w:cs="Consolas"/>
        </w:rPr>
        <w:t xml:space="preserve">pour </w:t>
      </w:r>
      <w:r w:rsidRPr="00665BC2">
        <w:rPr>
          <w:rFonts w:ascii="Lato SemiBold" w:hAnsi="Lato SemiBold" w:cs="Consolas"/>
          <w:spacing w:val="-13"/>
        </w:rPr>
        <w:t xml:space="preserve"> </w:t>
      </w:r>
      <w:r w:rsidRPr="00665BC2">
        <w:rPr>
          <w:rFonts w:ascii="Lato SemiBold" w:hAnsi="Lato SemiBold" w:cs="Consolas"/>
          <w:i/>
          <w:iCs/>
        </w:rPr>
        <w:t xml:space="preserve">[rappeler </w:t>
      </w:r>
      <w:r w:rsidRPr="00665BC2">
        <w:rPr>
          <w:rFonts w:ascii="Lato SemiBold" w:hAnsi="Lato SemiBold" w:cs="Consolas"/>
          <w:i/>
          <w:iCs/>
          <w:spacing w:val="-11"/>
        </w:rPr>
        <w:t xml:space="preserve"> </w:t>
      </w:r>
      <w:r w:rsidRPr="00665BC2">
        <w:rPr>
          <w:rFonts w:ascii="Lato SemiBold" w:hAnsi="Lato SemiBold" w:cs="Consolas"/>
          <w:i/>
          <w:iCs/>
        </w:rPr>
        <w:t xml:space="preserve">l’objet </w:t>
      </w:r>
      <w:r w:rsidRPr="00665BC2">
        <w:rPr>
          <w:rFonts w:ascii="Lato SemiBold" w:hAnsi="Lato SemiBold" w:cs="Consolas"/>
          <w:i/>
          <w:iCs/>
          <w:spacing w:val="-11"/>
        </w:rPr>
        <w:t xml:space="preserve"> </w:t>
      </w:r>
      <w:r w:rsidRPr="00665BC2">
        <w:rPr>
          <w:rFonts w:ascii="Lato SemiBold" w:hAnsi="Lato SemiBold" w:cs="Consolas"/>
          <w:i/>
          <w:iCs/>
        </w:rPr>
        <w:t xml:space="preserve">de </w:t>
      </w:r>
      <w:r w:rsidRPr="00665BC2">
        <w:rPr>
          <w:rFonts w:ascii="Lato SemiBold" w:hAnsi="Lato SemiBold" w:cs="Consolas"/>
          <w:i/>
          <w:iCs/>
          <w:spacing w:val="-11"/>
        </w:rPr>
        <w:t xml:space="preserve"> </w:t>
      </w:r>
      <w:r w:rsidRPr="00665BC2">
        <w:rPr>
          <w:rFonts w:ascii="Lato SemiBold" w:hAnsi="Lato SemiBold" w:cs="Consolas"/>
          <w:i/>
          <w:iCs/>
        </w:rPr>
        <w:t xml:space="preserve">l’appel </w:t>
      </w:r>
      <w:r w:rsidRPr="00665BC2">
        <w:rPr>
          <w:rFonts w:ascii="Lato SemiBold" w:hAnsi="Lato SemiBold" w:cs="Consolas"/>
          <w:i/>
          <w:iCs/>
          <w:spacing w:val="-11"/>
        </w:rPr>
        <w:t xml:space="preserve"> </w:t>
      </w:r>
      <w:r w:rsidRPr="00665BC2">
        <w:rPr>
          <w:rFonts w:ascii="Lato SemiBold" w:hAnsi="Lato SemiBold" w:cs="Consolas"/>
          <w:i/>
          <w:iCs/>
        </w:rPr>
        <w:t>d’offres</w:t>
      </w:r>
      <w:r w:rsidRPr="00665BC2">
        <w:rPr>
          <w:rFonts w:ascii="Lato SemiBold" w:hAnsi="Lato SemiBold" w:cs="Consolas"/>
          <w:i/>
          <w:iCs/>
          <w:spacing w:val="1"/>
        </w:rPr>
        <w:t>]</w:t>
      </w:r>
      <w:r w:rsidRPr="00665BC2">
        <w:rPr>
          <w:rFonts w:ascii="Lato SemiBold" w:hAnsi="Lato SemiBold" w:cs="Consolas"/>
        </w:rPr>
        <w:t xml:space="preserve">, </w:t>
      </w:r>
      <w:r w:rsidRPr="00665BC2">
        <w:rPr>
          <w:rFonts w:ascii="Lato SemiBold" w:hAnsi="Lato SemiBold" w:cs="Consolas"/>
          <w:spacing w:val="-13"/>
        </w:rPr>
        <w:t xml:space="preserve"> </w:t>
      </w:r>
      <w:r w:rsidRPr="00665BC2">
        <w:rPr>
          <w:rFonts w:ascii="Lato SemiBold" w:hAnsi="Lato SemiBold" w:cs="Consolas"/>
        </w:rPr>
        <w:t xml:space="preserve">ci-dessous </w:t>
      </w:r>
      <w:r w:rsidRPr="00665BC2">
        <w:rPr>
          <w:rFonts w:ascii="Lato SemiBold" w:hAnsi="Lato SemiBold" w:cs="Consolas"/>
          <w:spacing w:val="-13"/>
        </w:rPr>
        <w:t xml:space="preserve"> </w:t>
      </w:r>
      <w:r w:rsidRPr="00665BC2">
        <w:rPr>
          <w:rFonts w:ascii="Lato SemiBold" w:hAnsi="Lato SemiBold" w:cs="Consolas"/>
        </w:rPr>
        <w:t>désignée</w:t>
      </w:r>
    </w:p>
    <w:p w14:paraId="4DEA000F"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w:t>
      </w:r>
      <w:r w:rsidRPr="00665BC2">
        <w:rPr>
          <w:rFonts w:ascii="Lato SemiBold" w:hAnsi="Lato SemiBold" w:cs="Consolas"/>
          <w:spacing w:val="15"/>
        </w:rPr>
        <w:t xml:space="preserve"> </w:t>
      </w:r>
      <w:r w:rsidRPr="00665BC2">
        <w:rPr>
          <w:rFonts w:ascii="Lato SemiBold" w:hAnsi="Lato SemiBold" w:cs="Consolas"/>
        </w:rPr>
        <w:t>l’offre</w:t>
      </w:r>
      <w:r w:rsidRPr="00665BC2">
        <w:rPr>
          <w:rFonts w:ascii="Lato SemiBold" w:hAnsi="Lato SemiBold" w:cs="Consolas"/>
          <w:spacing w:val="15"/>
        </w:rPr>
        <w:t xml:space="preserve"> </w:t>
      </w:r>
      <w:r w:rsidRPr="00665BC2">
        <w:rPr>
          <w:rFonts w:ascii="Lato SemiBold" w:hAnsi="Lato SemiBold" w:cs="Consolas"/>
        </w:rPr>
        <w:t>»,</w:t>
      </w:r>
      <w:r w:rsidRPr="00665BC2">
        <w:rPr>
          <w:rFonts w:ascii="Lato SemiBold" w:hAnsi="Lato SemiBold" w:cs="Consolas"/>
          <w:spacing w:val="15"/>
        </w:rPr>
        <w:t xml:space="preserve"> </w:t>
      </w:r>
      <w:r w:rsidRPr="00665BC2">
        <w:rPr>
          <w:rFonts w:ascii="Lato SemiBold" w:hAnsi="Lato SemiBold" w:cs="Consolas"/>
        </w:rPr>
        <w:t>et</w:t>
      </w:r>
      <w:r w:rsidRPr="00665BC2">
        <w:rPr>
          <w:rFonts w:ascii="Lato SemiBold" w:hAnsi="Lato SemiBold" w:cs="Consolas"/>
          <w:spacing w:val="15"/>
        </w:rPr>
        <w:t xml:space="preserve"> </w:t>
      </w:r>
      <w:r w:rsidRPr="00665BC2">
        <w:rPr>
          <w:rFonts w:ascii="Lato SemiBold" w:hAnsi="Lato SemiBold" w:cs="Consolas"/>
        </w:rPr>
        <w:t>pour</w:t>
      </w:r>
      <w:r w:rsidRPr="00665BC2">
        <w:rPr>
          <w:rFonts w:ascii="Lato SemiBold" w:hAnsi="Lato SemiBold" w:cs="Consolas"/>
          <w:spacing w:val="15"/>
        </w:rPr>
        <w:t xml:space="preserve"> </w:t>
      </w:r>
      <w:r w:rsidRPr="00665BC2">
        <w:rPr>
          <w:rFonts w:ascii="Lato SemiBold" w:hAnsi="Lato SemiBold" w:cs="Consolas"/>
        </w:rPr>
        <w:t>laquelle</w:t>
      </w:r>
      <w:r w:rsidRPr="00665BC2">
        <w:rPr>
          <w:rFonts w:ascii="Lato SemiBold" w:hAnsi="Lato SemiBold" w:cs="Consolas"/>
          <w:spacing w:val="15"/>
        </w:rPr>
        <w:t xml:space="preserve"> </w:t>
      </w:r>
      <w:r w:rsidRPr="00665BC2">
        <w:rPr>
          <w:rFonts w:ascii="Lato SemiBold" w:hAnsi="Lato SemiBold" w:cs="Consolas"/>
        </w:rPr>
        <w:t>il</w:t>
      </w:r>
      <w:r w:rsidRPr="00665BC2">
        <w:rPr>
          <w:rFonts w:ascii="Lato SemiBold" w:hAnsi="Lato SemiBold" w:cs="Consolas"/>
          <w:spacing w:val="15"/>
        </w:rPr>
        <w:t xml:space="preserve"> </w:t>
      </w:r>
      <w:r w:rsidRPr="00665BC2">
        <w:rPr>
          <w:rFonts w:ascii="Lato SemiBold" w:hAnsi="Lato SemiBold" w:cs="Consolas"/>
        </w:rPr>
        <w:t>doit</w:t>
      </w:r>
      <w:r w:rsidRPr="00665BC2">
        <w:rPr>
          <w:rFonts w:ascii="Lato SemiBold" w:hAnsi="Lato SemiBold" w:cs="Consolas"/>
          <w:spacing w:val="15"/>
        </w:rPr>
        <w:t xml:space="preserve"> </w:t>
      </w:r>
      <w:r w:rsidRPr="00665BC2">
        <w:rPr>
          <w:rFonts w:ascii="Lato SemiBold" w:hAnsi="Lato SemiBold" w:cs="Consolas"/>
        </w:rPr>
        <w:t>joindre</w:t>
      </w:r>
      <w:r w:rsidRPr="00665BC2">
        <w:rPr>
          <w:rFonts w:ascii="Lato SemiBold" w:hAnsi="Lato SemiBold" w:cs="Consolas"/>
          <w:spacing w:val="15"/>
        </w:rPr>
        <w:t xml:space="preserve"> </w:t>
      </w:r>
      <w:r w:rsidRPr="00665BC2">
        <w:rPr>
          <w:rFonts w:ascii="Lato SemiBold" w:hAnsi="Lato SemiBold" w:cs="Consolas"/>
        </w:rPr>
        <w:t>un</w:t>
      </w:r>
      <w:r w:rsidRPr="00665BC2">
        <w:rPr>
          <w:rFonts w:ascii="Lato SemiBold" w:hAnsi="Lato SemiBold" w:cs="Consolas"/>
          <w:spacing w:val="15"/>
        </w:rPr>
        <w:t xml:space="preserve"> </w:t>
      </w:r>
      <w:r w:rsidRPr="00665BC2">
        <w:rPr>
          <w:rFonts w:ascii="Lato SemiBold" w:hAnsi="Lato SemiBold" w:cs="Consolas"/>
        </w:rPr>
        <w:t>cautionnement</w:t>
      </w:r>
      <w:r w:rsidRPr="00665BC2">
        <w:rPr>
          <w:rFonts w:ascii="Lato SemiBold" w:hAnsi="Lato SemiBold" w:cs="Consolas"/>
          <w:spacing w:val="15"/>
        </w:rPr>
        <w:t xml:space="preserve"> </w:t>
      </w:r>
      <w:r w:rsidRPr="00665BC2">
        <w:rPr>
          <w:rFonts w:ascii="Lato SemiBold" w:hAnsi="Lato SemiBold" w:cs="Consolas"/>
        </w:rPr>
        <w:t>provisoire</w:t>
      </w:r>
      <w:r w:rsidRPr="00665BC2">
        <w:rPr>
          <w:rFonts w:ascii="Lato SemiBold" w:hAnsi="Lato SemiBold" w:cs="Consolas"/>
          <w:spacing w:val="15"/>
        </w:rPr>
        <w:t xml:space="preserve"> </w:t>
      </w:r>
      <w:r w:rsidRPr="00665BC2">
        <w:rPr>
          <w:rFonts w:ascii="Lato SemiBold" w:hAnsi="Lato SemiBold" w:cs="Consolas"/>
        </w:rPr>
        <w:t>équivalant</w:t>
      </w:r>
      <w:r w:rsidRPr="00665BC2">
        <w:rPr>
          <w:rFonts w:ascii="Lato SemiBold" w:hAnsi="Lato SemiBold" w:cs="Consolas"/>
          <w:spacing w:val="15"/>
        </w:rPr>
        <w:t xml:space="preserve"> </w:t>
      </w:r>
      <w:r w:rsidRPr="00665BC2">
        <w:rPr>
          <w:rFonts w:ascii="Lato SemiBold" w:hAnsi="Lato SemiBold" w:cs="Consolas"/>
        </w:rPr>
        <w:t>à</w:t>
      </w:r>
      <w:r w:rsidRPr="00665BC2">
        <w:rPr>
          <w:rFonts w:ascii="Lato SemiBold" w:hAnsi="Lato SemiBold" w:cs="Consolas"/>
          <w:spacing w:val="16"/>
        </w:rPr>
        <w:t xml:space="preserve"> </w:t>
      </w:r>
      <w:r w:rsidRPr="00665BC2">
        <w:rPr>
          <w:rFonts w:ascii="Lato SemiBold" w:hAnsi="Lato SemiBold" w:cs="Consolas"/>
          <w:i/>
          <w:iCs/>
        </w:rPr>
        <w:t>[indiquer</w:t>
      </w:r>
      <w:r w:rsidRPr="00665BC2">
        <w:rPr>
          <w:rFonts w:ascii="Lato SemiBold" w:hAnsi="Lato SemiBold" w:cs="Consolas"/>
          <w:i/>
          <w:iCs/>
          <w:spacing w:val="13"/>
        </w:rPr>
        <w:t xml:space="preserve"> </w:t>
      </w:r>
      <w:r w:rsidRPr="00665BC2">
        <w:rPr>
          <w:rFonts w:ascii="Lato SemiBold" w:hAnsi="Lato SemiBold" w:cs="Consolas"/>
          <w:i/>
          <w:iCs/>
        </w:rPr>
        <w:t>le</w:t>
      </w:r>
      <w:r w:rsidRPr="00665BC2">
        <w:rPr>
          <w:rFonts w:ascii="Lato SemiBold" w:hAnsi="Lato SemiBold" w:cs="Consolas"/>
          <w:i/>
          <w:iCs/>
          <w:spacing w:val="13"/>
        </w:rPr>
        <w:t xml:space="preserve"> </w:t>
      </w:r>
      <w:r w:rsidRPr="00665BC2">
        <w:rPr>
          <w:rFonts w:ascii="Lato SemiBold" w:hAnsi="Lato SemiBold" w:cs="Consolas"/>
          <w:i/>
          <w:iCs/>
        </w:rPr>
        <w:t xml:space="preserve">montant] </w:t>
      </w:r>
      <w:r w:rsidRPr="00665BC2">
        <w:rPr>
          <w:rFonts w:ascii="Lato SemiBold" w:hAnsi="Lato SemiBold" w:cs="Consolas"/>
        </w:rPr>
        <w:t>francs</w:t>
      </w:r>
      <w:r w:rsidRPr="00665BC2">
        <w:rPr>
          <w:rFonts w:ascii="Lato SemiBold" w:hAnsi="Lato SemiBold" w:cs="Consolas"/>
          <w:spacing w:val="7"/>
        </w:rPr>
        <w:t xml:space="preserve"> </w:t>
      </w:r>
      <w:r w:rsidRPr="00665BC2">
        <w:rPr>
          <w:rFonts w:ascii="Lato SemiBold" w:hAnsi="Lato SemiBold" w:cs="Consolas"/>
        </w:rPr>
        <w:t>CFA,</w:t>
      </w:r>
    </w:p>
    <w:p w14:paraId="251112C5"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1B09E8CF"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66350D7C"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Nous</w:t>
      </w:r>
      <w:r w:rsidRPr="00665BC2">
        <w:rPr>
          <w:rFonts w:ascii="Lato SemiBold" w:hAnsi="Lato SemiBold" w:cs="Consolas"/>
          <w:spacing w:val="-5"/>
        </w:rPr>
        <w:t xml:space="preserve"> </w:t>
      </w:r>
      <w:r w:rsidRPr="00665BC2">
        <w:rPr>
          <w:rFonts w:ascii="Lato SemiBold" w:hAnsi="Lato SemiBold" w:cs="Consolas"/>
        </w:rPr>
        <w:t xml:space="preserve">…………........... </w:t>
      </w:r>
      <w:r w:rsidRPr="00665BC2">
        <w:rPr>
          <w:rFonts w:ascii="Lato SemiBold" w:hAnsi="Lato SemiBold" w:cs="Consolas"/>
          <w:spacing w:val="-6"/>
        </w:rPr>
        <w:t xml:space="preserve"> </w:t>
      </w:r>
      <w:r w:rsidRPr="00665BC2">
        <w:rPr>
          <w:rFonts w:ascii="Lato SemiBold" w:hAnsi="Lato SemiBold" w:cs="Consolas"/>
          <w:i/>
          <w:iCs/>
        </w:rPr>
        <w:t>[nom</w:t>
      </w:r>
      <w:r w:rsidRPr="00665BC2">
        <w:rPr>
          <w:rFonts w:ascii="Lato SemiBold" w:hAnsi="Lato SemiBold" w:cs="Consolas"/>
          <w:i/>
          <w:iCs/>
          <w:spacing w:val="-5"/>
        </w:rPr>
        <w:t xml:space="preserve"> </w:t>
      </w:r>
      <w:r w:rsidRPr="00665BC2">
        <w:rPr>
          <w:rFonts w:ascii="Lato SemiBold" w:hAnsi="Lato SemiBold" w:cs="Consolas"/>
          <w:i/>
          <w:iCs/>
        </w:rPr>
        <w:t>et</w:t>
      </w:r>
      <w:r w:rsidRPr="00665BC2">
        <w:rPr>
          <w:rFonts w:ascii="Lato SemiBold" w:hAnsi="Lato SemiBold" w:cs="Consolas"/>
          <w:i/>
          <w:iCs/>
          <w:spacing w:val="-5"/>
        </w:rPr>
        <w:t xml:space="preserve"> </w:t>
      </w:r>
      <w:r w:rsidRPr="00665BC2">
        <w:rPr>
          <w:rFonts w:ascii="Lato SemiBold" w:hAnsi="Lato SemiBold" w:cs="Consolas"/>
          <w:i/>
          <w:iCs/>
        </w:rPr>
        <w:t>adresse</w:t>
      </w:r>
      <w:r w:rsidRPr="00665BC2">
        <w:rPr>
          <w:rFonts w:ascii="Lato SemiBold" w:hAnsi="Lato SemiBold" w:cs="Consolas"/>
          <w:i/>
          <w:iCs/>
          <w:spacing w:val="-5"/>
        </w:rPr>
        <w:t xml:space="preserve"> </w:t>
      </w:r>
      <w:r w:rsidRPr="00665BC2">
        <w:rPr>
          <w:rFonts w:ascii="Lato SemiBold" w:hAnsi="Lato SemiBold" w:cs="Consolas"/>
          <w:i/>
          <w:iCs/>
        </w:rPr>
        <w:t>de</w:t>
      </w:r>
      <w:r w:rsidRPr="00665BC2">
        <w:rPr>
          <w:rFonts w:ascii="Lato SemiBold" w:hAnsi="Lato SemiBold" w:cs="Consolas"/>
          <w:i/>
          <w:iCs/>
          <w:spacing w:val="-5"/>
        </w:rPr>
        <w:t xml:space="preserve"> </w:t>
      </w:r>
      <w:r w:rsidRPr="00665BC2">
        <w:rPr>
          <w:rFonts w:ascii="Lato SemiBold" w:hAnsi="Lato SemiBold" w:cs="Consolas"/>
          <w:i/>
          <w:iCs/>
        </w:rPr>
        <w:t>la</w:t>
      </w:r>
      <w:r w:rsidRPr="00665BC2">
        <w:rPr>
          <w:rFonts w:ascii="Lato SemiBold" w:hAnsi="Lato SemiBold" w:cs="Consolas"/>
          <w:i/>
          <w:iCs/>
          <w:spacing w:val="-5"/>
        </w:rPr>
        <w:t xml:space="preserve"> </w:t>
      </w:r>
      <w:r w:rsidRPr="00665BC2">
        <w:rPr>
          <w:rFonts w:ascii="Lato SemiBold" w:hAnsi="Lato SemiBold" w:cs="Consolas"/>
          <w:i/>
          <w:iCs/>
        </w:rPr>
        <w:t>banque]</w:t>
      </w:r>
      <w:r w:rsidRPr="00665BC2">
        <w:rPr>
          <w:rFonts w:ascii="Lato SemiBold" w:hAnsi="Lato SemiBold" w:cs="Consolas"/>
        </w:rPr>
        <w:t>,</w:t>
      </w:r>
      <w:r w:rsidRPr="00665BC2">
        <w:rPr>
          <w:rFonts w:ascii="Lato SemiBold" w:hAnsi="Lato SemiBold" w:cs="Consolas"/>
          <w:spacing w:val="-5"/>
        </w:rPr>
        <w:t xml:space="preserve"> </w:t>
      </w:r>
      <w:r w:rsidRPr="00665BC2">
        <w:rPr>
          <w:rFonts w:ascii="Lato SemiBold" w:hAnsi="Lato SemiBold" w:cs="Consolas"/>
        </w:rPr>
        <w:t>représentée</w:t>
      </w:r>
      <w:r w:rsidRPr="00665BC2">
        <w:rPr>
          <w:rFonts w:ascii="Lato SemiBold" w:hAnsi="Lato SemiBold" w:cs="Consolas"/>
          <w:spacing w:val="-5"/>
        </w:rPr>
        <w:t xml:space="preserve"> </w:t>
      </w:r>
      <w:r w:rsidRPr="00665BC2">
        <w:rPr>
          <w:rFonts w:ascii="Lato SemiBold" w:hAnsi="Lato SemiBold" w:cs="Consolas"/>
        </w:rPr>
        <w:t>par</w:t>
      </w:r>
      <w:r w:rsidRPr="00665BC2">
        <w:rPr>
          <w:rFonts w:ascii="Lato SemiBold" w:hAnsi="Lato SemiBold" w:cs="Consolas"/>
          <w:spacing w:val="-5"/>
        </w:rPr>
        <w:t xml:space="preserve"> </w:t>
      </w:r>
      <w:r w:rsidRPr="00665BC2">
        <w:rPr>
          <w:rFonts w:ascii="Lato SemiBold" w:hAnsi="Lato SemiBold" w:cs="Consolas"/>
        </w:rPr>
        <w:t>……………................</w:t>
      </w:r>
      <w:r w:rsidRPr="00665BC2">
        <w:rPr>
          <w:rFonts w:ascii="Lato SemiBold" w:hAnsi="Lato SemiBold" w:cs="Consolas"/>
          <w:spacing w:val="-6"/>
        </w:rPr>
        <w:t xml:space="preserve"> </w:t>
      </w:r>
      <w:r w:rsidRPr="00665BC2">
        <w:rPr>
          <w:rFonts w:ascii="Lato SemiBold" w:hAnsi="Lato SemiBold" w:cs="Consolas"/>
          <w:i/>
          <w:iCs/>
        </w:rPr>
        <w:t>[noms</w:t>
      </w:r>
      <w:r w:rsidRPr="00665BC2">
        <w:rPr>
          <w:rFonts w:ascii="Lato SemiBold" w:hAnsi="Lato SemiBold" w:cs="Consolas"/>
          <w:i/>
          <w:iCs/>
          <w:spacing w:val="-5"/>
        </w:rPr>
        <w:t xml:space="preserve"> </w:t>
      </w:r>
      <w:r w:rsidRPr="00665BC2">
        <w:rPr>
          <w:rFonts w:ascii="Lato SemiBold" w:hAnsi="Lato SemiBold" w:cs="Consolas"/>
          <w:i/>
          <w:iCs/>
        </w:rPr>
        <w:t>des signataires]</w:t>
      </w:r>
      <w:r w:rsidRPr="00665BC2">
        <w:rPr>
          <w:rFonts w:ascii="Lato SemiBold" w:hAnsi="Lato SemiBold" w:cs="Consolas"/>
        </w:rPr>
        <w:t>,</w:t>
      </w:r>
      <w:r w:rsidRPr="00665BC2">
        <w:rPr>
          <w:rFonts w:ascii="Lato SemiBold" w:hAnsi="Lato SemiBold" w:cs="Consolas"/>
          <w:spacing w:val="19"/>
        </w:rPr>
        <w:t xml:space="preserve"> </w:t>
      </w:r>
      <w:r w:rsidRPr="00665BC2">
        <w:rPr>
          <w:rFonts w:ascii="Lato SemiBold" w:hAnsi="Lato SemiBold" w:cs="Consolas"/>
        </w:rPr>
        <w:t>ci-dessous</w:t>
      </w:r>
      <w:r w:rsidRPr="00665BC2">
        <w:rPr>
          <w:rFonts w:ascii="Lato SemiBold" w:hAnsi="Lato SemiBold" w:cs="Consolas"/>
          <w:spacing w:val="19"/>
        </w:rPr>
        <w:t xml:space="preserve"> </w:t>
      </w:r>
      <w:r w:rsidRPr="00665BC2">
        <w:rPr>
          <w:rFonts w:ascii="Lato SemiBold" w:hAnsi="Lato SemiBold" w:cs="Consolas"/>
        </w:rPr>
        <w:t>désignée</w:t>
      </w:r>
      <w:r w:rsidRPr="00665BC2">
        <w:rPr>
          <w:rFonts w:ascii="Lato SemiBold" w:hAnsi="Lato SemiBold" w:cs="Consolas"/>
          <w:spacing w:val="19"/>
        </w:rPr>
        <w:t xml:space="preserve"> </w:t>
      </w:r>
      <w:r w:rsidRPr="00665BC2">
        <w:rPr>
          <w:rFonts w:ascii="Lato SemiBold" w:hAnsi="Lato SemiBold" w:cs="Consolas"/>
        </w:rPr>
        <w:t>«</w:t>
      </w:r>
      <w:r w:rsidRPr="00665BC2">
        <w:rPr>
          <w:rFonts w:ascii="Lato SemiBold" w:hAnsi="Lato SemiBold" w:cs="Consolas"/>
          <w:spacing w:val="19"/>
        </w:rPr>
        <w:t xml:space="preserve"> </w:t>
      </w:r>
      <w:r w:rsidRPr="00665BC2">
        <w:rPr>
          <w:rFonts w:ascii="Lato SemiBold" w:hAnsi="Lato SemiBold" w:cs="Consolas"/>
        </w:rPr>
        <w:t>la</w:t>
      </w:r>
      <w:r w:rsidRPr="00665BC2">
        <w:rPr>
          <w:rFonts w:ascii="Lato SemiBold" w:hAnsi="Lato SemiBold" w:cs="Consolas"/>
          <w:spacing w:val="19"/>
        </w:rPr>
        <w:t xml:space="preserve"> </w:t>
      </w:r>
      <w:r w:rsidRPr="00665BC2">
        <w:rPr>
          <w:rFonts w:ascii="Lato SemiBold" w:hAnsi="Lato SemiBold" w:cs="Consolas"/>
        </w:rPr>
        <w:t>banque</w:t>
      </w:r>
      <w:r w:rsidRPr="00665BC2">
        <w:rPr>
          <w:rFonts w:ascii="Lato SemiBold" w:hAnsi="Lato SemiBold" w:cs="Consolas"/>
          <w:spacing w:val="19"/>
        </w:rPr>
        <w:t xml:space="preserve"> </w:t>
      </w:r>
      <w:r w:rsidRPr="00665BC2">
        <w:rPr>
          <w:rFonts w:ascii="Lato SemiBold" w:hAnsi="Lato SemiBold" w:cs="Consolas"/>
        </w:rPr>
        <w:t>»,</w:t>
      </w:r>
      <w:r w:rsidRPr="00665BC2">
        <w:rPr>
          <w:rFonts w:ascii="Lato SemiBold" w:hAnsi="Lato SemiBold" w:cs="Consolas"/>
          <w:spacing w:val="19"/>
        </w:rPr>
        <w:t xml:space="preserve"> </w:t>
      </w:r>
      <w:r w:rsidRPr="00665BC2">
        <w:rPr>
          <w:rFonts w:ascii="Lato SemiBold" w:hAnsi="Lato SemiBold" w:cs="Consolas"/>
        </w:rPr>
        <w:t>déclarons</w:t>
      </w:r>
      <w:r w:rsidRPr="00665BC2">
        <w:rPr>
          <w:rFonts w:ascii="Lato SemiBold" w:hAnsi="Lato SemiBold" w:cs="Consolas"/>
          <w:spacing w:val="19"/>
        </w:rPr>
        <w:t xml:space="preserve"> </w:t>
      </w:r>
      <w:r w:rsidRPr="00665BC2">
        <w:rPr>
          <w:rFonts w:ascii="Lato SemiBold" w:hAnsi="Lato SemiBold" w:cs="Consolas"/>
        </w:rPr>
        <w:t>garantir</w:t>
      </w:r>
      <w:r w:rsidRPr="00665BC2">
        <w:rPr>
          <w:rFonts w:ascii="Lato SemiBold" w:hAnsi="Lato SemiBold" w:cs="Consolas"/>
          <w:spacing w:val="19"/>
        </w:rPr>
        <w:t xml:space="preserve"> </w:t>
      </w:r>
      <w:r w:rsidRPr="00665BC2">
        <w:rPr>
          <w:rFonts w:ascii="Lato SemiBold" w:hAnsi="Lato SemiBold" w:cs="Consolas"/>
        </w:rPr>
        <w:t>le</w:t>
      </w:r>
      <w:r w:rsidRPr="00665BC2">
        <w:rPr>
          <w:rFonts w:ascii="Lato SemiBold" w:hAnsi="Lato SemiBold" w:cs="Consolas"/>
          <w:spacing w:val="19"/>
        </w:rPr>
        <w:t xml:space="preserve"> </w:t>
      </w:r>
      <w:r w:rsidRPr="00665BC2">
        <w:rPr>
          <w:rFonts w:ascii="Lato SemiBold" w:hAnsi="Lato SemiBold" w:cs="Consolas"/>
        </w:rPr>
        <w:t>paiement</w:t>
      </w:r>
      <w:r w:rsidRPr="00665BC2">
        <w:rPr>
          <w:rFonts w:ascii="Lato SemiBold" w:hAnsi="Lato SemiBold" w:cs="Consolas"/>
          <w:spacing w:val="19"/>
        </w:rPr>
        <w:t xml:space="preserve"> </w:t>
      </w:r>
      <w:r w:rsidRPr="00665BC2">
        <w:rPr>
          <w:rFonts w:ascii="Lato SemiBold" w:hAnsi="Lato SemiBold" w:cs="Consolas"/>
        </w:rPr>
        <w:t>au</w:t>
      </w:r>
      <w:r w:rsidRPr="00665BC2">
        <w:rPr>
          <w:rFonts w:ascii="Lato SemiBold" w:hAnsi="Lato SemiBold" w:cs="Consolas"/>
          <w:spacing w:val="19"/>
        </w:rPr>
        <w:t xml:space="preserve"> </w:t>
      </w:r>
      <w:r w:rsidRPr="00665BC2">
        <w:rPr>
          <w:rFonts w:ascii="Lato SemiBold" w:hAnsi="Lato SemiBold" w:cs="Consolas"/>
        </w:rPr>
        <w:t>Maître</w:t>
      </w:r>
      <w:r w:rsidRPr="00665BC2">
        <w:rPr>
          <w:rFonts w:ascii="Lato SemiBold" w:hAnsi="Lato SemiBold" w:cs="Consolas"/>
          <w:spacing w:val="19"/>
        </w:rPr>
        <w:t xml:space="preserve"> </w:t>
      </w:r>
      <w:r w:rsidRPr="00665BC2">
        <w:rPr>
          <w:rFonts w:ascii="Lato SemiBold" w:hAnsi="Lato SemiBold" w:cs="Consolas"/>
        </w:rPr>
        <w:t>d’Ouvrage de</w:t>
      </w:r>
      <w:r w:rsidRPr="00665BC2">
        <w:rPr>
          <w:rFonts w:ascii="Lato SemiBold" w:hAnsi="Lato SemiBold" w:cs="Consolas"/>
          <w:spacing w:val="15"/>
        </w:rPr>
        <w:t xml:space="preserve"> </w:t>
      </w:r>
      <w:r w:rsidRPr="00665BC2">
        <w:rPr>
          <w:rFonts w:ascii="Lato SemiBold" w:hAnsi="Lato SemiBold" w:cs="Consolas"/>
        </w:rPr>
        <w:t>la</w:t>
      </w:r>
      <w:r w:rsidRPr="00665BC2">
        <w:rPr>
          <w:rFonts w:ascii="Lato SemiBold" w:hAnsi="Lato SemiBold" w:cs="Consolas"/>
          <w:spacing w:val="15"/>
        </w:rPr>
        <w:t xml:space="preserve"> </w:t>
      </w:r>
      <w:r w:rsidRPr="00665BC2">
        <w:rPr>
          <w:rFonts w:ascii="Lato SemiBold" w:hAnsi="Lato SemiBold" w:cs="Consolas"/>
        </w:rPr>
        <w:t>somme</w:t>
      </w:r>
      <w:r w:rsidRPr="00665BC2">
        <w:rPr>
          <w:rFonts w:ascii="Lato SemiBold" w:hAnsi="Lato SemiBold" w:cs="Consolas"/>
          <w:spacing w:val="15"/>
        </w:rPr>
        <w:t xml:space="preserve"> </w:t>
      </w:r>
      <w:r w:rsidRPr="00665BC2">
        <w:rPr>
          <w:rFonts w:ascii="Lato SemiBold" w:hAnsi="Lato SemiBold" w:cs="Consolas"/>
        </w:rPr>
        <w:t>maximale</w:t>
      </w:r>
      <w:r w:rsidRPr="00665BC2">
        <w:rPr>
          <w:rFonts w:ascii="Lato SemiBold" w:hAnsi="Lato SemiBold" w:cs="Consolas"/>
          <w:spacing w:val="15"/>
        </w:rPr>
        <w:t xml:space="preserve"> </w:t>
      </w:r>
      <w:r w:rsidRPr="00665BC2">
        <w:rPr>
          <w:rFonts w:ascii="Lato SemiBold" w:hAnsi="Lato SemiBold" w:cs="Consolas"/>
        </w:rPr>
        <w:t>de</w:t>
      </w:r>
      <w:r w:rsidRPr="00665BC2">
        <w:rPr>
          <w:rFonts w:ascii="Lato SemiBold" w:hAnsi="Lato SemiBold" w:cs="Consolas"/>
          <w:spacing w:val="15"/>
        </w:rPr>
        <w:t xml:space="preserve"> </w:t>
      </w:r>
      <w:r w:rsidRPr="00665BC2">
        <w:rPr>
          <w:rFonts w:ascii="Lato SemiBold" w:hAnsi="Lato SemiBold" w:cs="Consolas"/>
        </w:rPr>
        <w:t>[indiquer</w:t>
      </w:r>
      <w:r w:rsidRPr="00665BC2">
        <w:rPr>
          <w:rFonts w:ascii="Lato SemiBold" w:hAnsi="Lato SemiBold" w:cs="Consolas"/>
          <w:spacing w:val="15"/>
        </w:rPr>
        <w:t xml:space="preserve"> </w:t>
      </w:r>
      <w:r w:rsidRPr="00665BC2">
        <w:rPr>
          <w:rFonts w:ascii="Lato SemiBold" w:hAnsi="Lato SemiBold" w:cs="Consolas"/>
        </w:rPr>
        <w:t>le</w:t>
      </w:r>
      <w:r w:rsidRPr="00665BC2">
        <w:rPr>
          <w:rFonts w:ascii="Lato SemiBold" w:hAnsi="Lato SemiBold" w:cs="Consolas"/>
          <w:spacing w:val="15"/>
        </w:rPr>
        <w:t xml:space="preserve"> </w:t>
      </w:r>
      <w:r w:rsidRPr="00665BC2">
        <w:rPr>
          <w:rFonts w:ascii="Lato SemiBold" w:hAnsi="Lato SemiBold" w:cs="Consolas"/>
        </w:rPr>
        <w:t>montant]</w:t>
      </w:r>
      <w:r w:rsidRPr="00665BC2">
        <w:rPr>
          <w:rFonts w:ascii="Lato SemiBold" w:hAnsi="Lato SemiBold" w:cs="Consolas"/>
          <w:spacing w:val="15"/>
        </w:rPr>
        <w:t xml:space="preserve"> </w:t>
      </w:r>
      <w:r w:rsidRPr="00665BC2">
        <w:rPr>
          <w:rFonts w:ascii="Lato SemiBold" w:hAnsi="Lato SemiBold" w:cs="Consolas"/>
        </w:rPr>
        <w:t>Francs</w:t>
      </w:r>
      <w:r w:rsidRPr="00665BC2">
        <w:rPr>
          <w:rFonts w:ascii="Lato SemiBold" w:hAnsi="Lato SemiBold" w:cs="Consolas"/>
          <w:spacing w:val="15"/>
        </w:rPr>
        <w:t xml:space="preserve"> </w:t>
      </w:r>
      <w:r w:rsidRPr="00665BC2">
        <w:rPr>
          <w:rFonts w:ascii="Lato SemiBold" w:hAnsi="Lato SemiBold" w:cs="Consolas"/>
        </w:rPr>
        <w:t>CFA,</w:t>
      </w:r>
      <w:r w:rsidRPr="00665BC2">
        <w:rPr>
          <w:rFonts w:ascii="Lato SemiBold" w:hAnsi="Lato SemiBold" w:cs="Consolas"/>
          <w:spacing w:val="15"/>
        </w:rPr>
        <w:t xml:space="preserve"> </w:t>
      </w:r>
      <w:r w:rsidRPr="00665BC2">
        <w:rPr>
          <w:rFonts w:ascii="Lato SemiBold" w:hAnsi="Lato SemiBold" w:cs="Consolas"/>
        </w:rPr>
        <w:t>que</w:t>
      </w:r>
      <w:r w:rsidRPr="00665BC2">
        <w:rPr>
          <w:rFonts w:ascii="Lato SemiBold" w:hAnsi="Lato SemiBold" w:cs="Consolas"/>
          <w:spacing w:val="15"/>
        </w:rPr>
        <w:t xml:space="preserve"> </w:t>
      </w:r>
      <w:r w:rsidRPr="00665BC2">
        <w:rPr>
          <w:rFonts w:ascii="Lato SemiBold" w:hAnsi="Lato SemiBold" w:cs="Consolas"/>
        </w:rPr>
        <w:t>la</w:t>
      </w:r>
      <w:r w:rsidRPr="00665BC2">
        <w:rPr>
          <w:rFonts w:ascii="Lato SemiBold" w:hAnsi="Lato SemiBold" w:cs="Consolas"/>
          <w:spacing w:val="15"/>
        </w:rPr>
        <w:t xml:space="preserve"> </w:t>
      </w:r>
      <w:r w:rsidRPr="00665BC2">
        <w:rPr>
          <w:rFonts w:ascii="Lato SemiBold" w:hAnsi="Lato SemiBold" w:cs="Consolas"/>
        </w:rPr>
        <w:t>banque</w:t>
      </w:r>
      <w:r w:rsidRPr="00665BC2">
        <w:rPr>
          <w:rFonts w:ascii="Lato SemiBold" w:hAnsi="Lato SemiBold" w:cs="Consolas"/>
          <w:spacing w:val="15"/>
        </w:rPr>
        <w:t xml:space="preserve"> </w:t>
      </w:r>
      <w:r w:rsidRPr="00665BC2">
        <w:rPr>
          <w:rFonts w:ascii="Lato SemiBold" w:hAnsi="Lato SemiBold" w:cs="Consolas"/>
        </w:rPr>
        <w:t>s’engage</w:t>
      </w:r>
      <w:r w:rsidRPr="00665BC2">
        <w:rPr>
          <w:rFonts w:ascii="Lato SemiBold" w:hAnsi="Lato SemiBold" w:cs="Consolas"/>
          <w:spacing w:val="15"/>
        </w:rPr>
        <w:t xml:space="preserve"> </w:t>
      </w:r>
      <w:r w:rsidRPr="00665BC2">
        <w:rPr>
          <w:rFonts w:ascii="Lato SemiBold" w:hAnsi="Lato SemiBold" w:cs="Consolas"/>
        </w:rPr>
        <w:t>à</w:t>
      </w:r>
      <w:r w:rsidRPr="00665BC2">
        <w:rPr>
          <w:rFonts w:ascii="Lato SemiBold" w:hAnsi="Lato SemiBold" w:cs="Consolas"/>
          <w:spacing w:val="15"/>
        </w:rPr>
        <w:t xml:space="preserve"> </w:t>
      </w:r>
      <w:r w:rsidRPr="00665BC2">
        <w:rPr>
          <w:rFonts w:ascii="Lato SemiBold" w:hAnsi="Lato SemiBold" w:cs="Consolas"/>
        </w:rPr>
        <w:t>régler</w:t>
      </w:r>
      <w:r w:rsidRPr="00665BC2">
        <w:rPr>
          <w:rFonts w:ascii="Lato SemiBold" w:hAnsi="Lato SemiBold" w:cs="Consolas"/>
          <w:spacing w:val="15"/>
        </w:rPr>
        <w:t xml:space="preserve"> </w:t>
      </w:r>
      <w:r w:rsidRPr="00665BC2">
        <w:rPr>
          <w:rFonts w:ascii="Lato SemiBold" w:hAnsi="Lato SemiBold" w:cs="Consolas"/>
        </w:rPr>
        <w:t>intégralement</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l’Autorité Contractante,</w:t>
      </w:r>
      <w:r w:rsidRPr="00665BC2">
        <w:rPr>
          <w:rFonts w:ascii="Lato SemiBold" w:hAnsi="Lato SemiBold" w:cs="Consolas"/>
          <w:spacing w:val="7"/>
        </w:rPr>
        <w:t xml:space="preserve"> </w:t>
      </w:r>
      <w:r w:rsidRPr="00665BC2">
        <w:rPr>
          <w:rFonts w:ascii="Lato SemiBold" w:hAnsi="Lato SemiBold" w:cs="Consolas"/>
        </w:rPr>
        <w:t>s’obligeant</w:t>
      </w:r>
      <w:r w:rsidRPr="00665BC2">
        <w:rPr>
          <w:rFonts w:ascii="Lato SemiBold" w:hAnsi="Lato SemiBold" w:cs="Consolas"/>
          <w:spacing w:val="7"/>
        </w:rPr>
        <w:t xml:space="preserve"> </w:t>
      </w:r>
      <w:r w:rsidRPr="00665BC2">
        <w:rPr>
          <w:rFonts w:ascii="Lato SemiBold" w:hAnsi="Lato SemiBold" w:cs="Consolas"/>
        </w:rPr>
        <w:t>elle-même,</w:t>
      </w:r>
      <w:r w:rsidRPr="00665BC2">
        <w:rPr>
          <w:rFonts w:ascii="Lato SemiBold" w:hAnsi="Lato SemiBold" w:cs="Consolas"/>
          <w:spacing w:val="7"/>
        </w:rPr>
        <w:t xml:space="preserve"> </w:t>
      </w:r>
      <w:r w:rsidRPr="00665BC2">
        <w:rPr>
          <w:rFonts w:ascii="Lato SemiBold" w:hAnsi="Lato SemiBold" w:cs="Consolas"/>
        </w:rPr>
        <w:t>ses</w:t>
      </w:r>
      <w:r w:rsidRPr="00665BC2">
        <w:rPr>
          <w:rFonts w:ascii="Lato SemiBold" w:hAnsi="Lato SemiBold" w:cs="Consolas"/>
          <w:spacing w:val="7"/>
        </w:rPr>
        <w:t xml:space="preserve"> </w:t>
      </w:r>
      <w:r w:rsidRPr="00665BC2">
        <w:rPr>
          <w:rFonts w:ascii="Lato SemiBold" w:hAnsi="Lato SemiBold" w:cs="Consolas"/>
        </w:rPr>
        <w:t>successeurs</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assignataires.</w:t>
      </w:r>
    </w:p>
    <w:p w14:paraId="1C534868"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420D8902"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Les</w:t>
      </w:r>
      <w:r w:rsidRPr="00665BC2">
        <w:rPr>
          <w:rFonts w:ascii="Lato SemiBold" w:hAnsi="Lato SemiBold" w:cs="Consolas"/>
          <w:spacing w:val="7"/>
        </w:rPr>
        <w:t xml:space="preserve"> </w:t>
      </w:r>
      <w:r w:rsidRPr="00665BC2">
        <w:rPr>
          <w:rFonts w:ascii="Lato SemiBold" w:hAnsi="Lato SemiBold" w:cs="Consolas"/>
        </w:rPr>
        <w:t>conditions</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cette</w:t>
      </w:r>
      <w:r w:rsidRPr="00665BC2">
        <w:rPr>
          <w:rFonts w:ascii="Lato SemiBold" w:hAnsi="Lato SemiBold" w:cs="Consolas"/>
          <w:spacing w:val="7"/>
        </w:rPr>
        <w:t xml:space="preserve"> </w:t>
      </w:r>
      <w:r w:rsidRPr="00665BC2">
        <w:rPr>
          <w:rFonts w:ascii="Lato SemiBold" w:hAnsi="Lato SemiBold" w:cs="Consolas"/>
        </w:rPr>
        <w:t>obligation</w:t>
      </w:r>
      <w:r w:rsidRPr="00665BC2">
        <w:rPr>
          <w:rFonts w:ascii="Lato SemiBold" w:hAnsi="Lato SemiBold" w:cs="Consolas"/>
          <w:spacing w:val="7"/>
        </w:rPr>
        <w:t xml:space="preserve"> </w:t>
      </w:r>
      <w:r w:rsidRPr="00665BC2">
        <w:rPr>
          <w:rFonts w:ascii="Lato SemiBold" w:hAnsi="Lato SemiBold" w:cs="Consolas"/>
        </w:rPr>
        <w:t>sont</w:t>
      </w:r>
      <w:r w:rsidRPr="00665BC2">
        <w:rPr>
          <w:rFonts w:ascii="Lato SemiBold" w:hAnsi="Lato SemiBold" w:cs="Consolas"/>
          <w:spacing w:val="7"/>
        </w:rPr>
        <w:t xml:space="preserve"> </w:t>
      </w:r>
      <w:r w:rsidRPr="00665BC2">
        <w:rPr>
          <w:rFonts w:ascii="Lato SemiBold" w:hAnsi="Lato SemiBold" w:cs="Consolas"/>
        </w:rPr>
        <w:t>les</w:t>
      </w:r>
      <w:r w:rsidRPr="00665BC2">
        <w:rPr>
          <w:rFonts w:ascii="Lato SemiBold" w:hAnsi="Lato SemiBold" w:cs="Consolas"/>
          <w:spacing w:val="7"/>
        </w:rPr>
        <w:t xml:space="preserve"> </w:t>
      </w:r>
      <w:r w:rsidRPr="00665BC2">
        <w:rPr>
          <w:rFonts w:ascii="Lato SemiBold" w:hAnsi="Lato SemiBold" w:cs="Consolas"/>
        </w:rPr>
        <w:t>suivantes</w:t>
      </w:r>
      <w:r w:rsidRPr="00665BC2">
        <w:rPr>
          <w:rFonts w:ascii="Lato SemiBold" w:hAnsi="Lato SemiBold" w:cs="Consolas"/>
          <w:spacing w:val="7"/>
        </w:rPr>
        <w:t xml:space="preserve"> </w:t>
      </w:r>
      <w:r w:rsidRPr="00665BC2">
        <w:rPr>
          <w:rFonts w:ascii="Lato SemiBold" w:hAnsi="Lato SemiBold" w:cs="Consolas"/>
        </w:rPr>
        <w:t>:</w:t>
      </w:r>
    </w:p>
    <w:p w14:paraId="1C4DF9A8"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766F5308"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27D1522B"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Si</w:t>
      </w:r>
      <w:r w:rsidRPr="00665BC2">
        <w:rPr>
          <w:rFonts w:ascii="Lato SemiBold" w:hAnsi="Lato SemiBold" w:cs="Consolas"/>
          <w:spacing w:val="23"/>
        </w:rPr>
        <w:t xml:space="preserve"> </w:t>
      </w:r>
      <w:r w:rsidRPr="00665BC2">
        <w:rPr>
          <w:rFonts w:ascii="Lato SemiBold" w:hAnsi="Lato SemiBold" w:cs="Consolas"/>
        </w:rPr>
        <w:t>le</w:t>
      </w:r>
      <w:r w:rsidRPr="00665BC2">
        <w:rPr>
          <w:rFonts w:ascii="Lato SemiBold" w:hAnsi="Lato SemiBold" w:cs="Consolas"/>
          <w:spacing w:val="23"/>
        </w:rPr>
        <w:t xml:space="preserve"> </w:t>
      </w:r>
      <w:r w:rsidRPr="00665BC2">
        <w:rPr>
          <w:rFonts w:ascii="Lato SemiBold" w:hAnsi="Lato SemiBold" w:cs="Consolas"/>
        </w:rPr>
        <w:t>soumissionnaire</w:t>
      </w:r>
      <w:r w:rsidRPr="00665BC2">
        <w:rPr>
          <w:rFonts w:ascii="Lato SemiBold" w:hAnsi="Lato SemiBold" w:cs="Consolas"/>
          <w:spacing w:val="23"/>
        </w:rPr>
        <w:t xml:space="preserve"> </w:t>
      </w:r>
      <w:r w:rsidRPr="00665BC2">
        <w:rPr>
          <w:rFonts w:ascii="Lato SemiBold" w:hAnsi="Lato SemiBold" w:cs="Consolas"/>
        </w:rPr>
        <w:t>retire</w:t>
      </w:r>
      <w:r w:rsidRPr="00665BC2">
        <w:rPr>
          <w:rFonts w:ascii="Lato SemiBold" w:hAnsi="Lato SemiBold" w:cs="Consolas"/>
          <w:spacing w:val="23"/>
        </w:rPr>
        <w:t xml:space="preserve"> </w:t>
      </w:r>
      <w:r w:rsidRPr="00665BC2">
        <w:rPr>
          <w:rFonts w:ascii="Lato SemiBold" w:hAnsi="Lato SemiBold" w:cs="Consolas"/>
        </w:rPr>
        <w:t>son offre</w:t>
      </w:r>
      <w:r w:rsidRPr="00665BC2">
        <w:rPr>
          <w:rFonts w:ascii="Lato SemiBold" w:hAnsi="Lato SemiBold" w:cs="Consolas"/>
          <w:spacing w:val="23"/>
        </w:rPr>
        <w:t xml:space="preserve"> </w:t>
      </w:r>
      <w:r w:rsidRPr="00665BC2">
        <w:rPr>
          <w:rFonts w:ascii="Lato SemiBold" w:hAnsi="Lato SemiBold" w:cs="Consolas"/>
        </w:rPr>
        <w:t>pendant</w:t>
      </w:r>
      <w:r w:rsidRPr="00665BC2">
        <w:rPr>
          <w:rFonts w:ascii="Lato SemiBold" w:hAnsi="Lato SemiBold" w:cs="Consolas"/>
          <w:spacing w:val="23"/>
        </w:rPr>
        <w:t xml:space="preserve"> </w:t>
      </w:r>
      <w:r w:rsidRPr="00665BC2">
        <w:rPr>
          <w:rFonts w:ascii="Lato SemiBold" w:hAnsi="Lato SemiBold" w:cs="Consolas"/>
        </w:rPr>
        <w:t>la</w:t>
      </w:r>
      <w:r w:rsidRPr="00665BC2">
        <w:rPr>
          <w:rFonts w:ascii="Lato SemiBold" w:hAnsi="Lato SemiBold" w:cs="Consolas"/>
          <w:spacing w:val="23"/>
        </w:rPr>
        <w:t xml:space="preserve"> </w:t>
      </w:r>
      <w:r w:rsidRPr="00665BC2">
        <w:rPr>
          <w:rFonts w:ascii="Lato SemiBold" w:hAnsi="Lato SemiBold" w:cs="Consolas"/>
        </w:rPr>
        <w:t>période</w:t>
      </w:r>
      <w:r w:rsidRPr="00665BC2">
        <w:rPr>
          <w:rFonts w:ascii="Lato SemiBold" w:hAnsi="Lato SemiBold" w:cs="Consolas"/>
          <w:spacing w:val="23"/>
        </w:rPr>
        <w:t xml:space="preserve"> </w:t>
      </w:r>
      <w:r w:rsidRPr="00665BC2">
        <w:rPr>
          <w:rFonts w:ascii="Lato SemiBold" w:hAnsi="Lato SemiBold" w:cs="Consolas"/>
        </w:rPr>
        <w:t>de</w:t>
      </w:r>
      <w:r w:rsidRPr="00665BC2">
        <w:rPr>
          <w:rFonts w:ascii="Lato SemiBold" w:hAnsi="Lato SemiBold" w:cs="Consolas"/>
          <w:spacing w:val="23"/>
        </w:rPr>
        <w:t xml:space="preserve"> </w:t>
      </w:r>
      <w:r w:rsidRPr="00665BC2">
        <w:rPr>
          <w:rFonts w:ascii="Lato SemiBold" w:hAnsi="Lato SemiBold" w:cs="Consolas"/>
        </w:rPr>
        <w:t>validité</w:t>
      </w:r>
      <w:r w:rsidRPr="00665BC2">
        <w:rPr>
          <w:rFonts w:ascii="Lato SemiBold" w:hAnsi="Lato SemiBold" w:cs="Consolas"/>
          <w:spacing w:val="23"/>
        </w:rPr>
        <w:t xml:space="preserve"> </w:t>
      </w:r>
      <w:r w:rsidRPr="00665BC2">
        <w:rPr>
          <w:rFonts w:ascii="Lato SemiBold" w:hAnsi="Lato SemiBold" w:cs="Consolas"/>
        </w:rPr>
        <w:t>prévue</w:t>
      </w:r>
      <w:r w:rsidRPr="00665BC2">
        <w:rPr>
          <w:rFonts w:ascii="Lato SemiBold" w:hAnsi="Lato SemiBold" w:cs="Consolas"/>
          <w:spacing w:val="23"/>
        </w:rPr>
        <w:t xml:space="preserve"> </w:t>
      </w:r>
      <w:r w:rsidRPr="00665BC2">
        <w:rPr>
          <w:rFonts w:ascii="Lato SemiBold" w:hAnsi="Lato SemiBold" w:cs="Consolas"/>
        </w:rPr>
        <w:t>dans le dossier d’appel d’offres ;</w:t>
      </w:r>
    </w:p>
    <w:p w14:paraId="244A03A1"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467A0052"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ou</w:t>
      </w:r>
    </w:p>
    <w:p w14:paraId="516B128B"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13B346A6"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5FAA1436"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Si</w:t>
      </w:r>
      <w:r w:rsidRPr="00665BC2">
        <w:rPr>
          <w:rFonts w:ascii="Lato SemiBold" w:hAnsi="Lato SemiBold" w:cs="Consolas"/>
          <w:spacing w:val="23"/>
        </w:rPr>
        <w:t xml:space="preserve"> </w:t>
      </w:r>
      <w:r w:rsidRPr="00665BC2">
        <w:rPr>
          <w:rFonts w:ascii="Lato SemiBold" w:hAnsi="Lato SemiBold" w:cs="Consolas"/>
        </w:rPr>
        <w:t>le</w:t>
      </w:r>
      <w:r w:rsidRPr="00665BC2">
        <w:rPr>
          <w:rFonts w:ascii="Lato SemiBold" w:hAnsi="Lato SemiBold" w:cs="Consolas"/>
          <w:spacing w:val="23"/>
        </w:rPr>
        <w:t xml:space="preserve"> </w:t>
      </w:r>
      <w:r w:rsidRPr="00665BC2">
        <w:rPr>
          <w:rFonts w:ascii="Lato SemiBold" w:hAnsi="Lato SemiBold" w:cs="Consolas"/>
        </w:rPr>
        <w:t>soumissionnaire,</w:t>
      </w:r>
      <w:r w:rsidRPr="00665BC2">
        <w:rPr>
          <w:rFonts w:ascii="Lato SemiBold" w:hAnsi="Lato SemiBold" w:cs="Consolas"/>
          <w:spacing w:val="23"/>
        </w:rPr>
        <w:t xml:space="preserve"> </w:t>
      </w:r>
      <w:r w:rsidRPr="00665BC2">
        <w:rPr>
          <w:rFonts w:ascii="Lato SemiBold" w:hAnsi="Lato SemiBold" w:cs="Consolas"/>
        </w:rPr>
        <w:t>s’étant</w:t>
      </w:r>
      <w:r w:rsidRPr="00665BC2">
        <w:rPr>
          <w:rFonts w:ascii="Lato SemiBold" w:hAnsi="Lato SemiBold" w:cs="Consolas"/>
          <w:spacing w:val="23"/>
        </w:rPr>
        <w:t xml:space="preserve"> </w:t>
      </w:r>
      <w:r w:rsidRPr="00665BC2">
        <w:rPr>
          <w:rFonts w:ascii="Lato SemiBold" w:hAnsi="Lato SemiBold" w:cs="Consolas"/>
        </w:rPr>
        <w:t>vu</w:t>
      </w:r>
      <w:r w:rsidRPr="00665BC2">
        <w:rPr>
          <w:rFonts w:ascii="Lato SemiBold" w:hAnsi="Lato SemiBold" w:cs="Consolas"/>
          <w:spacing w:val="23"/>
        </w:rPr>
        <w:t xml:space="preserve"> </w:t>
      </w:r>
      <w:r w:rsidRPr="00665BC2">
        <w:rPr>
          <w:rFonts w:ascii="Lato SemiBold" w:hAnsi="Lato SemiBold" w:cs="Consolas"/>
        </w:rPr>
        <w:t>notifié</w:t>
      </w:r>
      <w:r w:rsidRPr="00665BC2">
        <w:rPr>
          <w:rFonts w:ascii="Lato SemiBold" w:hAnsi="Lato SemiBold" w:cs="Consolas"/>
          <w:spacing w:val="23"/>
        </w:rPr>
        <w:t xml:space="preserve"> </w:t>
      </w:r>
      <w:r w:rsidRPr="00665BC2">
        <w:rPr>
          <w:rFonts w:ascii="Lato SemiBold" w:hAnsi="Lato SemiBold" w:cs="Consolas"/>
        </w:rPr>
        <w:t>l’attribution</w:t>
      </w:r>
      <w:r w:rsidRPr="00665BC2">
        <w:rPr>
          <w:rFonts w:ascii="Lato SemiBold" w:hAnsi="Lato SemiBold" w:cs="Consolas"/>
          <w:spacing w:val="23"/>
        </w:rPr>
        <w:t xml:space="preserve"> </w:t>
      </w:r>
      <w:r w:rsidRPr="00665BC2">
        <w:rPr>
          <w:rFonts w:ascii="Lato SemiBold" w:hAnsi="Lato SemiBold" w:cs="Consolas"/>
        </w:rPr>
        <w:t>du</w:t>
      </w:r>
      <w:r w:rsidRPr="00665BC2">
        <w:rPr>
          <w:rFonts w:ascii="Lato SemiBold" w:hAnsi="Lato SemiBold" w:cs="Consolas"/>
          <w:spacing w:val="23"/>
        </w:rPr>
        <w:t xml:space="preserve"> </w:t>
      </w:r>
      <w:r w:rsidRPr="00665BC2">
        <w:rPr>
          <w:rFonts w:ascii="Lato SemiBold" w:hAnsi="Lato SemiBold" w:cs="Consolas"/>
        </w:rPr>
        <w:t>marché</w:t>
      </w:r>
      <w:r w:rsidRPr="00665BC2">
        <w:rPr>
          <w:rFonts w:ascii="Lato SemiBold" w:hAnsi="Lato SemiBold" w:cs="Consolas"/>
          <w:spacing w:val="23"/>
        </w:rPr>
        <w:t xml:space="preserve"> </w:t>
      </w:r>
      <w:r w:rsidRPr="00665BC2">
        <w:rPr>
          <w:rFonts w:ascii="Lato SemiBold" w:hAnsi="Lato SemiBold" w:cs="Consolas"/>
        </w:rPr>
        <w:t>par</w:t>
      </w:r>
      <w:r w:rsidRPr="00665BC2">
        <w:rPr>
          <w:rFonts w:ascii="Lato SemiBold" w:hAnsi="Lato SemiBold" w:cs="Consolas"/>
          <w:spacing w:val="23"/>
        </w:rPr>
        <w:t xml:space="preserve"> </w:t>
      </w:r>
      <w:r w:rsidRPr="00665BC2">
        <w:rPr>
          <w:rFonts w:ascii="Lato SemiBold" w:hAnsi="Lato SemiBold" w:cs="Consolas"/>
        </w:rPr>
        <w:t>le</w:t>
      </w:r>
      <w:r w:rsidRPr="00665BC2">
        <w:rPr>
          <w:rFonts w:ascii="Lato SemiBold" w:hAnsi="Lato SemiBold" w:cs="Consolas"/>
          <w:spacing w:val="23"/>
        </w:rPr>
        <w:t xml:space="preserve"> </w:t>
      </w:r>
      <w:r w:rsidRPr="00665BC2">
        <w:rPr>
          <w:rFonts w:ascii="Lato SemiBold" w:hAnsi="Lato SemiBold" w:cs="Consolas"/>
        </w:rPr>
        <w:t>Maître</w:t>
      </w:r>
      <w:r w:rsidRPr="00665BC2">
        <w:rPr>
          <w:rFonts w:ascii="Lato SemiBold" w:hAnsi="Lato SemiBold" w:cs="Consolas"/>
          <w:spacing w:val="23"/>
        </w:rPr>
        <w:t xml:space="preserve"> </w:t>
      </w:r>
      <w:r w:rsidRPr="00665BC2">
        <w:rPr>
          <w:rFonts w:ascii="Lato SemiBold" w:hAnsi="Lato SemiBold" w:cs="Consolas"/>
        </w:rPr>
        <w:t>d’Ouvrage</w:t>
      </w:r>
      <w:r w:rsidRPr="00665BC2">
        <w:rPr>
          <w:rFonts w:ascii="Lato SemiBold" w:hAnsi="Lato SemiBold" w:cs="Consolas"/>
          <w:spacing w:val="23"/>
        </w:rPr>
        <w:t xml:space="preserve"> </w:t>
      </w:r>
      <w:r w:rsidRPr="00665BC2">
        <w:rPr>
          <w:rFonts w:ascii="Lato SemiBold" w:hAnsi="Lato SemiBold" w:cs="Consolas"/>
        </w:rPr>
        <w:t>pendant</w:t>
      </w:r>
      <w:r w:rsidRPr="00665BC2">
        <w:rPr>
          <w:rFonts w:ascii="Lato SemiBold" w:hAnsi="Lato SemiBold" w:cs="Consolas"/>
          <w:spacing w:val="23"/>
        </w:rPr>
        <w:t xml:space="preserve"> </w:t>
      </w:r>
      <w:r w:rsidRPr="00665BC2">
        <w:rPr>
          <w:rFonts w:ascii="Lato SemiBold" w:hAnsi="Lato SemiBold" w:cs="Consolas"/>
        </w:rPr>
        <w:t>la période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validité</w:t>
      </w:r>
      <w:r w:rsidRPr="00665BC2">
        <w:rPr>
          <w:rFonts w:ascii="Lato SemiBold" w:hAnsi="Lato SemiBold" w:cs="Consolas"/>
          <w:spacing w:val="7"/>
        </w:rPr>
        <w:t xml:space="preserve"> </w:t>
      </w:r>
      <w:r w:rsidRPr="00665BC2">
        <w:rPr>
          <w:rFonts w:ascii="Lato SemiBold" w:hAnsi="Lato SemiBold" w:cs="Consolas"/>
        </w:rPr>
        <w:t>:</w:t>
      </w:r>
    </w:p>
    <w:p w14:paraId="1AD64784" w14:textId="77777777" w:rsidR="00665BC2" w:rsidRPr="00665BC2" w:rsidRDefault="00665BC2" w:rsidP="00665BC2">
      <w:pPr>
        <w:widowControl w:val="0"/>
        <w:autoSpaceDE w:val="0"/>
        <w:autoSpaceDN w:val="0"/>
        <w:adjustRightInd w:val="0"/>
        <w:spacing w:before="11" w:after="0" w:line="160" w:lineRule="exact"/>
        <w:ind w:right="-1"/>
        <w:rPr>
          <w:rFonts w:ascii="Lato SemiBold" w:hAnsi="Lato SemiBold" w:cs="Consolas"/>
        </w:rPr>
      </w:pPr>
    </w:p>
    <w:p w14:paraId="29825C03"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 omet</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signer</w:t>
      </w:r>
      <w:r w:rsidRPr="00665BC2">
        <w:rPr>
          <w:rFonts w:ascii="Lato SemiBold" w:hAnsi="Lato SemiBold" w:cs="Consolas"/>
          <w:spacing w:val="7"/>
        </w:rPr>
        <w:t xml:space="preserve"> </w:t>
      </w:r>
      <w:r w:rsidRPr="00665BC2">
        <w:rPr>
          <w:rFonts w:ascii="Lato SemiBold" w:hAnsi="Lato SemiBold" w:cs="Consolas"/>
        </w:rPr>
        <w:t>ou</w:t>
      </w:r>
      <w:r w:rsidRPr="00665BC2">
        <w:rPr>
          <w:rFonts w:ascii="Lato SemiBold" w:hAnsi="Lato SemiBold" w:cs="Consolas"/>
          <w:spacing w:val="7"/>
        </w:rPr>
        <w:t xml:space="preserve"> </w:t>
      </w:r>
      <w:r w:rsidRPr="00665BC2">
        <w:rPr>
          <w:rFonts w:ascii="Lato SemiBold" w:hAnsi="Lato SemiBold" w:cs="Consolas"/>
        </w:rPr>
        <w:t>refuse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signer</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spacing w:val="7"/>
        </w:rPr>
        <w:t xml:space="preserve"> </w:t>
      </w:r>
      <w:r w:rsidRPr="00665BC2">
        <w:rPr>
          <w:rFonts w:ascii="Lato SemiBold" w:hAnsi="Lato SemiBold" w:cs="Consolas"/>
        </w:rPr>
        <w:t>alors</w:t>
      </w:r>
      <w:r w:rsidRPr="00665BC2">
        <w:rPr>
          <w:rFonts w:ascii="Lato SemiBold" w:hAnsi="Lato SemiBold" w:cs="Consolas"/>
          <w:spacing w:val="7"/>
        </w:rPr>
        <w:t xml:space="preserve"> </w:t>
      </w:r>
      <w:r w:rsidRPr="00665BC2">
        <w:rPr>
          <w:rFonts w:ascii="Lato SemiBold" w:hAnsi="Lato SemiBold" w:cs="Consolas"/>
        </w:rPr>
        <w:t>qu’il</w:t>
      </w:r>
      <w:r w:rsidRPr="00665BC2">
        <w:rPr>
          <w:rFonts w:ascii="Lato SemiBold" w:hAnsi="Lato SemiBold" w:cs="Consolas"/>
          <w:spacing w:val="7"/>
        </w:rPr>
        <w:t xml:space="preserve"> </w:t>
      </w:r>
      <w:r w:rsidRPr="00665BC2">
        <w:rPr>
          <w:rFonts w:ascii="Lato SemiBold" w:hAnsi="Lato SemiBold" w:cs="Consolas"/>
        </w:rPr>
        <w:t>est</w:t>
      </w:r>
      <w:r w:rsidRPr="00665BC2">
        <w:rPr>
          <w:rFonts w:ascii="Lato SemiBold" w:hAnsi="Lato SemiBold" w:cs="Consolas"/>
          <w:spacing w:val="7"/>
        </w:rPr>
        <w:t xml:space="preserve"> </w:t>
      </w:r>
      <w:r w:rsidRPr="00665BC2">
        <w:rPr>
          <w:rFonts w:ascii="Lato SemiBold" w:hAnsi="Lato SemiBold" w:cs="Consolas"/>
        </w:rPr>
        <w:t>requis</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faire;</w:t>
      </w:r>
    </w:p>
    <w:p w14:paraId="09109664"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 omet </w:t>
      </w:r>
      <w:r w:rsidRPr="00665BC2">
        <w:rPr>
          <w:rFonts w:ascii="Lato SemiBold" w:hAnsi="Lato SemiBold" w:cs="Consolas"/>
          <w:spacing w:val="9"/>
        </w:rPr>
        <w:t xml:space="preserve"> </w:t>
      </w:r>
      <w:r w:rsidRPr="00665BC2">
        <w:rPr>
          <w:rFonts w:ascii="Lato SemiBold" w:hAnsi="Lato SemiBold" w:cs="Consolas"/>
        </w:rPr>
        <w:t xml:space="preserve">ou </w:t>
      </w:r>
      <w:r w:rsidRPr="00665BC2">
        <w:rPr>
          <w:rFonts w:ascii="Lato SemiBold" w:hAnsi="Lato SemiBold" w:cs="Consolas"/>
          <w:spacing w:val="9"/>
        </w:rPr>
        <w:t xml:space="preserve"> </w:t>
      </w:r>
      <w:r w:rsidRPr="00665BC2">
        <w:rPr>
          <w:rFonts w:ascii="Lato SemiBold" w:hAnsi="Lato SemiBold" w:cs="Consolas"/>
        </w:rPr>
        <w:t xml:space="preserve">refuse </w:t>
      </w:r>
      <w:r w:rsidRPr="00665BC2">
        <w:rPr>
          <w:rFonts w:ascii="Lato SemiBold" w:hAnsi="Lato SemiBold" w:cs="Consolas"/>
          <w:spacing w:val="9"/>
        </w:rPr>
        <w:t xml:space="preserve"> </w:t>
      </w:r>
      <w:r w:rsidRPr="00665BC2">
        <w:rPr>
          <w:rFonts w:ascii="Lato SemiBold" w:hAnsi="Lato SemiBold" w:cs="Consolas"/>
        </w:rPr>
        <w:t xml:space="preserve">de </w:t>
      </w:r>
      <w:r w:rsidRPr="00665BC2">
        <w:rPr>
          <w:rFonts w:ascii="Lato SemiBold" w:hAnsi="Lato SemiBold" w:cs="Consolas"/>
          <w:spacing w:val="9"/>
        </w:rPr>
        <w:t xml:space="preserve"> </w:t>
      </w:r>
      <w:r w:rsidRPr="00665BC2">
        <w:rPr>
          <w:rFonts w:ascii="Lato SemiBold" w:hAnsi="Lato SemiBold" w:cs="Consolas"/>
        </w:rPr>
        <w:t xml:space="preserve">fournir </w:t>
      </w:r>
      <w:r w:rsidRPr="00665BC2">
        <w:rPr>
          <w:rFonts w:ascii="Lato SemiBold" w:hAnsi="Lato SemiBold" w:cs="Consolas"/>
          <w:spacing w:val="9"/>
        </w:rPr>
        <w:t xml:space="preserve"> </w:t>
      </w:r>
      <w:r w:rsidRPr="00665BC2">
        <w:rPr>
          <w:rFonts w:ascii="Lato SemiBold" w:hAnsi="Lato SemiBold" w:cs="Consolas"/>
        </w:rPr>
        <w:t xml:space="preserve">le </w:t>
      </w:r>
      <w:r w:rsidRPr="00665BC2">
        <w:rPr>
          <w:rFonts w:ascii="Lato SemiBold" w:hAnsi="Lato SemiBold" w:cs="Consolas"/>
          <w:spacing w:val="9"/>
        </w:rPr>
        <w:t xml:space="preserve"> </w:t>
      </w:r>
      <w:r w:rsidRPr="00665BC2">
        <w:rPr>
          <w:rFonts w:ascii="Lato SemiBold" w:hAnsi="Lato SemiBold" w:cs="Consolas"/>
        </w:rPr>
        <w:t xml:space="preserve">cautionnement </w:t>
      </w:r>
      <w:r w:rsidRPr="00665BC2">
        <w:rPr>
          <w:rFonts w:ascii="Lato SemiBold" w:hAnsi="Lato SemiBold" w:cs="Consolas"/>
          <w:spacing w:val="9"/>
        </w:rPr>
        <w:t xml:space="preserve"> </w:t>
      </w:r>
      <w:r w:rsidRPr="00665BC2">
        <w:rPr>
          <w:rFonts w:ascii="Lato SemiBold" w:hAnsi="Lato SemiBold" w:cs="Consolas"/>
        </w:rPr>
        <w:t xml:space="preserve">définitif </w:t>
      </w:r>
      <w:r w:rsidRPr="00665BC2">
        <w:rPr>
          <w:rFonts w:ascii="Lato SemiBold" w:hAnsi="Lato SemiBold" w:cs="Consolas"/>
          <w:spacing w:val="9"/>
        </w:rPr>
        <w:t xml:space="preserve"> </w:t>
      </w:r>
      <w:r w:rsidRPr="00665BC2">
        <w:rPr>
          <w:rFonts w:ascii="Lato SemiBold" w:hAnsi="Lato SemiBold" w:cs="Consolas"/>
        </w:rPr>
        <w:t xml:space="preserve">du </w:t>
      </w:r>
      <w:r w:rsidRPr="00665BC2">
        <w:rPr>
          <w:rFonts w:ascii="Lato SemiBold" w:hAnsi="Lato SemiBold" w:cs="Consolas"/>
          <w:spacing w:val="9"/>
        </w:rPr>
        <w:t xml:space="preserve"> </w:t>
      </w:r>
      <w:r w:rsidRPr="00665BC2">
        <w:rPr>
          <w:rFonts w:ascii="Lato SemiBold" w:hAnsi="Lato SemiBold" w:cs="Consolas"/>
        </w:rPr>
        <w:t xml:space="preserve">marché </w:t>
      </w:r>
      <w:r w:rsidRPr="00665BC2">
        <w:rPr>
          <w:rFonts w:ascii="Lato SemiBold" w:hAnsi="Lato SemiBold" w:cs="Consolas"/>
          <w:spacing w:val="9"/>
        </w:rPr>
        <w:t xml:space="preserve"> </w:t>
      </w:r>
      <w:r w:rsidRPr="00665BC2">
        <w:rPr>
          <w:rFonts w:ascii="Lato SemiBold" w:hAnsi="Lato SemiBold" w:cs="Consolas"/>
        </w:rPr>
        <w:t>(cautionnement définitif),</w:t>
      </w:r>
      <w:r w:rsidRPr="00665BC2">
        <w:rPr>
          <w:rFonts w:ascii="Lato SemiBold" w:hAnsi="Lato SemiBold" w:cs="Consolas"/>
          <w:spacing w:val="7"/>
        </w:rPr>
        <w:t xml:space="preserve"> </w:t>
      </w:r>
      <w:r w:rsidRPr="00665BC2">
        <w:rPr>
          <w:rFonts w:ascii="Lato SemiBold" w:hAnsi="Lato SemiBold" w:cs="Consolas"/>
        </w:rPr>
        <w:t>comme</w:t>
      </w:r>
      <w:r w:rsidRPr="00665BC2">
        <w:rPr>
          <w:rFonts w:ascii="Lato SemiBold" w:hAnsi="Lato SemiBold" w:cs="Consolas"/>
          <w:spacing w:val="7"/>
        </w:rPr>
        <w:t xml:space="preserve"> </w:t>
      </w:r>
      <w:r w:rsidRPr="00665BC2">
        <w:rPr>
          <w:rFonts w:ascii="Lato SemiBold" w:hAnsi="Lato SemiBold" w:cs="Consolas"/>
        </w:rPr>
        <w:t>prévu</w:t>
      </w:r>
      <w:r w:rsidRPr="00665BC2">
        <w:rPr>
          <w:rFonts w:ascii="Lato SemiBold" w:hAnsi="Lato SemiBold" w:cs="Consolas"/>
          <w:spacing w:val="7"/>
        </w:rPr>
        <w:t xml:space="preserve"> </w:t>
      </w:r>
      <w:r w:rsidRPr="00665BC2">
        <w:rPr>
          <w:rFonts w:ascii="Lato SemiBold" w:hAnsi="Lato SemiBold" w:cs="Consolas"/>
        </w:rPr>
        <w:t>dans</w:t>
      </w:r>
      <w:r w:rsidRPr="00665BC2">
        <w:rPr>
          <w:rFonts w:ascii="Lato SemiBold" w:hAnsi="Lato SemiBold" w:cs="Consolas"/>
          <w:spacing w:val="7"/>
        </w:rPr>
        <w:t xml:space="preserve"> </w:t>
      </w:r>
      <w:r w:rsidRPr="00665BC2">
        <w:rPr>
          <w:rFonts w:ascii="Lato SemiBold" w:hAnsi="Lato SemiBold" w:cs="Consolas"/>
        </w:rPr>
        <w:t>celui-ci.</w:t>
      </w:r>
    </w:p>
    <w:p w14:paraId="5C662FC0"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5742C625"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Nous </w:t>
      </w:r>
      <w:r w:rsidRPr="00665BC2">
        <w:rPr>
          <w:rFonts w:ascii="Lato SemiBold" w:hAnsi="Lato SemiBold" w:cs="Consolas"/>
          <w:spacing w:val="-20"/>
        </w:rPr>
        <w:t xml:space="preserve"> </w:t>
      </w:r>
      <w:r w:rsidRPr="00665BC2">
        <w:rPr>
          <w:rFonts w:ascii="Lato SemiBold" w:hAnsi="Lato SemiBold" w:cs="Consolas"/>
        </w:rPr>
        <w:t xml:space="preserve">nous </w:t>
      </w:r>
      <w:r w:rsidRPr="00665BC2">
        <w:rPr>
          <w:rFonts w:ascii="Lato SemiBold" w:hAnsi="Lato SemiBold" w:cs="Consolas"/>
          <w:spacing w:val="-20"/>
        </w:rPr>
        <w:t xml:space="preserve"> </w:t>
      </w:r>
      <w:r w:rsidRPr="00665BC2">
        <w:rPr>
          <w:rFonts w:ascii="Lato SemiBold" w:hAnsi="Lato SemiBold" w:cs="Consolas"/>
        </w:rPr>
        <w:t xml:space="preserve">engageons </w:t>
      </w:r>
      <w:r w:rsidRPr="00665BC2">
        <w:rPr>
          <w:rFonts w:ascii="Lato SemiBold" w:hAnsi="Lato SemiBold" w:cs="Consolas"/>
          <w:spacing w:val="-20"/>
        </w:rPr>
        <w:t xml:space="preserve"> </w:t>
      </w:r>
      <w:r w:rsidRPr="00665BC2">
        <w:rPr>
          <w:rFonts w:ascii="Lato SemiBold" w:hAnsi="Lato SemiBold" w:cs="Consolas"/>
        </w:rPr>
        <w:t xml:space="preserve">à </w:t>
      </w:r>
      <w:r w:rsidRPr="00665BC2">
        <w:rPr>
          <w:rFonts w:ascii="Lato SemiBold" w:hAnsi="Lato SemiBold" w:cs="Consolas"/>
          <w:spacing w:val="-20"/>
        </w:rPr>
        <w:t xml:space="preserve"> </w:t>
      </w:r>
      <w:r w:rsidRPr="00665BC2">
        <w:rPr>
          <w:rFonts w:ascii="Lato SemiBold" w:hAnsi="Lato SemiBold" w:cs="Consolas"/>
        </w:rPr>
        <w:t xml:space="preserve">payer </w:t>
      </w:r>
      <w:r w:rsidRPr="00665BC2">
        <w:rPr>
          <w:rFonts w:ascii="Lato SemiBold" w:hAnsi="Lato SemiBold" w:cs="Consolas"/>
          <w:spacing w:val="-20"/>
        </w:rPr>
        <w:t xml:space="preserve"> </w:t>
      </w:r>
      <w:r w:rsidRPr="00665BC2">
        <w:rPr>
          <w:rFonts w:ascii="Lato SemiBold" w:hAnsi="Lato SemiBold" w:cs="Consolas"/>
        </w:rPr>
        <w:t xml:space="preserve">au </w:t>
      </w:r>
      <w:r w:rsidRPr="00665BC2">
        <w:rPr>
          <w:rFonts w:ascii="Lato SemiBold" w:hAnsi="Lato SemiBold" w:cs="Consolas"/>
          <w:spacing w:val="-20"/>
        </w:rPr>
        <w:t xml:space="preserve"> </w:t>
      </w:r>
      <w:r w:rsidRPr="00665BC2">
        <w:rPr>
          <w:rFonts w:ascii="Lato SemiBold" w:hAnsi="Lato SemiBold" w:cs="Consolas"/>
        </w:rPr>
        <w:t xml:space="preserve">Maître </w:t>
      </w:r>
      <w:r w:rsidRPr="00665BC2">
        <w:rPr>
          <w:rFonts w:ascii="Lato SemiBold" w:hAnsi="Lato SemiBold" w:cs="Consolas"/>
          <w:spacing w:val="-20"/>
        </w:rPr>
        <w:t xml:space="preserve"> </w:t>
      </w:r>
      <w:r w:rsidRPr="00665BC2">
        <w:rPr>
          <w:rFonts w:ascii="Lato SemiBold" w:hAnsi="Lato SemiBold" w:cs="Consolas"/>
        </w:rPr>
        <w:t xml:space="preserve">d’Ouvrage </w:t>
      </w:r>
      <w:r w:rsidRPr="00665BC2">
        <w:rPr>
          <w:rFonts w:ascii="Lato SemiBold" w:hAnsi="Lato SemiBold" w:cs="Consolas"/>
          <w:spacing w:val="-20"/>
        </w:rPr>
        <w:t xml:space="preserve"> </w:t>
      </w:r>
      <w:r w:rsidRPr="00665BC2">
        <w:rPr>
          <w:rFonts w:ascii="Lato SemiBold" w:hAnsi="Lato SemiBold" w:cs="Consolas"/>
        </w:rPr>
        <w:t xml:space="preserve">un </w:t>
      </w:r>
      <w:r w:rsidRPr="00665BC2">
        <w:rPr>
          <w:rFonts w:ascii="Lato SemiBold" w:hAnsi="Lato SemiBold" w:cs="Consolas"/>
          <w:spacing w:val="-20"/>
        </w:rPr>
        <w:t xml:space="preserve"> </w:t>
      </w:r>
      <w:r w:rsidRPr="00665BC2">
        <w:rPr>
          <w:rFonts w:ascii="Lato SemiBold" w:hAnsi="Lato SemiBold" w:cs="Consolas"/>
        </w:rPr>
        <w:t xml:space="preserve">montant </w:t>
      </w:r>
      <w:r w:rsidRPr="00665BC2">
        <w:rPr>
          <w:rFonts w:ascii="Lato SemiBold" w:hAnsi="Lato SemiBold" w:cs="Consolas"/>
          <w:spacing w:val="-20"/>
        </w:rPr>
        <w:t xml:space="preserve"> </w:t>
      </w:r>
      <w:r w:rsidRPr="00665BC2">
        <w:rPr>
          <w:rFonts w:ascii="Lato SemiBold" w:hAnsi="Lato SemiBold" w:cs="Consolas"/>
        </w:rPr>
        <w:t xml:space="preserve">allant </w:t>
      </w:r>
      <w:r w:rsidRPr="00665BC2">
        <w:rPr>
          <w:rFonts w:ascii="Lato SemiBold" w:hAnsi="Lato SemiBold" w:cs="Consolas"/>
          <w:spacing w:val="-20"/>
        </w:rPr>
        <w:t xml:space="preserve"> </w:t>
      </w:r>
      <w:r w:rsidRPr="00665BC2">
        <w:rPr>
          <w:rFonts w:ascii="Lato SemiBold" w:hAnsi="Lato SemiBold" w:cs="Consolas"/>
        </w:rPr>
        <w:t xml:space="preserve">jusqu’au </w:t>
      </w:r>
      <w:r w:rsidRPr="00665BC2">
        <w:rPr>
          <w:rFonts w:ascii="Lato SemiBold" w:hAnsi="Lato SemiBold" w:cs="Consolas"/>
          <w:spacing w:val="-20"/>
        </w:rPr>
        <w:t xml:space="preserve"> </w:t>
      </w:r>
      <w:r w:rsidRPr="00665BC2">
        <w:rPr>
          <w:rFonts w:ascii="Lato SemiBold" w:hAnsi="Lato SemiBold" w:cs="Consolas"/>
        </w:rPr>
        <w:t xml:space="preserve">maximum </w:t>
      </w:r>
      <w:r w:rsidRPr="00665BC2">
        <w:rPr>
          <w:rFonts w:ascii="Lato SemiBold" w:hAnsi="Lato SemiBold" w:cs="Consolas"/>
          <w:spacing w:val="-20"/>
        </w:rPr>
        <w:t xml:space="preserve"> </w:t>
      </w:r>
      <w:r w:rsidRPr="00665BC2">
        <w:rPr>
          <w:rFonts w:ascii="Lato SemiBold" w:hAnsi="Lato SemiBold" w:cs="Consolas"/>
        </w:rPr>
        <w:t xml:space="preserve">de </w:t>
      </w:r>
      <w:r w:rsidRPr="00665BC2">
        <w:rPr>
          <w:rFonts w:ascii="Lato SemiBold" w:hAnsi="Lato SemiBold" w:cs="Consolas"/>
          <w:spacing w:val="-20"/>
        </w:rPr>
        <w:t xml:space="preserve"> </w:t>
      </w:r>
      <w:r w:rsidRPr="00665BC2">
        <w:rPr>
          <w:rFonts w:ascii="Lato SemiBold" w:hAnsi="Lato SemiBold" w:cs="Consolas"/>
        </w:rPr>
        <w:t xml:space="preserve">la somme </w:t>
      </w:r>
      <w:r w:rsidRPr="00665BC2">
        <w:rPr>
          <w:rFonts w:ascii="Lato SemiBold" w:hAnsi="Lato SemiBold" w:cs="Consolas"/>
          <w:spacing w:val="3"/>
        </w:rPr>
        <w:t xml:space="preserve"> </w:t>
      </w:r>
      <w:r w:rsidRPr="00665BC2">
        <w:rPr>
          <w:rFonts w:ascii="Lato SemiBold" w:hAnsi="Lato SemiBold" w:cs="Consolas"/>
        </w:rPr>
        <w:t xml:space="preserve">stipulée </w:t>
      </w:r>
      <w:r w:rsidRPr="00665BC2">
        <w:rPr>
          <w:rFonts w:ascii="Lato SemiBold" w:hAnsi="Lato SemiBold" w:cs="Consolas"/>
          <w:spacing w:val="3"/>
        </w:rPr>
        <w:t xml:space="preserve"> </w:t>
      </w:r>
      <w:r w:rsidRPr="00665BC2">
        <w:rPr>
          <w:rFonts w:ascii="Lato SemiBold" w:hAnsi="Lato SemiBold" w:cs="Consolas"/>
        </w:rPr>
        <w:t xml:space="preserve">ci-dessus, </w:t>
      </w:r>
      <w:r w:rsidRPr="00665BC2">
        <w:rPr>
          <w:rFonts w:ascii="Lato SemiBold" w:hAnsi="Lato SemiBold" w:cs="Consolas"/>
          <w:spacing w:val="3"/>
        </w:rPr>
        <w:t xml:space="preserve"> </w:t>
      </w:r>
      <w:r w:rsidRPr="00665BC2">
        <w:rPr>
          <w:rFonts w:ascii="Lato SemiBold" w:hAnsi="Lato SemiBold" w:cs="Consolas"/>
        </w:rPr>
        <w:t xml:space="preserve">dès </w:t>
      </w:r>
      <w:r w:rsidRPr="00665BC2">
        <w:rPr>
          <w:rFonts w:ascii="Lato SemiBold" w:hAnsi="Lato SemiBold" w:cs="Consolas"/>
          <w:spacing w:val="3"/>
        </w:rPr>
        <w:t xml:space="preserve"> </w:t>
      </w:r>
      <w:r w:rsidRPr="00665BC2">
        <w:rPr>
          <w:rFonts w:ascii="Lato SemiBold" w:hAnsi="Lato SemiBold" w:cs="Consolas"/>
        </w:rPr>
        <w:t xml:space="preserve">réception </w:t>
      </w:r>
      <w:r w:rsidRPr="00665BC2">
        <w:rPr>
          <w:rFonts w:ascii="Lato SemiBold" w:hAnsi="Lato SemiBold" w:cs="Consolas"/>
          <w:spacing w:val="3"/>
        </w:rPr>
        <w:t xml:space="preserve"> </w:t>
      </w:r>
      <w:r w:rsidRPr="00665BC2">
        <w:rPr>
          <w:rFonts w:ascii="Lato SemiBold" w:hAnsi="Lato SemiBold" w:cs="Consolas"/>
        </w:rPr>
        <w:t xml:space="preserve">de </w:t>
      </w:r>
      <w:r w:rsidRPr="00665BC2">
        <w:rPr>
          <w:rFonts w:ascii="Lato SemiBold" w:hAnsi="Lato SemiBold" w:cs="Consolas"/>
          <w:spacing w:val="3"/>
        </w:rPr>
        <w:t xml:space="preserve"> </w:t>
      </w:r>
      <w:r w:rsidRPr="00665BC2">
        <w:rPr>
          <w:rFonts w:ascii="Lato SemiBold" w:hAnsi="Lato SemiBold" w:cs="Consolas"/>
        </w:rPr>
        <w:t xml:space="preserve">sa </w:t>
      </w:r>
      <w:r w:rsidRPr="00665BC2">
        <w:rPr>
          <w:rFonts w:ascii="Lato SemiBold" w:hAnsi="Lato SemiBold" w:cs="Consolas"/>
          <w:spacing w:val="3"/>
        </w:rPr>
        <w:t xml:space="preserve"> </w:t>
      </w:r>
      <w:r w:rsidRPr="00665BC2">
        <w:rPr>
          <w:rFonts w:ascii="Lato SemiBold" w:hAnsi="Lato SemiBold" w:cs="Consolas"/>
        </w:rPr>
        <w:t xml:space="preserve">première </w:t>
      </w:r>
      <w:r w:rsidRPr="00665BC2">
        <w:rPr>
          <w:rFonts w:ascii="Lato SemiBold" w:hAnsi="Lato SemiBold" w:cs="Consolas"/>
          <w:spacing w:val="3"/>
        </w:rPr>
        <w:t xml:space="preserve"> </w:t>
      </w:r>
      <w:r w:rsidRPr="00665BC2">
        <w:rPr>
          <w:rFonts w:ascii="Lato SemiBold" w:hAnsi="Lato SemiBold" w:cs="Consolas"/>
        </w:rPr>
        <w:t xml:space="preserve">demande </w:t>
      </w:r>
      <w:r w:rsidRPr="00665BC2">
        <w:rPr>
          <w:rFonts w:ascii="Lato SemiBold" w:hAnsi="Lato SemiBold" w:cs="Consolas"/>
          <w:spacing w:val="3"/>
        </w:rPr>
        <w:t xml:space="preserve"> </w:t>
      </w:r>
      <w:r w:rsidRPr="00665BC2">
        <w:rPr>
          <w:rFonts w:ascii="Lato SemiBold" w:hAnsi="Lato SemiBold" w:cs="Consolas"/>
        </w:rPr>
        <w:t xml:space="preserve">écrite, </w:t>
      </w:r>
      <w:r w:rsidRPr="00665BC2">
        <w:rPr>
          <w:rFonts w:ascii="Lato SemiBold" w:hAnsi="Lato SemiBold" w:cs="Consolas"/>
          <w:spacing w:val="3"/>
        </w:rPr>
        <w:t xml:space="preserve"> </w:t>
      </w:r>
      <w:r w:rsidRPr="00665BC2">
        <w:rPr>
          <w:rFonts w:ascii="Lato SemiBold" w:hAnsi="Lato SemiBold" w:cs="Consolas"/>
        </w:rPr>
        <w:t xml:space="preserve">sans </w:t>
      </w:r>
      <w:r w:rsidRPr="00665BC2">
        <w:rPr>
          <w:rFonts w:ascii="Lato SemiBold" w:hAnsi="Lato SemiBold" w:cs="Consolas"/>
          <w:spacing w:val="3"/>
        </w:rPr>
        <w:t xml:space="preserve"> </w:t>
      </w:r>
      <w:r w:rsidRPr="00665BC2">
        <w:rPr>
          <w:rFonts w:ascii="Lato SemiBold" w:hAnsi="Lato SemiBold" w:cs="Consolas"/>
        </w:rPr>
        <w:t xml:space="preserve">que </w:t>
      </w:r>
      <w:r w:rsidRPr="00665BC2">
        <w:rPr>
          <w:rFonts w:ascii="Lato SemiBold" w:hAnsi="Lato SemiBold" w:cs="Consolas"/>
          <w:spacing w:val="3"/>
        </w:rPr>
        <w:t xml:space="preserve"> </w:t>
      </w:r>
      <w:r w:rsidRPr="00665BC2">
        <w:rPr>
          <w:rFonts w:ascii="Lato SemiBold" w:hAnsi="Lato SemiBold" w:cs="Consolas"/>
        </w:rPr>
        <w:t xml:space="preserve">le </w:t>
      </w:r>
      <w:r w:rsidRPr="00665BC2">
        <w:rPr>
          <w:rFonts w:ascii="Lato SemiBold" w:hAnsi="Lato SemiBold" w:cs="Consolas"/>
          <w:spacing w:val="3"/>
        </w:rPr>
        <w:t xml:space="preserve"> </w:t>
      </w:r>
      <w:r w:rsidRPr="00665BC2">
        <w:rPr>
          <w:rFonts w:ascii="Lato SemiBold" w:hAnsi="Lato SemiBold" w:cs="Consolas"/>
        </w:rPr>
        <w:t>Maître d’Ouvrage</w:t>
      </w:r>
      <w:r w:rsidRPr="00665BC2">
        <w:rPr>
          <w:rFonts w:ascii="Lato SemiBold" w:hAnsi="Lato SemiBold" w:cs="Consolas"/>
          <w:spacing w:val="6"/>
        </w:rPr>
        <w:t xml:space="preserve"> </w:t>
      </w:r>
      <w:r w:rsidRPr="00665BC2">
        <w:rPr>
          <w:rFonts w:ascii="Lato SemiBold" w:hAnsi="Lato SemiBold" w:cs="Consolas"/>
        </w:rPr>
        <w:t>soit</w:t>
      </w:r>
      <w:r w:rsidRPr="00665BC2">
        <w:rPr>
          <w:rFonts w:ascii="Lato SemiBold" w:hAnsi="Lato SemiBold" w:cs="Consolas"/>
          <w:spacing w:val="6"/>
        </w:rPr>
        <w:t xml:space="preserve"> </w:t>
      </w:r>
      <w:r w:rsidRPr="00665BC2">
        <w:rPr>
          <w:rFonts w:ascii="Lato SemiBold" w:hAnsi="Lato SemiBold" w:cs="Consolas"/>
        </w:rPr>
        <w:t>tenu</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justifier</w:t>
      </w:r>
      <w:r w:rsidRPr="00665BC2">
        <w:rPr>
          <w:rFonts w:ascii="Lato SemiBold" w:hAnsi="Lato SemiBold" w:cs="Consolas"/>
          <w:spacing w:val="6"/>
        </w:rPr>
        <w:t xml:space="preserve"> </w:t>
      </w:r>
      <w:r w:rsidRPr="00665BC2">
        <w:rPr>
          <w:rFonts w:ascii="Lato SemiBold" w:hAnsi="Lato SemiBold" w:cs="Consolas"/>
        </w:rPr>
        <w:t>sa</w:t>
      </w:r>
      <w:r w:rsidRPr="00665BC2">
        <w:rPr>
          <w:rFonts w:ascii="Lato SemiBold" w:hAnsi="Lato SemiBold" w:cs="Consolas"/>
          <w:spacing w:val="6"/>
        </w:rPr>
        <w:t xml:space="preserve"> </w:t>
      </w:r>
      <w:r w:rsidRPr="00665BC2">
        <w:rPr>
          <w:rFonts w:ascii="Lato SemiBold" w:hAnsi="Lato SemiBold" w:cs="Consolas"/>
        </w:rPr>
        <w:t>demande,</w:t>
      </w:r>
      <w:r w:rsidRPr="00665BC2">
        <w:rPr>
          <w:rFonts w:ascii="Lato SemiBold" w:hAnsi="Lato SemiBold" w:cs="Consolas"/>
          <w:spacing w:val="6"/>
        </w:rPr>
        <w:t xml:space="preserve"> </w:t>
      </w:r>
      <w:r w:rsidRPr="00665BC2">
        <w:rPr>
          <w:rFonts w:ascii="Lato SemiBold" w:hAnsi="Lato SemiBold" w:cs="Consolas"/>
        </w:rPr>
        <w:t>étant</w:t>
      </w:r>
      <w:r w:rsidRPr="00665BC2">
        <w:rPr>
          <w:rFonts w:ascii="Lato SemiBold" w:hAnsi="Lato SemiBold" w:cs="Consolas"/>
          <w:spacing w:val="6"/>
        </w:rPr>
        <w:t xml:space="preserve"> </w:t>
      </w:r>
      <w:r w:rsidRPr="00665BC2">
        <w:rPr>
          <w:rFonts w:ascii="Lato SemiBold" w:hAnsi="Lato SemiBold" w:cs="Consolas"/>
        </w:rPr>
        <w:t>entendu</w:t>
      </w:r>
      <w:r w:rsidRPr="00665BC2">
        <w:rPr>
          <w:rFonts w:ascii="Lato SemiBold" w:hAnsi="Lato SemiBold" w:cs="Consolas"/>
          <w:spacing w:val="6"/>
        </w:rPr>
        <w:t xml:space="preserve"> </w:t>
      </w:r>
      <w:r w:rsidRPr="00665BC2">
        <w:rPr>
          <w:rFonts w:ascii="Lato SemiBold" w:hAnsi="Lato SemiBold" w:cs="Consolas"/>
        </w:rPr>
        <w:t>toutefois</w:t>
      </w:r>
      <w:r w:rsidRPr="00665BC2">
        <w:rPr>
          <w:rFonts w:ascii="Lato SemiBold" w:hAnsi="Lato SemiBold" w:cs="Consolas"/>
          <w:spacing w:val="6"/>
        </w:rPr>
        <w:t xml:space="preserve"> </w:t>
      </w:r>
      <w:r w:rsidRPr="00665BC2">
        <w:rPr>
          <w:rFonts w:ascii="Lato SemiBold" w:hAnsi="Lato SemiBold" w:cs="Consolas"/>
        </w:rPr>
        <w:t>que</w:t>
      </w:r>
      <w:r w:rsidRPr="00665BC2">
        <w:rPr>
          <w:rFonts w:ascii="Lato SemiBold" w:hAnsi="Lato SemiBold" w:cs="Consolas"/>
          <w:spacing w:val="6"/>
        </w:rPr>
        <w:t xml:space="preserve"> </w:t>
      </w:r>
      <w:r w:rsidRPr="00665BC2">
        <w:rPr>
          <w:rFonts w:ascii="Lato SemiBold" w:hAnsi="Lato SemiBold" w:cs="Consolas"/>
        </w:rPr>
        <w:t>dans</w:t>
      </w:r>
      <w:r w:rsidRPr="00665BC2">
        <w:rPr>
          <w:rFonts w:ascii="Lato SemiBold" w:hAnsi="Lato SemiBold" w:cs="Consolas"/>
          <w:spacing w:val="6"/>
        </w:rPr>
        <w:t xml:space="preserve"> </w:t>
      </w:r>
      <w:r w:rsidRPr="00665BC2">
        <w:rPr>
          <w:rFonts w:ascii="Lato SemiBold" w:hAnsi="Lato SemiBold" w:cs="Consolas"/>
        </w:rPr>
        <w:t>sa</w:t>
      </w:r>
      <w:r w:rsidRPr="00665BC2">
        <w:rPr>
          <w:rFonts w:ascii="Lato SemiBold" w:hAnsi="Lato SemiBold" w:cs="Consolas"/>
          <w:spacing w:val="6"/>
        </w:rPr>
        <w:t xml:space="preserve"> </w:t>
      </w:r>
      <w:r w:rsidRPr="00665BC2">
        <w:rPr>
          <w:rFonts w:ascii="Lato SemiBold" w:hAnsi="Lato SemiBold" w:cs="Consolas"/>
        </w:rPr>
        <w:t>demande</w:t>
      </w:r>
      <w:r w:rsidRPr="00665BC2">
        <w:rPr>
          <w:rFonts w:ascii="Lato SemiBold" w:hAnsi="Lato SemiBold" w:cs="Consolas"/>
          <w:spacing w:val="6"/>
        </w:rPr>
        <w:t xml:space="preserve"> </w:t>
      </w:r>
      <w:r w:rsidRPr="00665BC2">
        <w:rPr>
          <w:rFonts w:ascii="Lato SemiBold" w:hAnsi="Lato SemiBold" w:cs="Consolas"/>
        </w:rPr>
        <w:t>le</w:t>
      </w:r>
      <w:r w:rsidRPr="00665BC2">
        <w:rPr>
          <w:rFonts w:ascii="Lato SemiBold" w:hAnsi="Lato SemiBold" w:cs="Consolas"/>
          <w:spacing w:val="6"/>
        </w:rPr>
        <w:t xml:space="preserve"> </w:t>
      </w:r>
      <w:r w:rsidRPr="00665BC2">
        <w:rPr>
          <w:rFonts w:ascii="Lato SemiBold" w:hAnsi="Lato SemiBold" w:cs="Consolas"/>
        </w:rPr>
        <w:t>Maître d’Ouvrage</w:t>
      </w:r>
      <w:r w:rsidRPr="00665BC2">
        <w:rPr>
          <w:rFonts w:ascii="Lato SemiBold" w:hAnsi="Lato SemiBold" w:cs="Consolas"/>
          <w:spacing w:val="26"/>
        </w:rPr>
        <w:t xml:space="preserve"> </w:t>
      </w:r>
      <w:r w:rsidRPr="00665BC2">
        <w:rPr>
          <w:rFonts w:ascii="Lato SemiBold" w:hAnsi="Lato SemiBold" w:cs="Consolas"/>
        </w:rPr>
        <w:t>notera</w:t>
      </w:r>
      <w:r w:rsidRPr="00665BC2">
        <w:rPr>
          <w:rFonts w:ascii="Lato SemiBold" w:hAnsi="Lato SemiBold" w:cs="Consolas"/>
          <w:spacing w:val="26"/>
        </w:rPr>
        <w:t xml:space="preserve"> </w:t>
      </w:r>
      <w:r w:rsidRPr="00665BC2">
        <w:rPr>
          <w:rFonts w:ascii="Lato SemiBold" w:hAnsi="Lato SemiBold" w:cs="Consolas"/>
        </w:rPr>
        <w:t>que</w:t>
      </w:r>
      <w:r w:rsidRPr="00665BC2">
        <w:rPr>
          <w:rFonts w:ascii="Lato SemiBold" w:hAnsi="Lato SemiBold" w:cs="Consolas"/>
          <w:spacing w:val="26"/>
        </w:rPr>
        <w:t xml:space="preserve"> </w:t>
      </w:r>
      <w:r w:rsidRPr="00665BC2">
        <w:rPr>
          <w:rFonts w:ascii="Lato SemiBold" w:hAnsi="Lato SemiBold" w:cs="Consolas"/>
        </w:rPr>
        <w:t>le</w:t>
      </w:r>
      <w:r w:rsidRPr="00665BC2">
        <w:rPr>
          <w:rFonts w:ascii="Lato SemiBold" w:hAnsi="Lato SemiBold" w:cs="Consolas"/>
          <w:spacing w:val="26"/>
        </w:rPr>
        <w:t xml:space="preserve"> </w:t>
      </w:r>
      <w:r w:rsidRPr="00665BC2">
        <w:rPr>
          <w:rFonts w:ascii="Lato SemiBold" w:hAnsi="Lato SemiBold" w:cs="Consolas"/>
        </w:rPr>
        <w:t>montant</w:t>
      </w:r>
      <w:r w:rsidRPr="00665BC2">
        <w:rPr>
          <w:rFonts w:ascii="Lato SemiBold" w:hAnsi="Lato SemiBold" w:cs="Consolas"/>
          <w:spacing w:val="26"/>
        </w:rPr>
        <w:t xml:space="preserve"> </w:t>
      </w:r>
      <w:r w:rsidRPr="00665BC2">
        <w:rPr>
          <w:rFonts w:ascii="Lato SemiBold" w:hAnsi="Lato SemiBold" w:cs="Consolas"/>
        </w:rPr>
        <w:t>qu’il</w:t>
      </w:r>
      <w:r w:rsidRPr="00665BC2">
        <w:rPr>
          <w:rFonts w:ascii="Lato SemiBold" w:hAnsi="Lato SemiBold" w:cs="Consolas"/>
          <w:spacing w:val="26"/>
        </w:rPr>
        <w:t xml:space="preserve"> </w:t>
      </w:r>
      <w:r w:rsidRPr="00665BC2">
        <w:rPr>
          <w:rFonts w:ascii="Lato SemiBold" w:hAnsi="Lato SemiBold" w:cs="Consolas"/>
        </w:rPr>
        <w:t>réclame</w:t>
      </w:r>
      <w:r w:rsidRPr="00665BC2">
        <w:rPr>
          <w:rFonts w:ascii="Lato SemiBold" w:hAnsi="Lato SemiBold" w:cs="Consolas"/>
          <w:spacing w:val="26"/>
        </w:rPr>
        <w:t xml:space="preserve"> </w:t>
      </w:r>
      <w:r w:rsidRPr="00665BC2">
        <w:rPr>
          <w:rFonts w:ascii="Lato SemiBold" w:hAnsi="Lato SemiBold" w:cs="Consolas"/>
        </w:rPr>
        <w:t>lui</w:t>
      </w:r>
      <w:r w:rsidRPr="00665BC2">
        <w:rPr>
          <w:rFonts w:ascii="Lato SemiBold" w:hAnsi="Lato SemiBold" w:cs="Consolas"/>
          <w:spacing w:val="26"/>
        </w:rPr>
        <w:t xml:space="preserve"> </w:t>
      </w:r>
      <w:r w:rsidRPr="00665BC2">
        <w:rPr>
          <w:rFonts w:ascii="Lato SemiBold" w:hAnsi="Lato SemiBold" w:cs="Consolas"/>
        </w:rPr>
        <w:t>est</w:t>
      </w:r>
      <w:r w:rsidRPr="00665BC2">
        <w:rPr>
          <w:rFonts w:ascii="Lato SemiBold" w:hAnsi="Lato SemiBold" w:cs="Consolas"/>
          <w:spacing w:val="26"/>
        </w:rPr>
        <w:t xml:space="preserve"> </w:t>
      </w:r>
      <w:r w:rsidRPr="00665BC2">
        <w:rPr>
          <w:rFonts w:ascii="Lato SemiBold" w:hAnsi="Lato SemiBold" w:cs="Consolas"/>
        </w:rPr>
        <w:t>dû</w:t>
      </w:r>
      <w:r w:rsidRPr="00665BC2">
        <w:rPr>
          <w:rFonts w:ascii="Lato SemiBold" w:hAnsi="Lato SemiBold" w:cs="Consolas"/>
          <w:spacing w:val="26"/>
        </w:rPr>
        <w:t xml:space="preserve"> </w:t>
      </w:r>
      <w:r w:rsidRPr="00665BC2">
        <w:rPr>
          <w:rFonts w:ascii="Lato SemiBold" w:hAnsi="Lato SemiBold" w:cs="Consolas"/>
        </w:rPr>
        <w:t>parce</w:t>
      </w:r>
      <w:r w:rsidRPr="00665BC2">
        <w:rPr>
          <w:rFonts w:ascii="Lato SemiBold" w:hAnsi="Lato SemiBold" w:cs="Consolas"/>
          <w:spacing w:val="26"/>
        </w:rPr>
        <w:t xml:space="preserve"> </w:t>
      </w:r>
      <w:r w:rsidRPr="00665BC2">
        <w:rPr>
          <w:rFonts w:ascii="Lato SemiBold" w:hAnsi="Lato SemiBold" w:cs="Consolas"/>
        </w:rPr>
        <w:t>que</w:t>
      </w:r>
      <w:r w:rsidRPr="00665BC2">
        <w:rPr>
          <w:rFonts w:ascii="Lato SemiBold" w:hAnsi="Lato SemiBold" w:cs="Consolas"/>
          <w:spacing w:val="26"/>
        </w:rPr>
        <w:t xml:space="preserve"> </w:t>
      </w:r>
      <w:r w:rsidRPr="00665BC2">
        <w:rPr>
          <w:rFonts w:ascii="Lato SemiBold" w:hAnsi="Lato SemiBold" w:cs="Consolas"/>
        </w:rPr>
        <w:t>l’une</w:t>
      </w:r>
      <w:r w:rsidRPr="00665BC2">
        <w:rPr>
          <w:rFonts w:ascii="Lato SemiBold" w:hAnsi="Lato SemiBold" w:cs="Consolas"/>
          <w:spacing w:val="26"/>
        </w:rPr>
        <w:t xml:space="preserve"> </w:t>
      </w:r>
      <w:r w:rsidRPr="00665BC2">
        <w:rPr>
          <w:rFonts w:ascii="Lato SemiBold" w:hAnsi="Lato SemiBold" w:cs="Consolas"/>
        </w:rPr>
        <w:t>ou</w:t>
      </w:r>
      <w:r w:rsidRPr="00665BC2">
        <w:rPr>
          <w:rFonts w:ascii="Lato SemiBold" w:hAnsi="Lato SemiBold" w:cs="Consolas"/>
          <w:spacing w:val="26"/>
        </w:rPr>
        <w:t xml:space="preserve"> </w:t>
      </w:r>
      <w:r w:rsidRPr="00665BC2">
        <w:rPr>
          <w:rFonts w:ascii="Lato SemiBold" w:hAnsi="Lato SemiBold" w:cs="Consolas"/>
        </w:rPr>
        <w:t>l’autre</w:t>
      </w:r>
      <w:r w:rsidRPr="00665BC2">
        <w:rPr>
          <w:rFonts w:ascii="Lato SemiBold" w:hAnsi="Lato SemiBold" w:cs="Consolas"/>
          <w:spacing w:val="26"/>
        </w:rPr>
        <w:t xml:space="preserve"> </w:t>
      </w:r>
      <w:r w:rsidRPr="00665BC2">
        <w:rPr>
          <w:rFonts w:ascii="Lato SemiBold" w:hAnsi="Lato SemiBold" w:cs="Consolas"/>
        </w:rPr>
        <w:t>des</w:t>
      </w:r>
      <w:r w:rsidRPr="00665BC2">
        <w:rPr>
          <w:rFonts w:ascii="Lato SemiBold" w:hAnsi="Lato SemiBold" w:cs="Consolas"/>
          <w:spacing w:val="26"/>
        </w:rPr>
        <w:t xml:space="preserve"> </w:t>
      </w:r>
      <w:r w:rsidRPr="00665BC2">
        <w:rPr>
          <w:rFonts w:ascii="Lato SemiBold" w:hAnsi="Lato SemiBold" w:cs="Consolas"/>
        </w:rPr>
        <w:t>conditions</w:t>
      </w:r>
    </w:p>
    <w:p w14:paraId="37B85AC6"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ci-dessus,</w:t>
      </w:r>
      <w:r w:rsidRPr="00665BC2">
        <w:rPr>
          <w:rFonts w:ascii="Lato SemiBold" w:hAnsi="Lato SemiBold" w:cs="Consolas"/>
          <w:spacing w:val="7"/>
        </w:rPr>
        <w:t xml:space="preserve"> </w:t>
      </w:r>
      <w:r w:rsidRPr="00665BC2">
        <w:rPr>
          <w:rFonts w:ascii="Lato SemiBold" w:hAnsi="Lato SemiBold" w:cs="Consolas"/>
        </w:rPr>
        <w:t>ou</w:t>
      </w:r>
      <w:r w:rsidRPr="00665BC2">
        <w:rPr>
          <w:rFonts w:ascii="Lato SemiBold" w:hAnsi="Lato SemiBold" w:cs="Consolas"/>
          <w:spacing w:val="7"/>
        </w:rPr>
        <w:t xml:space="preserve"> </w:t>
      </w:r>
      <w:r w:rsidRPr="00665BC2">
        <w:rPr>
          <w:rFonts w:ascii="Lato SemiBold" w:hAnsi="Lato SemiBold" w:cs="Consolas"/>
        </w:rPr>
        <w:t>toutes</w:t>
      </w:r>
      <w:r w:rsidRPr="00665BC2">
        <w:rPr>
          <w:rFonts w:ascii="Lato SemiBold" w:hAnsi="Lato SemiBold" w:cs="Consolas"/>
          <w:spacing w:val="7"/>
        </w:rPr>
        <w:t xml:space="preserve"> </w:t>
      </w:r>
      <w:r w:rsidRPr="00665BC2">
        <w:rPr>
          <w:rFonts w:ascii="Lato SemiBold" w:hAnsi="Lato SemiBold" w:cs="Consolas"/>
        </w:rPr>
        <w:t>les</w:t>
      </w:r>
      <w:r w:rsidRPr="00665BC2">
        <w:rPr>
          <w:rFonts w:ascii="Lato SemiBold" w:hAnsi="Lato SemiBold" w:cs="Consolas"/>
          <w:spacing w:val="7"/>
        </w:rPr>
        <w:t xml:space="preserve"> </w:t>
      </w:r>
      <w:r w:rsidRPr="00665BC2">
        <w:rPr>
          <w:rFonts w:ascii="Lato SemiBold" w:hAnsi="Lato SemiBold" w:cs="Consolas"/>
        </w:rPr>
        <w:t>deux,</w:t>
      </w:r>
      <w:r w:rsidRPr="00665BC2">
        <w:rPr>
          <w:rFonts w:ascii="Lato SemiBold" w:hAnsi="Lato SemiBold" w:cs="Consolas"/>
          <w:spacing w:val="7"/>
        </w:rPr>
        <w:t xml:space="preserve"> </w:t>
      </w:r>
      <w:r w:rsidRPr="00665BC2">
        <w:rPr>
          <w:rFonts w:ascii="Lato SemiBold" w:hAnsi="Lato SemiBold" w:cs="Consolas"/>
        </w:rPr>
        <w:t>sont</w:t>
      </w:r>
      <w:r w:rsidRPr="00665BC2">
        <w:rPr>
          <w:rFonts w:ascii="Lato SemiBold" w:hAnsi="Lato SemiBold" w:cs="Consolas"/>
          <w:spacing w:val="7"/>
        </w:rPr>
        <w:t xml:space="preserve"> </w:t>
      </w:r>
      <w:r w:rsidRPr="00665BC2">
        <w:rPr>
          <w:rFonts w:ascii="Lato SemiBold" w:hAnsi="Lato SemiBold" w:cs="Consolas"/>
        </w:rPr>
        <w:t>remplies,</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qu’il</w:t>
      </w:r>
      <w:r w:rsidRPr="00665BC2">
        <w:rPr>
          <w:rFonts w:ascii="Lato SemiBold" w:hAnsi="Lato SemiBold" w:cs="Consolas"/>
          <w:spacing w:val="7"/>
        </w:rPr>
        <w:t xml:space="preserve"> </w:t>
      </w:r>
      <w:r w:rsidRPr="00665BC2">
        <w:rPr>
          <w:rFonts w:ascii="Lato SemiBold" w:hAnsi="Lato SemiBold" w:cs="Consolas"/>
        </w:rPr>
        <w:t>spécifiera</w:t>
      </w:r>
      <w:r w:rsidRPr="00665BC2">
        <w:rPr>
          <w:rFonts w:ascii="Lato SemiBold" w:hAnsi="Lato SemiBold" w:cs="Consolas"/>
          <w:spacing w:val="7"/>
        </w:rPr>
        <w:t xml:space="preserve"> </w:t>
      </w:r>
      <w:r w:rsidRPr="00665BC2">
        <w:rPr>
          <w:rFonts w:ascii="Lato SemiBold" w:hAnsi="Lato SemiBold" w:cs="Consolas"/>
        </w:rPr>
        <w:t>quelle(s)</w:t>
      </w:r>
      <w:r w:rsidRPr="00665BC2">
        <w:rPr>
          <w:rFonts w:ascii="Lato SemiBold" w:hAnsi="Lato SemiBold" w:cs="Consolas"/>
          <w:spacing w:val="7"/>
        </w:rPr>
        <w:t xml:space="preserve"> </w:t>
      </w:r>
      <w:r w:rsidRPr="00665BC2">
        <w:rPr>
          <w:rFonts w:ascii="Lato SemiBold" w:hAnsi="Lato SemiBold" w:cs="Consolas"/>
        </w:rPr>
        <w:t>condition(s)</w:t>
      </w:r>
      <w:r w:rsidRPr="00665BC2">
        <w:rPr>
          <w:rFonts w:ascii="Lato SemiBold" w:hAnsi="Lato SemiBold" w:cs="Consolas"/>
          <w:spacing w:val="7"/>
        </w:rPr>
        <w:t xml:space="preserve"> </w:t>
      </w:r>
      <w:r w:rsidRPr="00665BC2">
        <w:rPr>
          <w:rFonts w:ascii="Lato SemiBold" w:hAnsi="Lato SemiBold" w:cs="Consolas"/>
        </w:rPr>
        <w:t>a</w:t>
      </w:r>
      <w:r w:rsidRPr="00665BC2">
        <w:rPr>
          <w:rFonts w:ascii="Lato SemiBold" w:hAnsi="Lato SemiBold" w:cs="Consolas"/>
          <w:spacing w:val="7"/>
        </w:rPr>
        <w:t xml:space="preserve"> </w:t>
      </w:r>
      <w:r w:rsidRPr="00665BC2">
        <w:rPr>
          <w:rFonts w:ascii="Lato SemiBold" w:hAnsi="Lato SemiBold" w:cs="Consolas"/>
        </w:rPr>
        <w:t>(ont)</w:t>
      </w:r>
      <w:r w:rsidRPr="00665BC2">
        <w:rPr>
          <w:rFonts w:ascii="Lato SemiBold" w:hAnsi="Lato SemiBold" w:cs="Consolas"/>
          <w:spacing w:val="7"/>
        </w:rPr>
        <w:t xml:space="preserve"> </w:t>
      </w:r>
      <w:r w:rsidRPr="00665BC2">
        <w:rPr>
          <w:rFonts w:ascii="Lato SemiBold" w:hAnsi="Lato SemiBold" w:cs="Consolas"/>
        </w:rPr>
        <w:t>joué.</w:t>
      </w:r>
    </w:p>
    <w:p w14:paraId="367F35E5"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49437579"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3BFE7049"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La </w:t>
      </w:r>
      <w:r w:rsidRPr="00665BC2">
        <w:rPr>
          <w:rFonts w:ascii="Lato SemiBold" w:hAnsi="Lato SemiBold" w:cs="Consolas"/>
          <w:spacing w:val="-15"/>
        </w:rPr>
        <w:t xml:space="preserve"> </w:t>
      </w:r>
      <w:r w:rsidRPr="00665BC2">
        <w:rPr>
          <w:rFonts w:ascii="Lato SemiBold" w:hAnsi="Lato SemiBold" w:cs="Consolas"/>
        </w:rPr>
        <w:t xml:space="preserve">présente </w:t>
      </w:r>
      <w:r w:rsidRPr="00665BC2">
        <w:rPr>
          <w:rFonts w:ascii="Lato SemiBold" w:hAnsi="Lato SemiBold" w:cs="Consolas"/>
          <w:spacing w:val="-15"/>
        </w:rPr>
        <w:t xml:space="preserve"> </w:t>
      </w:r>
      <w:r w:rsidRPr="00665BC2">
        <w:rPr>
          <w:rFonts w:ascii="Lato SemiBold" w:hAnsi="Lato SemiBold" w:cs="Consolas"/>
        </w:rPr>
        <w:t xml:space="preserve">caution </w:t>
      </w:r>
      <w:r w:rsidRPr="00665BC2">
        <w:rPr>
          <w:rFonts w:ascii="Lato SemiBold" w:hAnsi="Lato SemiBold" w:cs="Consolas"/>
          <w:spacing w:val="-15"/>
        </w:rPr>
        <w:t xml:space="preserve"> </w:t>
      </w:r>
      <w:r w:rsidRPr="00665BC2">
        <w:rPr>
          <w:rFonts w:ascii="Lato SemiBold" w:hAnsi="Lato SemiBold" w:cs="Consolas"/>
        </w:rPr>
        <w:t xml:space="preserve">entre </w:t>
      </w:r>
      <w:r w:rsidRPr="00665BC2">
        <w:rPr>
          <w:rFonts w:ascii="Lato SemiBold" w:hAnsi="Lato SemiBold" w:cs="Consolas"/>
          <w:spacing w:val="-15"/>
        </w:rPr>
        <w:t xml:space="preserve"> </w:t>
      </w:r>
      <w:r w:rsidRPr="00665BC2">
        <w:rPr>
          <w:rFonts w:ascii="Lato SemiBold" w:hAnsi="Lato SemiBold" w:cs="Consolas"/>
        </w:rPr>
        <w:t xml:space="preserve">en </w:t>
      </w:r>
      <w:r w:rsidRPr="00665BC2">
        <w:rPr>
          <w:rFonts w:ascii="Lato SemiBold" w:hAnsi="Lato SemiBold" w:cs="Consolas"/>
          <w:spacing w:val="-15"/>
        </w:rPr>
        <w:t xml:space="preserve"> </w:t>
      </w:r>
      <w:r w:rsidRPr="00665BC2">
        <w:rPr>
          <w:rFonts w:ascii="Lato SemiBold" w:hAnsi="Lato SemiBold" w:cs="Consolas"/>
        </w:rPr>
        <w:t xml:space="preserve">vigueur </w:t>
      </w:r>
      <w:r w:rsidRPr="00665BC2">
        <w:rPr>
          <w:rFonts w:ascii="Lato SemiBold" w:hAnsi="Lato SemiBold" w:cs="Consolas"/>
          <w:spacing w:val="-15"/>
        </w:rPr>
        <w:t xml:space="preserve"> </w:t>
      </w:r>
      <w:r w:rsidRPr="00665BC2">
        <w:rPr>
          <w:rFonts w:ascii="Lato SemiBold" w:hAnsi="Lato SemiBold" w:cs="Consolas"/>
        </w:rPr>
        <w:t xml:space="preserve">dès </w:t>
      </w:r>
      <w:r w:rsidRPr="00665BC2">
        <w:rPr>
          <w:rFonts w:ascii="Lato SemiBold" w:hAnsi="Lato SemiBold" w:cs="Consolas"/>
          <w:spacing w:val="-15"/>
        </w:rPr>
        <w:t xml:space="preserve"> </w:t>
      </w:r>
      <w:r w:rsidRPr="00665BC2">
        <w:rPr>
          <w:rFonts w:ascii="Lato SemiBold" w:hAnsi="Lato SemiBold" w:cs="Consolas"/>
        </w:rPr>
        <w:t xml:space="preserve">sa </w:t>
      </w:r>
      <w:r w:rsidRPr="00665BC2">
        <w:rPr>
          <w:rFonts w:ascii="Lato SemiBold" w:hAnsi="Lato SemiBold" w:cs="Consolas"/>
          <w:spacing w:val="-15"/>
        </w:rPr>
        <w:t xml:space="preserve"> </w:t>
      </w:r>
      <w:r w:rsidRPr="00665BC2">
        <w:rPr>
          <w:rFonts w:ascii="Lato SemiBold" w:hAnsi="Lato SemiBold" w:cs="Consolas"/>
        </w:rPr>
        <w:t xml:space="preserve">signature </w:t>
      </w:r>
      <w:r w:rsidRPr="00665BC2">
        <w:rPr>
          <w:rFonts w:ascii="Lato SemiBold" w:hAnsi="Lato SemiBold" w:cs="Consolas"/>
          <w:spacing w:val="-15"/>
        </w:rPr>
        <w:t xml:space="preserve"> </w:t>
      </w:r>
      <w:r w:rsidRPr="00665BC2">
        <w:rPr>
          <w:rFonts w:ascii="Lato SemiBold" w:hAnsi="Lato SemiBold" w:cs="Consolas"/>
        </w:rPr>
        <w:t xml:space="preserve">et </w:t>
      </w:r>
      <w:r w:rsidRPr="00665BC2">
        <w:rPr>
          <w:rFonts w:ascii="Lato SemiBold" w:hAnsi="Lato SemiBold" w:cs="Consolas"/>
          <w:spacing w:val="-15"/>
        </w:rPr>
        <w:t xml:space="preserve"> </w:t>
      </w:r>
      <w:r w:rsidRPr="00665BC2">
        <w:rPr>
          <w:rFonts w:ascii="Lato SemiBold" w:hAnsi="Lato SemiBold" w:cs="Consolas"/>
        </w:rPr>
        <w:t xml:space="preserve">dès </w:t>
      </w:r>
      <w:r w:rsidRPr="00665BC2">
        <w:rPr>
          <w:rFonts w:ascii="Lato SemiBold" w:hAnsi="Lato SemiBold" w:cs="Consolas"/>
          <w:spacing w:val="-15"/>
        </w:rPr>
        <w:t xml:space="preserve"> </w:t>
      </w:r>
      <w:r w:rsidRPr="00665BC2">
        <w:rPr>
          <w:rFonts w:ascii="Lato SemiBold" w:hAnsi="Lato SemiBold" w:cs="Consolas"/>
        </w:rPr>
        <w:t xml:space="preserve">la </w:t>
      </w:r>
      <w:r w:rsidRPr="00665BC2">
        <w:rPr>
          <w:rFonts w:ascii="Lato SemiBold" w:hAnsi="Lato SemiBold" w:cs="Consolas"/>
          <w:spacing w:val="-15"/>
        </w:rPr>
        <w:t xml:space="preserve"> </w:t>
      </w:r>
      <w:r w:rsidRPr="00665BC2">
        <w:rPr>
          <w:rFonts w:ascii="Lato SemiBold" w:hAnsi="Lato SemiBold" w:cs="Consolas"/>
        </w:rPr>
        <w:t xml:space="preserve">date </w:t>
      </w:r>
      <w:r w:rsidRPr="00665BC2">
        <w:rPr>
          <w:rFonts w:ascii="Lato SemiBold" w:hAnsi="Lato SemiBold" w:cs="Consolas"/>
          <w:spacing w:val="-15"/>
        </w:rPr>
        <w:t xml:space="preserve"> </w:t>
      </w:r>
      <w:r w:rsidRPr="00665BC2">
        <w:rPr>
          <w:rFonts w:ascii="Lato SemiBold" w:hAnsi="Lato SemiBold" w:cs="Consolas"/>
        </w:rPr>
        <w:t xml:space="preserve">limite </w:t>
      </w:r>
      <w:r w:rsidRPr="00665BC2">
        <w:rPr>
          <w:rFonts w:ascii="Lato SemiBold" w:hAnsi="Lato SemiBold" w:cs="Consolas"/>
          <w:spacing w:val="-15"/>
        </w:rPr>
        <w:t xml:space="preserve"> </w:t>
      </w:r>
      <w:r w:rsidRPr="00665BC2">
        <w:rPr>
          <w:rFonts w:ascii="Lato SemiBold" w:hAnsi="Lato SemiBold" w:cs="Consolas"/>
        </w:rPr>
        <w:t xml:space="preserve">fixée </w:t>
      </w:r>
      <w:r w:rsidRPr="00665BC2">
        <w:rPr>
          <w:rFonts w:ascii="Lato SemiBold" w:hAnsi="Lato SemiBold" w:cs="Consolas"/>
          <w:spacing w:val="-15"/>
        </w:rPr>
        <w:t xml:space="preserve"> </w:t>
      </w:r>
      <w:r w:rsidRPr="00665BC2">
        <w:rPr>
          <w:rFonts w:ascii="Lato SemiBold" w:hAnsi="Lato SemiBold" w:cs="Consolas"/>
        </w:rPr>
        <w:t xml:space="preserve">par </w:t>
      </w:r>
      <w:r w:rsidRPr="00665BC2">
        <w:rPr>
          <w:rFonts w:ascii="Lato SemiBold" w:hAnsi="Lato SemiBold" w:cs="Consolas"/>
          <w:spacing w:val="-15"/>
        </w:rPr>
        <w:t xml:space="preserve"> </w:t>
      </w:r>
      <w:r w:rsidRPr="00665BC2">
        <w:rPr>
          <w:rFonts w:ascii="Lato SemiBold" w:hAnsi="Lato SemiBold" w:cs="Consolas"/>
        </w:rPr>
        <w:t xml:space="preserve">le </w:t>
      </w:r>
      <w:r w:rsidRPr="00665BC2">
        <w:rPr>
          <w:rFonts w:ascii="Lato SemiBold" w:hAnsi="Lato SemiBold" w:cs="Consolas"/>
          <w:spacing w:val="-15"/>
        </w:rPr>
        <w:t xml:space="preserve"> </w:t>
      </w:r>
      <w:r w:rsidRPr="00665BC2">
        <w:rPr>
          <w:rFonts w:ascii="Lato SemiBold" w:hAnsi="Lato SemiBold" w:cs="Consolas"/>
        </w:rPr>
        <w:t>Maître d’Ouvrage</w:t>
      </w:r>
      <w:r w:rsidRPr="00665BC2">
        <w:rPr>
          <w:rFonts w:ascii="Lato SemiBold" w:hAnsi="Lato SemiBold" w:cs="Consolas"/>
          <w:spacing w:val="5"/>
        </w:rPr>
        <w:t xml:space="preserve"> </w:t>
      </w:r>
      <w:r w:rsidRPr="00665BC2">
        <w:rPr>
          <w:rFonts w:ascii="Lato SemiBold" w:hAnsi="Lato SemiBold" w:cs="Consolas"/>
        </w:rPr>
        <w:t>pour</w:t>
      </w:r>
      <w:r w:rsidRPr="00665BC2">
        <w:rPr>
          <w:rFonts w:ascii="Lato SemiBold" w:hAnsi="Lato SemiBold" w:cs="Consolas"/>
          <w:spacing w:val="5"/>
        </w:rPr>
        <w:t xml:space="preserve"> </w:t>
      </w:r>
      <w:r w:rsidRPr="00665BC2">
        <w:rPr>
          <w:rFonts w:ascii="Lato SemiBold" w:hAnsi="Lato SemiBold" w:cs="Consolas"/>
        </w:rPr>
        <w:t>la</w:t>
      </w:r>
      <w:r w:rsidRPr="00665BC2">
        <w:rPr>
          <w:rFonts w:ascii="Lato SemiBold" w:hAnsi="Lato SemiBold" w:cs="Consolas"/>
          <w:spacing w:val="5"/>
        </w:rPr>
        <w:t xml:space="preserve"> </w:t>
      </w:r>
      <w:r w:rsidRPr="00665BC2">
        <w:rPr>
          <w:rFonts w:ascii="Lato SemiBold" w:hAnsi="Lato SemiBold" w:cs="Consolas"/>
        </w:rPr>
        <w:t>remise</w:t>
      </w:r>
      <w:r w:rsidRPr="00665BC2">
        <w:rPr>
          <w:rFonts w:ascii="Lato SemiBold" w:hAnsi="Lato SemiBold" w:cs="Consolas"/>
          <w:spacing w:val="5"/>
        </w:rPr>
        <w:t xml:space="preserve"> </w:t>
      </w:r>
      <w:r w:rsidRPr="00665BC2">
        <w:rPr>
          <w:rFonts w:ascii="Lato SemiBold" w:hAnsi="Lato SemiBold" w:cs="Consolas"/>
        </w:rPr>
        <w:t>des</w:t>
      </w:r>
      <w:r w:rsidRPr="00665BC2">
        <w:rPr>
          <w:rFonts w:ascii="Lato SemiBold" w:hAnsi="Lato SemiBold" w:cs="Consolas"/>
          <w:spacing w:val="5"/>
        </w:rPr>
        <w:t xml:space="preserve"> </w:t>
      </w:r>
      <w:r w:rsidRPr="00665BC2">
        <w:rPr>
          <w:rFonts w:ascii="Lato SemiBold" w:hAnsi="Lato SemiBold" w:cs="Consolas"/>
        </w:rPr>
        <w:t>offres.</w:t>
      </w:r>
      <w:r w:rsidRPr="00665BC2">
        <w:rPr>
          <w:rFonts w:ascii="Lato SemiBold" w:hAnsi="Lato SemiBold" w:cs="Consolas"/>
          <w:spacing w:val="5"/>
        </w:rPr>
        <w:t xml:space="preserve"> </w:t>
      </w:r>
      <w:r w:rsidRPr="00665BC2">
        <w:rPr>
          <w:rFonts w:ascii="Lato SemiBold" w:hAnsi="Lato SemiBold" w:cs="Consolas"/>
        </w:rPr>
        <w:t>Elle</w:t>
      </w:r>
      <w:r w:rsidRPr="00665BC2">
        <w:rPr>
          <w:rFonts w:ascii="Lato SemiBold" w:hAnsi="Lato SemiBold" w:cs="Consolas"/>
          <w:spacing w:val="5"/>
        </w:rPr>
        <w:t xml:space="preserve"> </w:t>
      </w:r>
      <w:r w:rsidRPr="00665BC2">
        <w:rPr>
          <w:rFonts w:ascii="Lato SemiBold" w:hAnsi="Lato SemiBold" w:cs="Consolas"/>
        </w:rPr>
        <w:t>demeurera</w:t>
      </w:r>
      <w:r w:rsidRPr="00665BC2">
        <w:rPr>
          <w:rFonts w:ascii="Lato SemiBold" w:hAnsi="Lato SemiBold" w:cs="Consolas"/>
          <w:spacing w:val="5"/>
        </w:rPr>
        <w:t xml:space="preserve"> </w:t>
      </w:r>
      <w:r w:rsidRPr="00665BC2">
        <w:rPr>
          <w:rFonts w:ascii="Lato SemiBold" w:hAnsi="Lato SemiBold" w:cs="Consolas"/>
        </w:rPr>
        <w:t>valable</w:t>
      </w:r>
      <w:r w:rsidRPr="00665BC2">
        <w:rPr>
          <w:rFonts w:ascii="Lato SemiBold" w:hAnsi="Lato SemiBold" w:cs="Consolas"/>
          <w:spacing w:val="5"/>
        </w:rPr>
        <w:t xml:space="preserve"> </w:t>
      </w:r>
      <w:r w:rsidRPr="00665BC2">
        <w:rPr>
          <w:rFonts w:ascii="Lato SemiBold" w:hAnsi="Lato SemiBold" w:cs="Consolas"/>
        </w:rPr>
        <w:t>jusqu’au</w:t>
      </w:r>
      <w:r w:rsidRPr="00665BC2">
        <w:rPr>
          <w:rFonts w:ascii="Lato SemiBold" w:hAnsi="Lato SemiBold" w:cs="Consolas"/>
          <w:spacing w:val="5"/>
        </w:rPr>
        <w:t xml:space="preserve"> </w:t>
      </w:r>
      <w:r w:rsidRPr="00665BC2">
        <w:rPr>
          <w:rFonts w:ascii="Lato SemiBold" w:hAnsi="Lato SemiBold" w:cs="Consolas"/>
        </w:rPr>
        <w:t>trentième</w:t>
      </w:r>
      <w:r w:rsidRPr="00665BC2">
        <w:rPr>
          <w:rFonts w:ascii="Lato SemiBold" w:hAnsi="Lato SemiBold" w:cs="Consolas"/>
          <w:spacing w:val="5"/>
        </w:rPr>
        <w:t xml:space="preserve"> </w:t>
      </w:r>
      <w:r w:rsidRPr="00665BC2">
        <w:rPr>
          <w:rFonts w:ascii="Lato SemiBold" w:hAnsi="Lato SemiBold" w:cs="Consolas"/>
        </w:rPr>
        <w:t>jour</w:t>
      </w:r>
      <w:r w:rsidRPr="00665BC2">
        <w:rPr>
          <w:rFonts w:ascii="Lato SemiBold" w:hAnsi="Lato SemiBold" w:cs="Consolas"/>
          <w:spacing w:val="5"/>
        </w:rPr>
        <w:t xml:space="preserve"> </w:t>
      </w:r>
      <w:r w:rsidRPr="00665BC2">
        <w:rPr>
          <w:rFonts w:ascii="Lato SemiBold" w:hAnsi="Lato SemiBold" w:cs="Consolas"/>
        </w:rPr>
        <w:t>inclus</w:t>
      </w:r>
      <w:r w:rsidRPr="00665BC2">
        <w:rPr>
          <w:rFonts w:ascii="Lato SemiBold" w:hAnsi="Lato SemiBold" w:cs="Consolas"/>
          <w:spacing w:val="5"/>
        </w:rPr>
        <w:t xml:space="preserve"> </w:t>
      </w:r>
      <w:r w:rsidRPr="00665BC2">
        <w:rPr>
          <w:rFonts w:ascii="Lato SemiBold" w:hAnsi="Lato SemiBold" w:cs="Consolas"/>
        </w:rPr>
        <w:t>suivant</w:t>
      </w:r>
      <w:r w:rsidRPr="00665BC2">
        <w:rPr>
          <w:rFonts w:ascii="Lato SemiBold" w:hAnsi="Lato SemiBold" w:cs="Consolas"/>
          <w:spacing w:val="5"/>
        </w:rPr>
        <w:t xml:space="preserve"> </w:t>
      </w:r>
      <w:r w:rsidRPr="00665BC2">
        <w:rPr>
          <w:rFonts w:ascii="Lato SemiBold" w:hAnsi="Lato SemiBold" w:cs="Consolas"/>
        </w:rPr>
        <w:t>la</w:t>
      </w:r>
    </w:p>
    <w:p w14:paraId="2B266561"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fin</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délai</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validité</w:t>
      </w:r>
      <w:r w:rsidRPr="00665BC2">
        <w:rPr>
          <w:rFonts w:ascii="Lato SemiBold" w:hAnsi="Lato SemiBold" w:cs="Consolas"/>
          <w:spacing w:val="7"/>
        </w:rPr>
        <w:t xml:space="preserve"> </w:t>
      </w:r>
      <w:r w:rsidRPr="00665BC2">
        <w:rPr>
          <w:rFonts w:ascii="Lato SemiBold" w:hAnsi="Lato SemiBold" w:cs="Consolas"/>
        </w:rPr>
        <w:t>des</w:t>
      </w:r>
      <w:r w:rsidRPr="00665BC2">
        <w:rPr>
          <w:rFonts w:ascii="Lato SemiBold" w:hAnsi="Lato SemiBold" w:cs="Consolas"/>
          <w:spacing w:val="7"/>
        </w:rPr>
        <w:t xml:space="preserve"> </w:t>
      </w:r>
      <w:r w:rsidRPr="00665BC2">
        <w:rPr>
          <w:rFonts w:ascii="Lato SemiBold" w:hAnsi="Lato SemiBold" w:cs="Consolas"/>
        </w:rPr>
        <w:t>offres.</w:t>
      </w:r>
      <w:r w:rsidRPr="00665BC2">
        <w:rPr>
          <w:rFonts w:ascii="Lato SemiBold" w:hAnsi="Lato SemiBold" w:cs="Consolas"/>
          <w:spacing w:val="7"/>
        </w:rPr>
        <w:t xml:space="preserve"> </w:t>
      </w:r>
      <w:r w:rsidRPr="00665BC2">
        <w:rPr>
          <w:rFonts w:ascii="Lato SemiBold" w:hAnsi="Lato SemiBold" w:cs="Consolas"/>
        </w:rPr>
        <w:t>Toute</w:t>
      </w:r>
      <w:r w:rsidRPr="00665BC2">
        <w:rPr>
          <w:rFonts w:ascii="Lato SemiBold" w:hAnsi="Lato SemiBold" w:cs="Consolas"/>
          <w:spacing w:val="7"/>
        </w:rPr>
        <w:t xml:space="preserve"> </w:t>
      </w:r>
      <w:r w:rsidRPr="00665BC2">
        <w:rPr>
          <w:rFonts w:ascii="Lato SemiBold" w:hAnsi="Lato SemiBold" w:cs="Consolas"/>
        </w:rPr>
        <w:t>demande</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Maître</w:t>
      </w:r>
      <w:r w:rsidRPr="00665BC2">
        <w:rPr>
          <w:rFonts w:ascii="Lato SemiBold" w:hAnsi="Lato SemiBold" w:cs="Consolas"/>
          <w:spacing w:val="7"/>
        </w:rPr>
        <w:t xml:space="preserve"> </w:t>
      </w:r>
      <w:r w:rsidRPr="00665BC2">
        <w:rPr>
          <w:rFonts w:ascii="Lato SemiBold" w:hAnsi="Lato SemiBold" w:cs="Consolas"/>
        </w:rPr>
        <w:t>d’Ouvrage</w:t>
      </w:r>
      <w:r w:rsidRPr="00665BC2">
        <w:rPr>
          <w:rFonts w:ascii="Lato SemiBold" w:hAnsi="Lato SemiBold" w:cs="Consolas"/>
          <w:spacing w:val="7"/>
        </w:rPr>
        <w:t xml:space="preserve"> </w:t>
      </w:r>
      <w:r w:rsidRPr="00665BC2">
        <w:rPr>
          <w:rFonts w:ascii="Lato SemiBold" w:hAnsi="Lato SemiBold" w:cs="Consolas"/>
        </w:rPr>
        <w:t>tendant</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faire</w:t>
      </w:r>
      <w:r w:rsidRPr="00665BC2">
        <w:rPr>
          <w:rFonts w:ascii="Lato SemiBold" w:hAnsi="Lato SemiBold" w:cs="Consolas"/>
          <w:spacing w:val="7"/>
        </w:rPr>
        <w:t xml:space="preserve"> </w:t>
      </w:r>
      <w:r w:rsidRPr="00665BC2">
        <w:rPr>
          <w:rFonts w:ascii="Lato SemiBold" w:hAnsi="Lato SemiBold" w:cs="Consolas"/>
        </w:rPr>
        <w:t>jouer</w:t>
      </w:r>
      <w:r w:rsidRPr="00665BC2">
        <w:rPr>
          <w:rFonts w:ascii="Lato SemiBold" w:hAnsi="Lato SemiBold" w:cs="Consolas"/>
          <w:spacing w:val="7"/>
        </w:rPr>
        <w:t xml:space="preserve"> </w:t>
      </w:r>
      <w:r w:rsidRPr="00665BC2">
        <w:rPr>
          <w:rFonts w:ascii="Lato SemiBold" w:hAnsi="Lato SemiBold" w:cs="Consolas"/>
        </w:rPr>
        <w:t xml:space="preserve">devra parvenir </w:t>
      </w:r>
      <w:r w:rsidRPr="00665BC2">
        <w:rPr>
          <w:rFonts w:ascii="Lato SemiBold" w:hAnsi="Lato SemiBold" w:cs="Consolas"/>
          <w:spacing w:val="-9"/>
        </w:rPr>
        <w:t xml:space="preserve"> </w:t>
      </w:r>
      <w:r w:rsidRPr="00665BC2">
        <w:rPr>
          <w:rFonts w:ascii="Lato SemiBold" w:hAnsi="Lato SemiBold" w:cs="Consolas"/>
        </w:rPr>
        <w:t xml:space="preserve">à </w:t>
      </w:r>
      <w:r w:rsidRPr="00665BC2">
        <w:rPr>
          <w:rFonts w:ascii="Lato SemiBold" w:hAnsi="Lato SemiBold" w:cs="Consolas"/>
          <w:spacing w:val="-9"/>
        </w:rPr>
        <w:t xml:space="preserve"> </w:t>
      </w:r>
      <w:r w:rsidRPr="00665BC2">
        <w:rPr>
          <w:rFonts w:ascii="Lato SemiBold" w:hAnsi="Lato SemiBold" w:cs="Consolas"/>
        </w:rPr>
        <w:t xml:space="preserve">la </w:t>
      </w:r>
      <w:r w:rsidRPr="00665BC2">
        <w:rPr>
          <w:rFonts w:ascii="Lato SemiBold" w:hAnsi="Lato SemiBold" w:cs="Consolas"/>
          <w:spacing w:val="-9"/>
        </w:rPr>
        <w:t xml:space="preserve"> </w:t>
      </w:r>
      <w:r w:rsidRPr="00665BC2">
        <w:rPr>
          <w:rFonts w:ascii="Lato SemiBold" w:hAnsi="Lato SemiBold" w:cs="Consolas"/>
        </w:rPr>
        <w:t xml:space="preserve">banque, </w:t>
      </w:r>
      <w:r w:rsidRPr="00665BC2">
        <w:rPr>
          <w:rFonts w:ascii="Lato SemiBold" w:hAnsi="Lato SemiBold" w:cs="Consolas"/>
          <w:spacing w:val="-9"/>
        </w:rPr>
        <w:t xml:space="preserve"> </w:t>
      </w:r>
      <w:r w:rsidRPr="00665BC2">
        <w:rPr>
          <w:rFonts w:ascii="Lato SemiBold" w:hAnsi="Lato SemiBold" w:cs="Consolas"/>
        </w:rPr>
        <w:t xml:space="preserve">par </w:t>
      </w:r>
      <w:r w:rsidRPr="00665BC2">
        <w:rPr>
          <w:rFonts w:ascii="Lato SemiBold" w:hAnsi="Lato SemiBold" w:cs="Consolas"/>
          <w:spacing w:val="-9"/>
        </w:rPr>
        <w:t xml:space="preserve"> </w:t>
      </w:r>
      <w:r w:rsidRPr="00665BC2">
        <w:rPr>
          <w:rFonts w:ascii="Lato SemiBold" w:hAnsi="Lato SemiBold" w:cs="Consolas"/>
        </w:rPr>
        <w:t xml:space="preserve">lettre </w:t>
      </w:r>
      <w:r w:rsidRPr="00665BC2">
        <w:rPr>
          <w:rFonts w:ascii="Lato SemiBold" w:hAnsi="Lato SemiBold" w:cs="Consolas"/>
          <w:spacing w:val="-9"/>
        </w:rPr>
        <w:t xml:space="preserve"> </w:t>
      </w:r>
      <w:r w:rsidRPr="00665BC2">
        <w:rPr>
          <w:rFonts w:ascii="Lato SemiBold" w:hAnsi="Lato SemiBold" w:cs="Consolas"/>
        </w:rPr>
        <w:t xml:space="preserve">recommandée </w:t>
      </w:r>
      <w:r w:rsidRPr="00665BC2">
        <w:rPr>
          <w:rFonts w:ascii="Lato SemiBold" w:hAnsi="Lato SemiBold" w:cs="Consolas"/>
          <w:spacing w:val="-9"/>
        </w:rPr>
        <w:t xml:space="preserve"> </w:t>
      </w:r>
      <w:r w:rsidRPr="00665BC2">
        <w:rPr>
          <w:rFonts w:ascii="Lato SemiBold" w:hAnsi="Lato SemiBold" w:cs="Consolas"/>
        </w:rPr>
        <w:t xml:space="preserve">avec </w:t>
      </w:r>
      <w:r w:rsidRPr="00665BC2">
        <w:rPr>
          <w:rFonts w:ascii="Lato SemiBold" w:hAnsi="Lato SemiBold" w:cs="Consolas"/>
          <w:spacing w:val="-9"/>
        </w:rPr>
        <w:t xml:space="preserve"> </w:t>
      </w:r>
      <w:r w:rsidRPr="00665BC2">
        <w:rPr>
          <w:rFonts w:ascii="Lato SemiBold" w:hAnsi="Lato SemiBold" w:cs="Consolas"/>
        </w:rPr>
        <w:t xml:space="preserve">accusé </w:t>
      </w:r>
      <w:r w:rsidRPr="00665BC2">
        <w:rPr>
          <w:rFonts w:ascii="Lato SemiBold" w:hAnsi="Lato SemiBold" w:cs="Consolas"/>
          <w:spacing w:val="-9"/>
        </w:rPr>
        <w:t xml:space="preserve"> </w:t>
      </w:r>
      <w:r w:rsidRPr="00665BC2">
        <w:rPr>
          <w:rFonts w:ascii="Lato SemiBold" w:hAnsi="Lato SemiBold" w:cs="Consolas"/>
        </w:rPr>
        <w:t xml:space="preserve">de </w:t>
      </w:r>
      <w:r w:rsidRPr="00665BC2">
        <w:rPr>
          <w:rFonts w:ascii="Lato SemiBold" w:hAnsi="Lato SemiBold" w:cs="Consolas"/>
          <w:spacing w:val="-9"/>
        </w:rPr>
        <w:t xml:space="preserve"> </w:t>
      </w:r>
      <w:r w:rsidRPr="00665BC2">
        <w:rPr>
          <w:rFonts w:ascii="Lato SemiBold" w:hAnsi="Lato SemiBold" w:cs="Consolas"/>
        </w:rPr>
        <w:t xml:space="preserve">réception, </w:t>
      </w:r>
      <w:r w:rsidRPr="00665BC2">
        <w:rPr>
          <w:rFonts w:ascii="Lato SemiBold" w:hAnsi="Lato SemiBold" w:cs="Consolas"/>
          <w:spacing w:val="-9"/>
        </w:rPr>
        <w:t xml:space="preserve"> </w:t>
      </w:r>
      <w:r w:rsidRPr="00665BC2">
        <w:rPr>
          <w:rFonts w:ascii="Lato SemiBold" w:hAnsi="Lato SemiBold" w:cs="Consolas"/>
        </w:rPr>
        <w:t xml:space="preserve">avant </w:t>
      </w:r>
      <w:r w:rsidRPr="00665BC2">
        <w:rPr>
          <w:rFonts w:ascii="Lato SemiBold" w:hAnsi="Lato SemiBold" w:cs="Consolas"/>
          <w:spacing w:val="-9"/>
        </w:rPr>
        <w:t xml:space="preserve"> </w:t>
      </w:r>
      <w:r w:rsidRPr="00665BC2">
        <w:rPr>
          <w:rFonts w:ascii="Lato SemiBold" w:hAnsi="Lato SemiBold" w:cs="Consolas"/>
        </w:rPr>
        <w:t xml:space="preserve">la </w:t>
      </w:r>
      <w:r w:rsidRPr="00665BC2">
        <w:rPr>
          <w:rFonts w:ascii="Lato SemiBold" w:hAnsi="Lato SemiBold" w:cs="Consolas"/>
          <w:spacing w:val="-9"/>
        </w:rPr>
        <w:t xml:space="preserve"> </w:t>
      </w:r>
      <w:r w:rsidRPr="00665BC2">
        <w:rPr>
          <w:rFonts w:ascii="Lato SemiBold" w:hAnsi="Lato SemiBold" w:cs="Consolas"/>
        </w:rPr>
        <w:t xml:space="preserve">fin </w:t>
      </w:r>
      <w:r w:rsidRPr="00665BC2">
        <w:rPr>
          <w:rFonts w:ascii="Lato SemiBold" w:hAnsi="Lato SemiBold" w:cs="Consolas"/>
          <w:spacing w:val="-9"/>
        </w:rPr>
        <w:t xml:space="preserve"> </w:t>
      </w:r>
      <w:r w:rsidRPr="00665BC2">
        <w:rPr>
          <w:rFonts w:ascii="Lato SemiBold" w:hAnsi="Lato SemiBold" w:cs="Consolas"/>
        </w:rPr>
        <w:t xml:space="preserve">de </w:t>
      </w:r>
      <w:r w:rsidRPr="00665BC2">
        <w:rPr>
          <w:rFonts w:ascii="Lato SemiBold" w:hAnsi="Lato SemiBold" w:cs="Consolas"/>
          <w:spacing w:val="-9"/>
        </w:rPr>
        <w:t xml:space="preserve"> </w:t>
      </w:r>
      <w:r w:rsidRPr="00665BC2">
        <w:rPr>
          <w:rFonts w:ascii="Lato SemiBold" w:hAnsi="Lato SemiBold" w:cs="Consolas"/>
        </w:rPr>
        <w:t>cette période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validité.</w:t>
      </w:r>
    </w:p>
    <w:p w14:paraId="7B0C114D"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1900B9BA"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La</w:t>
      </w:r>
      <w:r w:rsidRPr="00665BC2">
        <w:rPr>
          <w:rFonts w:ascii="Lato SemiBold" w:hAnsi="Lato SemiBold" w:cs="Consolas"/>
          <w:spacing w:val="12"/>
        </w:rPr>
        <w:t xml:space="preserve"> </w:t>
      </w:r>
      <w:r w:rsidRPr="00665BC2">
        <w:rPr>
          <w:rFonts w:ascii="Lato SemiBold" w:hAnsi="Lato SemiBold" w:cs="Consolas"/>
        </w:rPr>
        <w:t>présente</w:t>
      </w:r>
      <w:r w:rsidRPr="00665BC2">
        <w:rPr>
          <w:rFonts w:ascii="Lato SemiBold" w:hAnsi="Lato SemiBold" w:cs="Consolas"/>
          <w:spacing w:val="12"/>
        </w:rPr>
        <w:t xml:space="preserve"> </w:t>
      </w:r>
      <w:r w:rsidRPr="00665BC2">
        <w:rPr>
          <w:rFonts w:ascii="Lato SemiBold" w:hAnsi="Lato SemiBold" w:cs="Consolas"/>
        </w:rPr>
        <w:t>caution</w:t>
      </w:r>
      <w:r w:rsidRPr="00665BC2">
        <w:rPr>
          <w:rFonts w:ascii="Lato SemiBold" w:hAnsi="Lato SemiBold" w:cs="Consolas"/>
          <w:spacing w:val="12"/>
        </w:rPr>
        <w:t xml:space="preserve"> </w:t>
      </w:r>
      <w:r w:rsidRPr="00665BC2">
        <w:rPr>
          <w:rFonts w:ascii="Lato SemiBold" w:hAnsi="Lato SemiBold" w:cs="Consolas"/>
        </w:rPr>
        <w:t>est</w:t>
      </w:r>
      <w:r w:rsidRPr="00665BC2">
        <w:rPr>
          <w:rFonts w:ascii="Lato SemiBold" w:hAnsi="Lato SemiBold" w:cs="Consolas"/>
          <w:spacing w:val="12"/>
        </w:rPr>
        <w:t xml:space="preserve"> </w:t>
      </w:r>
      <w:r w:rsidRPr="00665BC2">
        <w:rPr>
          <w:rFonts w:ascii="Lato SemiBold" w:hAnsi="Lato SemiBold" w:cs="Consolas"/>
        </w:rPr>
        <w:t>soumise</w:t>
      </w:r>
      <w:r w:rsidRPr="00665BC2">
        <w:rPr>
          <w:rFonts w:ascii="Lato SemiBold" w:hAnsi="Lato SemiBold" w:cs="Consolas"/>
          <w:spacing w:val="12"/>
        </w:rPr>
        <w:t xml:space="preserve"> </w:t>
      </w:r>
      <w:r w:rsidRPr="00665BC2">
        <w:rPr>
          <w:rFonts w:ascii="Lato SemiBold" w:hAnsi="Lato SemiBold" w:cs="Consolas"/>
        </w:rPr>
        <w:t>pour</w:t>
      </w:r>
      <w:r w:rsidRPr="00665BC2">
        <w:rPr>
          <w:rFonts w:ascii="Lato SemiBold" w:hAnsi="Lato SemiBold" w:cs="Consolas"/>
          <w:spacing w:val="12"/>
        </w:rPr>
        <w:t xml:space="preserve"> </w:t>
      </w:r>
      <w:r w:rsidRPr="00665BC2">
        <w:rPr>
          <w:rFonts w:ascii="Lato SemiBold" w:hAnsi="Lato SemiBold" w:cs="Consolas"/>
        </w:rPr>
        <w:t>son</w:t>
      </w:r>
      <w:r w:rsidRPr="00665BC2">
        <w:rPr>
          <w:rFonts w:ascii="Lato SemiBold" w:hAnsi="Lato SemiBold" w:cs="Consolas"/>
          <w:spacing w:val="12"/>
        </w:rPr>
        <w:t xml:space="preserve"> </w:t>
      </w:r>
      <w:r w:rsidRPr="00665BC2">
        <w:rPr>
          <w:rFonts w:ascii="Lato SemiBold" w:hAnsi="Lato SemiBold" w:cs="Consolas"/>
        </w:rPr>
        <w:t>interprétation</w:t>
      </w:r>
      <w:r w:rsidRPr="00665BC2">
        <w:rPr>
          <w:rFonts w:ascii="Lato SemiBold" w:hAnsi="Lato SemiBold" w:cs="Consolas"/>
          <w:spacing w:val="12"/>
        </w:rPr>
        <w:t xml:space="preserve"> </w:t>
      </w:r>
      <w:r w:rsidRPr="00665BC2">
        <w:rPr>
          <w:rFonts w:ascii="Lato SemiBold" w:hAnsi="Lato SemiBold" w:cs="Consolas"/>
        </w:rPr>
        <w:t>et</w:t>
      </w:r>
      <w:r w:rsidRPr="00665BC2">
        <w:rPr>
          <w:rFonts w:ascii="Lato SemiBold" w:hAnsi="Lato SemiBold" w:cs="Consolas"/>
          <w:spacing w:val="12"/>
        </w:rPr>
        <w:t xml:space="preserve"> </w:t>
      </w:r>
      <w:r w:rsidRPr="00665BC2">
        <w:rPr>
          <w:rFonts w:ascii="Lato SemiBold" w:hAnsi="Lato SemiBold" w:cs="Consolas"/>
        </w:rPr>
        <w:t>son</w:t>
      </w:r>
      <w:r w:rsidRPr="00665BC2">
        <w:rPr>
          <w:rFonts w:ascii="Lato SemiBold" w:hAnsi="Lato SemiBold" w:cs="Consolas"/>
          <w:spacing w:val="12"/>
        </w:rPr>
        <w:t xml:space="preserve"> </w:t>
      </w:r>
      <w:r w:rsidRPr="00665BC2">
        <w:rPr>
          <w:rFonts w:ascii="Lato SemiBold" w:hAnsi="Lato SemiBold" w:cs="Consolas"/>
        </w:rPr>
        <w:t>exécution</w:t>
      </w:r>
      <w:r w:rsidRPr="00665BC2">
        <w:rPr>
          <w:rFonts w:ascii="Lato SemiBold" w:hAnsi="Lato SemiBold" w:cs="Consolas"/>
          <w:spacing w:val="12"/>
        </w:rPr>
        <w:t xml:space="preserve"> </w:t>
      </w:r>
      <w:r w:rsidRPr="00665BC2">
        <w:rPr>
          <w:rFonts w:ascii="Lato SemiBold" w:hAnsi="Lato SemiBold" w:cs="Consolas"/>
        </w:rPr>
        <w:t>au</w:t>
      </w:r>
      <w:r w:rsidRPr="00665BC2">
        <w:rPr>
          <w:rFonts w:ascii="Lato SemiBold" w:hAnsi="Lato SemiBold" w:cs="Consolas"/>
          <w:spacing w:val="12"/>
        </w:rPr>
        <w:t xml:space="preserve"> </w:t>
      </w:r>
      <w:r w:rsidRPr="00665BC2">
        <w:rPr>
          <w:rFonts w:ascii="Lato SemiBold" w:hAnsi="Lato SemiBold" w:cs="Consolas"/>
        </w:rPr>
        <w:t>droit</w:t>
      </w:r>
      <w:r w:rsidRPr="00665BC2">
        <w:rPr>
          <w:rFonts w:ascii="Lato SemiBold" w:hAnsi="Lato SemiBold" w:cs="Consolas"/>
          <w:spacing w:val="12"/>
        </w:rPr>
        <w:t xml:space="preserve"> </w:t>
      </w:r>
      <w:r w:rsidRPr="00665BC2">
        <w:rPr>
          <w:rFonts w:ascii="Lato SemiBold" w:hAnsi="Lato SemiBold" w:cs="Consolas"/>
        </w:rPr>
        <w:t>camerounais.</w:t>
      </w:r>
      <w:r w:rsidRPr="00665BC2">
        <w:rPr>
          <w:rFonts w:ascii="Lato SemiBold" w:hAnsi="Lato SemiBold" w:cs="Consolas"/>
          <w:spacing w:val="12"/>
        </w:rPr>
        <w:t xml:space="preserve"> </w:t>
      </w:r>
      <w:r w:rsidRPr="00665BC2">
        <w:rPr>
          <w:rFonts w:ascii="Lato SemiBold" w:hAnsi="Lato SemiBold" w:cs="Consolas"/>
        </w:rPr>
        <w:t>Les tribunaux</w:t>
      </w:r>
      <w:r w:rsidRPr="00665BC2">
        <w:rPr>
          <w:rFonts w:ascii="Lato SemiBold" w:hAnsi="Lato SemiBold" w:cs="Consolas"/>
          <w:spacing w:val="33"/>
        </w:rPr>
        <w:t xml:space="preserve"> </w:t>
      </w:r>
      <w:r w:rsidRPr="00665BC2">
        <w:rPr>
          <w:rFonts w:ascii="Lato SemiBold" w:hAnsi="Lato SemiBold" w:cs="Consolas"/>
        </w:rPr>
        <w:t>du</w:t>
      </w:r>
      <w:r w:rsidRPr="00665BC2">
        <w:rPr>
          <w:rFonts w:ascii="Lato SemiBold" w:hAnsi="Lato SemiBold" w:cs="Consolas"/>
          <w:spacing w:val="33"/>
        </w:rPr>
        <w:t xml:space="preserve"> </w:t>
      </w:r>
      <w:r w:rsidRPr="00665BC2">
        <w:rPr>
          <w:rFonts w:ascii="Lato SemiBold" w:hAnsi="Lato SemiBold" w:cs="Consolas"/>
        </w:rPr>
        <w:t>Cameroun</w:t>
      </w:r>
      <w:r w:rsidRPr="00665BC2">
        <w:rPr>
          <w:rFonts w:ascii="Lato SemiBold" w:hAnsi="Lato SemiBold" w:cs="Consolas"/>
          <w:spacing w:val="33"/>
        </w:rPr>
        <w:t xml:space="preserve"> </w:t>
      </w:r>
      <w:r w:rsidRPr="00665BC2">
        <w:rPr>
          <w:rFonts w:ascii="Lato SemiBold" w:hAnsi="Lato SemiBold" w:cs="Consolas"/>
        </w:rPr>
        <w:t>seront</w:t>
      </w:r>
      <w:r w:rsidRPr="00665BC2">
        <w:rPr>
          <w:rFonts w:ascii="Lato SemiBold" w:hAnsi="Lato SemiBold" w:cs="Consolas"/>
          <w:spacing w:val="33"/>
        </w:rPr>
        <w:t xml:space="preserve"> </w:t>
      </w:r>
      <w:r w:rsidRPr="00665BC2">
        <w:rPr>
          <w:rFonts w:ascii="Lato SemiBold" w:hAnsi="Lato SemiBold" w:cs="Consolas"/>
        </w:rPr>
        <w:t>seuls</w:t>
      </w:r>
      <w:r w:rsidRPr="00665BC2">
        <w:rPr>
          <w:rFonts w:ascii="Lato SemiBold" w:hAnsi="Lato SemiBold" w:cs="Consolas"/>
          <w:spacing w:val="33"/>
        </w:rPr>
        <w:t xml:space="preserve"> </w:t>
      </w:r>
      <w:r w:rsidRPr="00665BC2">
        <w:rPr>
          <w:rFonts w:ascii="Lato SemiBold" w:hAnsi="Lato SemiBold" w:cs="Consolas"/>
        </w:rPr>
        <w:t>compétents</w:t>
      </w:r>
      <w:r w:rsidRPr="00665BC2">
        <w:rPr>
          <w:rFonts w:ascii="Lato SemiBold" w:hAnsi="Lato SemiBold" w:cs="Consolas"/>
          <w:spacing w:val="33"/>
        </w:rPr>
        <w:t xml:space="preserve"> </w:t>
      </w:r>
      <w:r w:rsidRPr="00665BC2">
        <w:rPr>
          <w:rFonts w:ascii="Lato SemiBold" w:hAnsi="Lato SemiBold" w:cs="Consolas"/>
        </w:rPr>
        <w:t>pour</w:t>
      </w:r>
      <w:r w:rsidRPr="00665BC2">
        <w:rPr>
          <w:rFonts w:ascii="Lato SemiBold" w:hAnsi="Lato SemiBold" w:cs="Consolas"/>
          <w:spacing w:val="33"/>
        </w:rPr>
        <w:t xml:space="preserve"> </w:t>
      </w:r>
      <w:r w:rsidRPr="00665BC2">
        <w:rPr>
          <w:rFonts w:ascii="Lato SemiBold" w:hAnsi="Lato SemiBold" w:cs="Consolas"/>
        </w:rPr>
        <w:t>statuer</w:t>
      </w:r>
      <w:r w:rsidRPr="00665BC2">
        <w:rPr>
          <w:rFonts w:ascii="Lato SemiBold" w:hAnsi="Lato SemiBold" w:cs="Consolas"/>
          <w:spacing w:val="33"/>
        </w:rPr>
        <w:t xml:space="preserve"> </w:t>
      </w:r>
      <w:r w:rsidRPr="00665BC2">
        <w:rPr>
          <w:rFonts w:ascii="Lato SemiBold" w:hAnsi="Lato SemiBold" w:cs="Consolas"/>
        </w:rPr>
        <w:t>sur</w:t>
      </w:r>
      <w:r w:rsidRPr="00665BC2">
        <w:rPr>
          <w:rFonts w:ascii="Lato SemiBold" w:hAnsi="Lato SemiBold" w:cs="Consolas"/>
          <w:spacing w:val="33"/>
        </w:rPr>
        <w:t xml:space="preserve"> </w:t>
      </w:r>
      <w:r w:rsidRPr="00665BC2">
        <w:rPr>
          <w:rFonts w:ascii="Lato SemiBold" w:hAnsi="Lato SemiBold" w:cs="Consolas"/>
        </w:rPr>
        <w:t>tout</w:t>
      </w:r>
      <w:r w:rsidRPr="00665BC2">
        <w:rPr>
          <w:rFonts w:ascii="Lato SemiBold" w:hAnsi="Lato SemiBold" w:cs="Consolas"/>
          <w:spacing w:val="33"/>
        </w:rPr>
        <w:t xml:space="preserve"> </w:t>
      </w:r>
      <w:r w:rsidRPr="00665BC2">
        <w:rPr>
          <w:rFonts w:ascii="Lato SemiBold" w:hAnsi="Lato SemiBold" w:cs="Consolas"/>
        </w:rPr>
        <w:t>ce</w:t>
      </w:r>
      <w:r w:rsidRPr="00665BC2">
        <w:rPr>
          <w:rFonts w:ascii="Lato SemiBold" w:hAnsi="Lato SemiBold" w:cs="Consolas"/>
          <w:spacing w:val="33"/>
        </w:rPr>
        <w:t xml:space="preserve"> </w:t>
      </w:r>
      <w:r w:rsidRPr="00665BC2">
        <w:rPr>
          <w:rFonts w:ascii="Lato SemiBold" w:hAnsi="Lato SemiBold" w:cs="Consolas"/>
        </w:rPr>
        <w:t>qui</w:t>
      </w:r>
      <w:r w:rsidRPr="00665BC2">
        <w:rPr>
          <w:rFonts w:ascii="Lato SemiBold" w:hAnsi="Lato SemiBold" w:cs="Consolas"/>
          <w:spacing w:val="33"/>
        </w:rPr>
        <w:t xml:space="preserve"> </w:t>
      </w:r>
      <w:r w:rsidRPr="00665BC2">
        <w:rPr>
          <w:rFonts w:ascii="Lato SemiBold" w:hAnsi="Lato SemiBold" w:cs="Consolas"/>
        </w:rPr>
        <w:t>concerne</w:t>
      </w:r>
      <w:r w:rsidRPr="00665BC2">
        <w:rPr>
          <w:rFonts w:ascii="Lato SemiBold" w:hAnsi="Lato SemiBold" w:cs="Consolas"/>
          <w:spacing w:val="33"/>
        </w:rPr>
        <w:t xml:space="preserve"> </w:t>
      </w:r>
      <w:r w:rsidRPr="00665BC2">
        <w:rPr>
          <w:rFonts w:ascii="Lato SemiBold" w:hAnsi="Lato SemiBold" w:cs="Consolas"/>
        </w:rPr>
        <w:t>le</w:t>
      </w:r>
      <w:r w:rsidRPr="00665BC2">
        <w:rPr>
          <w:rFonts w:ascii="Lato SemiBold" w:hAnsi="Lato SemiBold" w:cs="Consolas"/>
          <w:spacing w:val="33"/>
        </w:rPr>
        <w:t xml:space="preserve"> </w:t>
      </w:r>
      <w:r w:rsidRPr="00665BC2">
        <w:rPr>
          <w:rFonts w:ascii="Lato SemiBold" w:hAnsi="Lato SemiBold" w:cs="Consolas"/>
        </w:rPr>
        <w:t>présent engagement</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ses</w:t>
      </w:r>
      <w:r w:rsidRPr="00665BC2">
        <w:rPr>
          <w:rFonts w:ascii="Lato SemiBold" w:hAnsi="Lato SemiBold" w:cs="Consolas"/>
          <w:spacing w:val="7"/>
        </w:rPr>
        <w:t xml:space="preserve"> </w:t>
      </w:r>
      <w:r w:rsidRPr="00665BC2">
        <w:rPr>
          <w:rFonts w:ascii="Lato SemiBold" w:hAnsi="Lato SemiBold" w:cs="Consolas"/>
        </w:rPr>
        <w:t>suites.</w:t>
      </w:r>
    </w:p>
    <w:p w14:paraId="4BE1C6B2"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2F90885C"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Signé</w:t>
      </w:r>
      <w:r w:rsidRPr="00665BC2">
        <w:rPr>
          <w:rFonts w:ascii="Lato SemiBold" w:hAnsi="Lato SemiBold" w:cs="Consolas"/>
          <w:i/>
          <w:iCs/>
          <w:spacing w:val="7"/>
        </w:rPr>
        <w:t xml:space="preserve"> </w:t>
      </w:r>
      <w:r w:rsidRPr="00665BC2">
        <w:rPr>
          <w:rFonts w:ascii="Lato SemiBold" w:hAnsi="Lato SemiBold" w:cs="Consolas"/>
          <w:i/>
          <w:iCs/>
        </w:rPr>
        <w:t>et</w:t>
      </w:r>
      <w:r w:rsidRPr="00665BC2">
        <w:rPr>
          <w:rFonts w:ascii="Lato SemiBold" w:hAnsi="Lato SemiBold" w:cs="Consolas"/>
          <w:i/>
          <w:iCs/>
          <w:spacing w:val="7"/>
        </w:rPr>
        <w:t xml:space="preserve"> </w:t>
      </w:r>
      <w:r w:rsidRPr="00665BC2">
        <w:rPr>
          <w:rFonts w:ascii="Lato SemiBold" w:hAnsi="Lato SemiBold" w:cs="Consolas"/>
          <w:i/>
          <w:iCs/>
        </w:rPr>
        <w:t>authentifié</w:t>
      </w:r>
      <w:r w:rsidRPr="00665BC2">
        <w:rPr>
          <w:rFonts w:ascii="Lato SemiBold" w:hAnsi="Lato SemiBold" w:cs="Consolas"/>
          <w:i/>
          <w:iCs/>
          <w:spacing w:val="7"/>
        </w:rPr>
        <w:t xml:space="preserve"> </w:t>
      </w:r>
      <w:r w:rsidRPr="00665BC2">
        <w:rPr>
          <w:rFonts w:ascii="Lato SemiBold" w:hAnsi="Lato SemiBold" w:cs="Consolas"/>
          <w:i/>
          <w:iCs/>
        </w:rPr>
        <w:t>par</w:t>
      </w:r>
      <w:r w:rsidRPr="00665BC2">
        <w:rPr>
          <w:rFonts w:ascii="Lato SemiBold" w:hAnsi="Lato SemiBold" w:cs="Consolas"/>
          <w:i/>
          <w:iCs/>
          <w:spacing w:val="7"/>
        </w:rPr>
        <w:t xml:space="preserve"> </w:t>
      </w:r>
      <w:r w:rsidRPr="00665BC2">
        <w:rPr>
          <w:rFonts w:ascii="Lato SemiBold" w:hAnsi="Lato SemiBold" w:cs="Consolas"/>
          <w:i/>
          <w:iCs/>
        </w:rPr>
        <w:t>la</w:t>
      </w:r>
      <w:r w:rsidRPr="00665BC2">
        <w:rPr>
          <w:rFonts w:ascii="Lato SemiBold" w:hAnsi="Lato SemiBold" w:cs="Consolas"/>
          <w:i/>
          <w:iCs/>
          <w:spacing w:val="7"/>
        </w:rPr>
        <w:t xml:space="preserve"> </w:t>
      </w:r>
      <w:r w:rsidRPr="00665BC2">
        <w:rPr>
          <w:rFonts w:ascii="Lato SemiBold" w:hAnsi="Lato SemiBold" w:cs="Consolas"/>
          <w:i/>
          <w:iCs/>
        </w:rPr>
        <w:t>banque</w:t>
      </w:r>
    </w:p>
    <w:p w14:paraId="56CC0843"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6C65E02F"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à</w:t>
      </w:r>
      <w:r w:rsidRPr="00665BC2">
        <w:rPr>
          <w:rFonts w:ascii="Lato SemiBold" w:hAnsi="Lato SemiBold" w:cs="Consolas"/>
          <w:i/>
          <w:iCs/>
          <w:spacing w:val="7"/>
        </w:rPr>
        <w:t xml:space="preserve"> </w:t>
      </w:r>
      <w:r w:rsidRPr="00665BC2">
        <w:rPr>
          <w:rFonts w:ascii="Lato SemiBold" w:hAnsi="Lato SemiBold" w:cs="Consolas"/>
          <w:i/>
          <w:iCs/>
        </w:rPr>
        <w:t>……………..........……….</w:t>
      </w:r>
      <w:r w:rsidRPr="00665BC2">
        <w:rPr>
          <w:rFonts w:ascii="Lato SemiBold" w:hAnsi="Lato SemiBold" w:cs="Consolas"/>
          <w:i/>
          <w:iCs/>
          <w:spacing w:val="-1"/>
        </w:rPr>
        <w:t>.</w:t>
      </w:r>
      <w:r w:rsidRPr="00665BC2">
        <w:rPr>
          <w:rFonts w:ascii="Lato SemiBold" w:hAnsi="Lato SemiBold" w:cs="Consolas"/>
          <w:i/>
          <w:iCs/>
        </w:rPr>
        <w:t>,</w:t>
      </w:r>
      <w:r w:rsidRPr="00665BC2">
        <w:rPr>
          <w:rFonts w:ascii="Lato SemiBold" w:hAnsi="Lato SemiBold" w:cs="Consolas"/>
          <w:i/>
          <w:iCs/>
          <w:spacing w:val="7"/>
        </w:rPr>
        <w:t xml:space="preserve"> </w:t>
      </w:r>
      <w:r w:rsidRPr="00665BC2">
        <w:rPr>
          <w:rFonts w:ascii="Lato SemiBold" w:hAnsi="Lato SemiBold" w:cs="Consolas"/>
          <w:i/>
          <w:iCs/>
        </w:rPr>
        <w:t>le</w:t>
      </w:r>
      <w:r w:rsidRPr="00665BC2">
        <w:rPr>
          <w:rFonts w:ascii="Lato SemiBold" w:hAnsi="Lato SemiBold" w:cs="Consolas"/>
          <w:i/>
          <w:iCs/>
          <w:spacing w:val="7"/>
        </w:rPr>
        <w:t xml:space="preserve"> </w:t>
      </w:r>
      <w:r w:rsidRPr="00665BC2">
        <w:rPr>
          <w:rFonts w:ascii="Lato SemiBold" w:hAnsi="Lato SemiBold" w:cs="Consolas"/>
          <w:i/>
          <w:iCs/>
        </w:rPr>
        <w:t>……………....………..</w:t>
      </w:r>
    </w:p>
    <w:p w14:paraId="1B564FDB" w14:textId="77777777" w:rsidR="00665BC2" w:rsidRPr="00665BC2" w:rsidRDefault="00665BC2" w:rsidP="00665BC2">
      <w:pPr>
        <w:widowControl w:val="0"/>
        <w:autoSpaceDE w:val="0"/>
        <w:autoSpaceDN w:val="0"/>
        <w:adjustRightInd w:val="0"/>
        <w:spacing w:before="8" w:after="0" w:line="100" w:lineRule="exact"/>
        <w:ind w:right="-1"/>
        <w:rPr>
          <w:rFonts w:ascii="Lato SemiBold" w:hAnsi="Lato SemiBold" w:cs="Consolas"/>
        </w:rPr>
      </w:pPr>
    </w:p>
    <w:p w14:paraId="594243DF"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5E32AE82"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[signature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la</w:t>
      </w:r>
      <w:r w:rsidRPr="00665BC2">
        <w:rPr>
          <w:rFonts w:ascii="Lato SemiBold" w:hAnsi="Lato SemiBold" w:cs="Consolas"/>
          <w:i/>
          <w:iCs/>
          <w:spacing w:val="6"/>
        </w:rPr>
        <w:t xml:space="preserve"> </w:t>
      </w:r>
      <w:r w:rsidRPr="00665BC2">
        <w:rPr>
          <w:rFonts w:ascii="Lato SemiBold" w:hAnsi="Lato SemiBold" w:cs="Consolas"/>
          <w:i/>
          <w:iCs/>
        </w:rPr>
        <w:t>banque]</w:t>
      </w:r>
    </w:p>
    <w:p w14:paraId="5FAC992A" w14:textId="7B7CB9DE" w:rsidR="00601B5C" w:rsidRPr="00665BC2" w:rsidRDefault="00601B5C" w:rsidP="00665BC2">
      <w:pPr>
        <w:widowControl w:val="0"/>
        <w:autoSpaceDE w:val="0"/>
        <w:autoSpaceDN w:val="0"/>
        <w:adjustRightInd w:val="0"/>
        <w:spacing w:after="0" w:line="200" w:lineRule="exact"/>
        <w:ind w:right="-1"/>
        <w:rPr>
          <w:rFonts w:ascii="Lato SemiBold" w:hAnsi="Lato SemiBold" w:cs="Consolas"/>
        </w:rPr>
      </w:pPr>
    </w:p>
    <w:p w14:paraId="7AF38323" w14:textId="6AFAE1E7" w:rsidR="00601B5C" w:rsidRDefault="00601B5C" w:rsidP="006F33B6">
      <w:pPr>
        <w:widowControl w:val="0"/>
        <w:autoSpaceDE w:val="0"/>
        <w:autoSpaceDN w:val="0"/>
        <w:adjustRightInd w:val="0"/>
        <w:spacing w:line="200" w:lineRule="exact"/>
        <w:ind w:right="-1"/>
        <w:rPr>
          <w:rFonts w:ascii="Consolas" w:hAnsi="Consolas" w:cs="Consolas"/>
        </w:rPr>
      </w:pPr>
    </w:p>
    <w:p w14:paraId="35B9556D" w14:textId="220F0FD7" w:rsidR="00601B5C" w:rsidRDefault="00601B5C" w:rsidP="006F33B6">
      <w:pPr>
        <w:widowControl w:val="0"/>
        <w:autoSpaceDE w:val="0"/>
        <w:autoSpaceDN w:val="0"/>
        <w:adjustRightInd w:val="0"/>
        <w:spacing w:line="200" w:lineRule="exact"/>
        <w:ind w:right="-1"/>
        <w:rPr>
          <w:rFonts w:ascii="Consolas" w:hAnsi="Consolas" w:cs="Consolas"/>
        </w:rPr>
      </w:pPr>
    </w:p>
    <w:p w14:paraId="36DF6B65" w14:textId="3427D5B0" w:rsidR="00601B5C" w:rsidRDefault="00601B5C" w:rsidP="006F33B6">
      <w:pPr>
        <w:widowControl w:val="0"/>
        <w:autoSpaceDE w:val="0"/>
        <w:autoSpaceDN w:val="0"/>
        <w:adjustRightInd w:val="0"/>
        <w:spacing w:line="200" w:lineRule="exact"/>
        <w:ind w:right="-1"/>
        <w:rPr>
          <w:rFonts w:ascii="Consolas" w:hAnsi="Consolas" w:cs="Consolas"/>
        </w:rPr>
      </w:pPr>
    </w:p>
    <w:p w14:paraId="67E2DEB5" w14:textId="77777777" w:rsidR="00665BC2" w:rsidRPr="00665BC2" w:rsidRDefault="00665BC2" w:rsidP="00665BC2">
      <w:pPr>
        <w:widowControl w:val="0"/>
        <w:autoSpaceDE w:val="0"/>
        <w:autoSpaceDN w:val="0"/>
        <w:adjustRightInd w:val="0"/>
        <w:spacing w:before="56" w:after="0"/>
        <w:ind w:right="-1"/>
        <w:jc w:val="center"/>
        <w:rPr>
          <w:rFonts w:ascii="Lato SemiBold" w:hAnsi="Lato SemiBold" w:cs="Consolas"/>
          <w:lang w:val="fr-FR"/>
        </w:rPr>
      </w:pPr>
      <w:r w:rsidRPr="00665BC2">
        <w:rPr>
          <w:rFonts w:ascii="Lato SemiBold" w:hAnsi="Lato SemiBold" w:cs="Consolas"/>
          <w:b/>
          <w:bCs/>
        </w:rPr>
        <w:t>Annexe</w:t>
      </w:r>
      <w:r w:rsidRPr="00665BC2">
        <w:rPr>
          <w:rFonts w:ascii="Lato SemiBold" w:hAnsi="Lato SemiBold" w:cs="Consolas"/>
          <w:b/>
          <w:bCs/>
          <w:spacing w:val="10"/>
        </w:rPr>
        <w:t xml:space="preserve"> </w:t>
      </w:r>
      <w:r w:rsidRPr="00665BC2">
        <w:rPr>
          <w:rFonts w:ascii="Lato SemiBold" w:hAnsi="Lato SemiBold" w:cs="Consolas"/>
          <w:b/>
          <w:bCs/>
        </w:rPr>
        <w:t>n°</w:t>
      </w:r>
      <w:r w:rsidRPr="00665BC2">
        <w:rPr>
          <w:rFonts w:ascii="Lato SemiBold" w:hAnsi="Lato SemiBold" w:cs="Consolas"/>
          <w:b/>
          <w:bCs/>
          <w:spacing w:val="10"/>
        </w:rPr>
        <w:t xml:space="preserve"> </w:t>
      </w:r>
      <w:r w:rsidRPr="00665BC2">
        <w:rPr>
          <w:rFonts w:ascii="Lato SemiBold" w:hAnsi="Lato SemiBold" w:cs="Consolas"/>
          <w:b/>
          <w:bCs/>
        </w:rPr>
        <w:t>3</w:t>
      </w:r>
      <w:r w:rsidRPr="00665BC2">
        <w:rPr>
          <w:rFonts w:ascii="Lato SemiBold" w:hAnsi="Lato SemiBold" w:cs="Consolas"/>
          <w:b/>
          <w:bCs/>
          <w:spacing w:val="10"/>
        </w:rPr>
        <w:t xml:space="preserve"> </w:t>
      </w:r>
      <w:r w:rsidRPr="00665BC2">
        <w:rPr>
          <w:rFonts w:ascii="Lato SemiBold" w:hAnsi="Lato SemiBold" w:cs="Consolas"/>
          <w:b/>
          <w:bCs/>
        </w:rPr>
        <w:t>:</w:t>
      </w:r>
      <w:r w:rsidRPr="00665BC2">
        <w:rPr>
          <w:rFonts w:ascii="Lato SemiBold" w:hAnsi="Lato SemiBold" w:cs="Consolas"/>
          <w:b/>
          <w:bCs/>
          <w:spacing w:val="10"/>
        </w:rPr>
        <w:t xml:space="preserve"> </w:t>
      </w:r>
      <w:r w:rsidRPr="00665BC2">
        <w:rPr>
          <w:rFonts w:ascii="Lato SemiBold" w:hAnsi="Lato SemiBold" w:cs="Consolas"/>
          <w:b/>
          <w:bCs/>
        </w:rPr>
        <w:t>Modèle</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cautionnement</w:t>
      </w:r>
      <w:r w:rsidRPr="00665BC2">
        <w:rPr>
          <w:rFonts w:ascii="Lato SemiBold" w:hAnsi="Lato SemiBold" w:cs="Consolas"/>
          <w:b/>
          <w:bCs/>
          <w:spacing w:val="10"/>
        </w:rPr>
        <w:t xml:space="preserve"> </w:t>
      </w:r>
      <w:r w:rsidRPr="00665BC2">
        <w:rPr>
          <w:rFonts w:ascii="Lato SemiBold" w:hAnsi="Lato SemiBold" w:cs="Consolas"/>
          <w:b/>
          <w:bCs/>
        </w:rPr>
        <w:t>définitif</w:t>
      </w:r>
    </w:p>
    <w:p w14:paraId="0586A537"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197CF232"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Banque</w:t>
      </w:r>
      <w:r w:rsidRPr="00665BC2">
        <w:rPr>
          <w:rFonts w:ascii="Lato SemiBold" w:hAnsi="Lato SemiBold" w:cs="Consolas"/>
          <w:spacing w:val="7"/>
        </w:rPr>
        <w:t xml:space="preserve"> </w:t>
      </w:r>
      <w:r w:rsidRPr="00665BC2">
        <w:rPr>
          <w:rFonts w:ascii="Lato SemiBold" w:hAnsi="Lato SemiBold" w:cs="Consolas"/>
        </w:rPr>
        <w:t>:</w:t>
      </w:r>
    </w:p>
    <w:p w14:paraId="69641904" w14:textId="77777777" w:rsidR="00665BC2" w:rsidRPr="00665BC2" w:rsidRDefault="00665BC2" w:rsidP="00665BC2">
      <w:pPr>
        <w:widowControl w:val="0"/>
        <w:autoSpaceDE w:val="0"/>
        <w:autoSpaceDN w:val="0"/>
        <w:adjustRightInd w:val="0"/>
        <w:spacing w:before="12" w:after="0"/>
        <w:ind w:right="-1"/>
        <w:rPr>
          <w:rFonts w:ascii="Lato SemiBold" w:hAnsi="Lato SemiBold" w:cs="Consolas"/>
        </w:rPr>
      </w:pPr>
      <w:r w:rsidRPr="00665BC2">
        <w:rPr>
          <w:rFonts w:ascii="Lato SemiBold" w:hAnsi="Lato SemiBold" w:cs="Consolas"/>
        </w:rPr>
        <w:t>Référence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Caution</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N°</w:t>
      </w:r>
      <w:r w:rsidRPr="00665BC2">
        <w:rPr>
          <w:rFonts w:ascii="Lato SemiBold" w:hAnsi="Lato SemiBold" w:cs="Consolas"/>
          <w:spacing w:val="7"/>
        </w:rPr>
        <w:t xml:space="preserve"> </w:t>
      </w:r>
      <w:r w:rsidRPr="00665BC2">
        <w:rPr>
          <w:rFonts w:ascii="Lato SemiBold" w:hAnsi="Lato SemiBold" w:cs="Consolas"/>
          <w:i/>
          <w:iCs/>
        </w:rPr>
        <w:t>……………..................................………..</w:t>
      </w:r>
    </w:p>
    <w:p w14:paraId="402098C7"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3D91DA77"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Adressée </w:t>
      </w:r>
      <w:r w:rsidRPr="00665BC2">
        <w:rPr>
          <w:rFonts w:ascii="Lato SemiBold" w:hAnsi="Lato SemiBold" w:cs="Consolas"/>
          <w:spacing w:val="-7"/>
        </w:rPr>
        <w:t xml:space="preserve"> </w:t>
      </w:r>
      <w:r w:rsidRPr="00665BC2">
        <w:rPr>
          <w:rFonts w:ascii="Lato SemiBold" w:hAnsi="Lato SemiBold" w:cs="Consolas"/>
        </w:rPr>
        <w:t xml:space="preserve">à </w:t>
      </w:r>
      <w:r w:rsidRPr="00665BC2">
        <w:rPr>
          <w:rFonts w:ascii="Lato SemiBold" w:hAnsi="Lato SemiBold" w:cs="Consolas"/>
          <w:spacing w:val="-7"/>
        </w:rPr>
        <w:t xml:space="preserve"> </w:t>
      </w:r>
      <w:r w:rsidRPr="00665BC2">
        <w:rPr>
          <w:rFonts w:ascii="Lato SemiBold" w:hAnsi="Lato SemiBold" w:cs="Consolas"/>
          <w:i/>
          <w:iCs/>
        </w:rPr>
        <w:t xml:space="preserve">[indiquer </w:t>
      </w:r>
      <w:r w:rsidRPr="00665BC2">
        <w:rPr>
          <w:rFonts w:ascii="Lato SemiBold" w:hAnsi="Lato SemiBold" w:cs="Consolas"/>
          <w:i/>
          <w:iCs/>
          <w:spacing w:val="-6"/>
        </w:rPr>
        <w:t xml:space="preserve"> </w:t>
      </w:r>
      <w:r w:rsidRPr="00665BC2">
        <w:rPr>
          <w:rFonts w:ascii="Lato SemiBold" w:hAnsi="Lato SemiBold" w:cs="Consolas"/>
          <w:i/>
          <w:iCs/>
        </w:rPr>
        <w:t xml:space="preserve">le </w:t>
      </w:r>
      <w:r w:rsidRPr="00665BC2">
        <w:rPr>
          <w:rFonts w:ascii="Lato SemiBold" w:hAnsi="Lato SemiBold" w:cs="Consolas"/>
          <w:i/>
          <w:iCs/>
          <w:spacing w:val="-6"/>
        </w:rPr>
        <w:t xml:space="preserve"> </w:t>
      </w:r>
      <w:r w:rsidRPr="00665BC2">
        <w:rPr>
          <w:rFonts w:ascii="Lato SemiBold" w:hAnsi="Lato SemiBold" w:cs="Consolas"/>
          <w:i/>
          <w:iCs/>
        </w:rPr>
        <w:t xml:space="preserve">Maître </w:t>
      </w:r>
      <w:r w:rsidRPr="00665BC2">
        <w:rPr>
          <w:rFonts w:ascii="Lato SemiBold" w:hAnsi="Lato SemiBold" w:cs="Consolas"/>
          <w:i/>
          <w:iCs/>
          <w:spacing w:val="-6"/>
        </w:rPr>
        <w:t xml:space="preserve"> </w:t>
      </w:r>
      <w:r w:rsidRPr="00665BC2">
        <w:rPr>
          <w:rFonts w:ascii="Lato SemiBold" w:hAnsi="Lato SemiBold" w:cs="Consolas"/>
          <w:i/>
          <w:iCs/>
        </w:rPr>
        <w:t xml:space="preserve">d’Ouvrage </w:t>
      </w:r>
      <w:r w:rsidRPr="00665BC2">
        <w:rPr>
          <w:rFonts w:ascii="Lato SemiBold" w:hAnsi="Lato SemiBold" w:cs="Consolas"/>
          <w:i/>
          <w:iCs/>
          <w:spacing w:val="-6"/>
        </w:rPr>
        <w:t xml:space="preserve"> </w:t>
      </w:r>
      <w:r w:rsidRPr="00665BC2">
        <w:rPr>
          <w:rFonts w:ascii="Lato SemiBold" w:hAnsi="Lato SemiBold" w:cs="Consolas"/>
          <w:i/>
          <w:iCs/>
        </w:rPr>
        <w:t xml:space="preserve">et </w:t>
      </w:r>
      <w:r w:rsidRPr="00665BC2">
        <w:rPr>
          <w:rFonts w:ascii="Lato SemiBold" w:hAnsi="Lato SemiBold" w:cs="Consolas"/>
          <w:i/>
          <w:iCs/>
          <w:spacing w:val="-6"/>
        </w:rPr>
        <w:t xml:space="preserve"> </w:t>
      </w:r>
      <w:r w:rsidRPr="00665BC2">
        <w:rPr>
          <w:rFonts w:ascii="Lato SemiBold" w:hAnsi="Lato SemiBold" w:cs="Consolas"/>
          <w:i/>
          <w:iCs/>
        </w:rPr>
        <w:t xml:space="preserve">son </w:t>
      </w:r>
      <w:r w:rsidRPr="00665BC2">
        <w:rPr>
          <w:rFonts w:ascii="Lato SemiBold" w:hAnsi="Lato SemiBold" w:cs="Consolas"/>
          <w:i/>
          <w:iCs/>
          <w:spacing w:val="-6"/>
        </w:rPr>
        <w:t xml:space="preserve"> </w:t>
      </w:r>
      <w:r w:rsidRPr="00665BC2">
        <w:rPr>
          <w:rFonts w:ascii="Lato SemiBold" w:hAnsi="Lato SemiBold" w:cs="Consolas"/>
          <w:i/>
          <w:iCs/>
        </w:rPr>
        <w:t xml:space="preserve">adresse </w:t>
      </w:r>
      <w:r w:rsidRPr="00665BC2">
        <w:rPr>
          <w:rFonts w:ascii="Lato SemiBold" w:hAnsi="Lato SemiBold" w:cs="Consolas"/>
          <w:i/>
          <w:iCs/>
          <w:spacing w:val="-6"/>
        </w:rPr>
        <w:t xml:space="preserve"> </w:t>
      </w:r>
      <w:r w:rsidRPr="00665BC2">
        <w:rPr>
          <w:rFonts w:ascii="Lato SemiBold" w:hAnsi="Lato SemiBold" w:cs="Consolas"/>
          <w:i/>
          <w:iCs/>
        </w:rPr>
        <w:t xml:space="preserve">] </w:t>
      </w:r>
      <w:r w:rsidRPr="00665BC2">
        <w:rPr>
          <w:rFonts w:ascii="Lato SemiBold" w:hAnsi="Lato SemiBold" w:cs="Consolas"/>
          <w:i/>
          <w:iCs/>
          <w:spacing w:val="15"/>
        </w:rPr>
        <w:t xml:space="preserve"> </w:t>
      </w:r>
      <w:r w:rsidRPr="00665BC2">
        <w:rPr>
          <w:rFonts w:ascii="Lato SemiBold" w:hAnsi="Lato SemiBold" w:cs="Consolas"/>
        </w:rPr>
        <w:t xml:space="preserve">Cameroun, </w:t>
      </w:r>
      <w:r w:rsidRPr="00665BC2">
        <w:rPr>
          <w:rFonts w:ascii="Lato SemiBold" w:hAnsi="Lato SemiBold" w:cs="Consolas"/>
          <w:spacing w:val="-7"/>
        </w:rPr>
        <w:t xml:space="preserve"> </w:t>
      </w:r>
      <w:r w:rsidRPr="00665BC2">
        <w:rPr>
          <w:rFonts w:ascii="Lato SemiBold" w:hAnsi="Lato SemiBold" w:cs="Consolas"/>
        </w:rPr>
        <w:t xml:space="preserve">ci-dessous </w:t>
      </w:r>
      <w:r w:rsidRPr="00665BC2">
        <w:rPr>
          <w:rFonts w:ascii="Lato SemiBold" w:hAnsi="Lato SemiBold" w:cs="Consolas"/>
          <w:spacing w:val="-7"/>
        </w:rPr>
        <w:t xml:space="preserve"> </w:t>
      </w:r>
      <w:r w:rsidRPr="00665BC2">
        <w:rPr>
          <w:rFonts w:ascii="Lato SemiBold" w:hAnsi="Lato SemiBold" w:cs="Consolas"/>
        </w:rPr>
        <w:t xml:space="preserve">désigné </w:t>
      </w:r>
      <w:r w:rsidRPr="00665BC2">
        <w:rPr>
          <w:rFonts w:ascii="Lato SemiBold" w:hAnsi="Lato SemiBold" w:cs="Consolas"/>
          <w:spacing w:val="-7"/>
        </w:rPr>
        <w:t xml:space="preserve"> </w:t>
      </w:r>
      <w:r w:rsidRPr="00665BC2">
        <w:rPr>
          <w:rFonts w:ascii="Lato SemiBold" w:hAnsi="Lato SemiBold" w:cs="Consolas"/>
        </w:rPr>
        <w:t xml:space="preserve">« </w:t>
      </w:r>
      <w:r w:rsidRPr="00665BC2">
        <w:rPr>
          <w:rFonts w:ascii="Lato SemiBold" w:hAnsi="Lato SemiBold" w:cs="Consolas"/>
          <w:spacing w:val="-7"/>
        </w:rPr>
        <w:t xml:space="preserve"> </w:t>
      </w:r>
      <w:r w:rsidRPr="00665BC2">
        <w:rPr>
          <w:rFonts w:ascii="Lato SemiBold" w:hAnsi="Lato SemiBold" w:cs="Consolas"/>
        </w:rPr>
        <w:t xml:space="preserve">le </w:t>
      </w:r>
      <w:r w:rsidRPr="00665BC2">
        <w:rPr>
          <w:rFonts w:ascii="Lato SemiBold" w:hAnsi="Lato SemiBold" w:cs="Consolas"/>
          <w:spacing w:val="-7"/>
        </w:rPr>
        <w:t xml:space="preserve"> </w:t>
      </w:r>
      <w:r w:rsidRPr="00665BC2">
        <w:rPr>
          <w:rFonts w:ascii="Lato SemiBold" w:hAnsi="Lato SemiBold" w:cs="Consolas"/>
        </w:rPr>
        <w:t>Maître d’Ouvrage</w:t>
      </w:r>
      <w:r w:rsidRPr="00665BC2">
        <w:rPr>
          <w:rFonts w:ascii="Lato SemiBold" w:hAnsi="Lato SemiBold" w:cs="Consolas"/>
          <w:spacing w:val="7"/>
        </w:rPr>
        <w:t xml:space="preserve"> </w:t>
      </w:r>
      <w:r w:rsidRPr="00665BC2">
        <w:rPr>
          <w:rFonts w:ascii="Lato SemiBold" w:hAnsi="Lato SemiBold" w:cs="Consolas"/>
        </w:rPr>
        <w:t>»</w:t>
      </w:r>
    </w:p>
    <w:p w14:paraId="1F76EEB5" w14:textId="77777777" w:rsidR="00665BC2" w:rsidRPr="00665BC2" w:rsidRDefault="00665BC2" w:rsidP="00665BC2">
      <w:pPr>
        <w:widowControl w:val="0"/>
        <w:autoSpaceDE w:val="0"/>
        <w:autoSpaceDN w:val="0"/>
        <w:adjustRightInd w:val="0"/>
        <w:spacing w:after="0"/>
        <w:ind w:right="-1"/>
        <w:rPr>
          <w:rFonts w:ascii="Lato SemiBold" w:hAnsi="Lato SemiBold" w:cs="Consolas"/>
        </w:rPr>
      </w:pPr>
    </w:p>
    <w:p w14:paraId="30B069AD"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Attendu</w:t>
      </w:r>
      <w:r w:rsidRPr="00665BC2">
        <w:rPr>
          <w:rFonts w:ascii="Lato SemiBold" w:hAnsi="Lato SemiBold" w:cs="Consolas"/>
          <w:spacing w:val="25"/>
        </w:rPr>
        <w:t xml:space="preserve"> </w:t>
      </w:r>
      <w:r w:rsidRPr="00665BC2">
        <w:rPr>
          <w:rFonts w:ascii="Lato SemiBold" w:hAnsi="Lato SemiBold" w:cs="Consolas"/>
        </w:rPr>
        <w:t>que</w:t>
      </w:r>
      <w:r w:rsidRPr="00665BC2">
        <w:rPr>
          <w:rFonts w:ascii="Lato SemiBold" w:hAnsi="Lato SemiBold" w:cs="Consolas"/>
          <w:spacing w:val="25"/>
        </w:rPr>
        <w:t xml:space="preserve"> </w:t>
      </w:r>
      <w:r w:rsidRPr="00665BC2">
        <w:rPr>
          <w:rFonts w:ascii="Lato SemiBold" w:hAnsi="Lato SemiBold" w:cs="Consolas"/>
          <w:i/>
          <w:iCs/>
        </w:rPr>
        <w:t>……………....</w:t>
      </w:r>
      <w:r w:rsidRPr="00665BC2">
        <w:rPr>
          <w:rFonts w:ascii="Lato SemiBold" w:hAnsi="Lato SemiBold" w:cs="Consolas"/>
          <w:i/>
          <w:iCs/>
          <w:spacing w:val="-10"/>
        </w:rPr>
        <w:t xml:space="preserve"> </w:t>
      </w:r>
      <w:r w:rsidRPr="00665BC2">
        <w:rPr>
          <w:rFonts w:ascii="Lato SemiBold" w:hAnsi="Lato SemiBold" w:cs="Consolas"/>
          <w:i/>
          <w:iCs/>
        </w:rPr>
        <w:t>[nom</w:t>
      </w:r>
      <w:r w:rsidRPr="00665BC2">
        <w:rPr>
          <w:rFonts w:ascii="Lato SemiBold" w:hAnsi="Lato SemiBold" w:cs="Consolas"/>
          <w:i/>
          <w:iCs/>
          <w:spacing w:val="21"/>
        </w:rPr>
        <w:t xml:space="preserve"> </w:t>
      </w:r>
      <w:r w:rsidRPr="00665BC2">
        <w:rPr>
          <w:rFonts w:ascii="Lato SemiBold" w:hAnsi="Lato SemiBold" w:cs="Consolas"/>
          <w:i/>
          <w:iCs/>
        </w:rPr>
        <w:t>et</w:t>
      </w:r>
      <w:r w:rsidRPr="00665BC2">
        <w:rPr>
          <w:rFonts w:ascii="Lato SemiBold" w:hAnsi="Lato SemiBold" w:cs="Consolas"/>
          <w:i/>
          <w:iCs/>
          <w:spacing w:val="21"/>
        </w:rPr>
        <w:t xml:space="preserve"> </w:t>
      </w:r>
      <w:r w:rsidRPr="00665BC2">
        <w:rPr>
          <w:rFonts w:ascii="Lato SemiBold" w:hAnsi="Lato SemiBold" w:cs="Consolas"/>
          <w:i/>
          <w:iCs/>
        </w:rPr>
        <w:t>adresse</w:t>
      </w:r>
      <w:r w:rsidRPr="00665BC2">
        <w:rPr>
          <w:rFonts w:ascii="Lato SemiBold" w:hAnsi="Lato SemiBold" w:cs="Consolas"/>
          <w:i/>
          <w:iCs/>
          <w:spacing w:val="21"/>
        </w:rPr>
        <w:t xml:space="preserve"> </w:t>
      </w:r>
      <w:r w:rsidRPr="00665BC2">
        <w:rPr>
          <w:rFonts w:ascii="Lato SemiBold" w:hAnsi="Lato SemiBold" w:cs="Consolas"/>
          <w:i/>
          <w:iCs/>
        </w:rPr>
        <w:t>du</w:t>
      </w:r>
      <w:r w:rsidRPr="00665BC2">
        <w:rPr>
          <w:rFonts w:ascii="Lato SemiBold" w:hAnsi="Lato SemiBold" w:cs="Consolas"/>
          <w:i/>
          <w:iCs/>
          <w:spacing w:val="21"/>
        </w:rPr>
        <w:t xml:space="preserve"> </w:t>
      </w:r>
      <w:r w:rsidRPr="00665BC2">
        <w:rPr>
          <w:rFonts w:ascii="Lato SemiBold" w:hAnsi="Lato SemiBold" w:cs="Consolas"/>
          <w:i/>
          <w:iCs/>
        </w:rPr>
        <w:t>Cocontractant]</w:t>
      </w:r>
      <w:r w:rsidRPr="00665BC2">
        <w:rPr>
          <w:rFonts w:ascii="Lato SemiBold" w:hAnsi="Lato SemiBold" w:cs="Consolas"/>
        </w:rPr>
        <w:t>,</w:t>
      </w:r>
      <w:r w:rsidRPr="00665BC2">
        <w:rPr>
          <w:rFonts w:ascii="Lato SemiBold" w:hAnsi="Lato SemiBold" w:cs="Consolas"/>
          <w:spacing w:val="25"/>
        </w:rPr>
        <w:t xml:space="preserve"> </w:t>
      </w:r>
      <w:r w:rsidRPr="00665BC2">
        <w:rPr>
          <w:rFonts w:ascii="Lato SemiBold" w:hAnsi="Lato SemiBold" w:cs="Consolas"/>
        </w:rPr>
        <w:t>ci-dessous</w:t>
      </w:r>
      <w:r w:rsidRPr="00665BC2">
        <w:rPr>
          <w:rFonts w:ascii="Lato SemiBold" w:hAnsi="Lato SemiBold" w:cs="Consolas"/>
          <w:spacing w:val="25"/>
        </w:rPr>
        <w:t xml:space="preserve"> </w:t>
      </w:r>
      <w:r w:rsidRPr="00665BC2">
        <w:rPr>
          <w:rFonts w:ascii="Lato SemiBold" w:hAnsi="Lato SemiBold" w:cs="Consolas"/>
        </w:rPr>
        <w:t>désigné</w:t>
      </w:r>
      <w:r w:rsidRPr="00665BC2">
        <w:rPr>
          <w:rFonts w:ascii="Lato SemiBold" w:hAnsi="Lato SemiBold" w:cs="Consolas"/>
          <w:spacing w:val="25"/>
        </w:rPr>
        <w:t xml:space="preserve"> </w:t>
      </w:r>
      <w:r w:rsidRPr="00665BC2">
        <w:rPr>
          <w:rFonts w:ascii="Lato SemiBold" w:hAnsi="Lato SemiBold" w:cs="Consolas"/>
        </w:rPr>
        <w:t>«</w:t>
      </w:r>
      <w:r w:rsidRPr="00665BC2">
        <w:rPr>
          <w:rFonts w:ascii="Lato SemiBold" w:hAnsi="Lato SemiBold" w:cs="Consolas"/>
          <w:spacing w:val="25"/>
        </w:rPr>
        <w:t xml:space="preserve"> </w:t>
      </w:r>
      <w:r w:rsidRPr="00665BC2">
        <w:rPr>
          <w:rFonts w:ascii="Lato SemiBold" w:hAnsi="Lato SemiBold" w:cs="Consolas"/>
        </w:rPr>
        <w:t>le</w:t>
      </w:r>
    </w:p>
    <w:p w14:paraId="7AD2D61B" w14:textId="77777777" w:rsidR="00665BC2" w:rsidRPr="00665BC2" w:rsidRDefault="00665BC2" w:rsidP="00665BC2">
      <w:pPr>
        <w:widowControl w:val="0"/>
        <w:autoSpaceDE w:val="0"/>
        <w:autoSpaceDN w:val="0"/>
        <w:adjustRightInd w:val="0"/>
        <w:spacing w:before="12" w:after="0"/>
        <w:ind w:right="-1"/>
        <w:rPr>
          <w:rFonts w:ascii="Lato SemiBold" w:hAnsi="Lato SemiBold" w:cs="Consolas"/>
        </w:rPr>
      </w:pPr>
      <w:r w:rsidRPr="00665BC2">
        <w:rPr>
          <w:rFonts w:ascii="Lato SemiBold" w:hAnsi="Lato SemiBold" w:cs="Consolas"/>
        </w:rPr>
        <w:t>Cocontractant</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s’est</w:t>
      </w:r>
      <w:r w:rsidRPr="00665BC2">
        <w:rPr>
          <w:rFonts w:ascii="Lato SemiBold" w:hAnsi="Lato SemiBold" w:cs="Consolas"/>
          <w:spacing w:val="7"/>
        </w:rPr>
        <w:t xml:space="preserve"> </w:t>
      </w:r>
      <w:r w:rsidRPr="00665BC2">
        <w:rPr>
          <w:rFonts w:ascii="Lato SemiBold" w:hAnsi="Lato SemiBold" w:cs="Consolas"/>
        </w:rPr>
        <w:t>engagé,</w:t>
      </w:r>
      <w:r w:rsidRPr="00665BC2">
        <w:rPr>
          <w:rFonts w:ascii="Lato SemiBold" w:hAnsi="Lato SemiBold" w:cs="Consolas"/>
          <w:spacing w:val="7"/>
        </w:rPr>
        <w:t xml:space="preserve"> </w:t>
      </w:r>
      <w:r w:rsidRPr="00665BC2">
        <w:rPr>
          <w:rFonts w:ascii="Lato SemiBold" w:hAnsi="Lato SemiBold" w:cs="Consolas"/>
        </w:rPr>
        <w:t>en</w:t>
      </w:r>
      <w:r w:rsidRPr="00665BC2">
        <w:rPr>
          <w:rFonts w:ascii="Lato SemiBold" w:hAnsi="Lato SemiBold" w:cs="Consolas"/>
          <w:spacing w:val="7"/>
        </w:rPr>
        <w:t xml:space="preserve"> </w:t>
      </w:r>
      <w:r w:rsidRPr="00665BC2">
        <w:rPr>
          <w:rFonts w:ascii="Lato SemiBold" w:hAnsi="Lato SemiBold" w:cs="Consolas"/>
        </w:rPr>
        <w:t>exécution</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spacing w:val="7"/>
        </w:rPr>
        <w:t xml:space="preserve"> </w:t>
      </w:r>
      <w:r w:rsidRPr="00665BC2">
        <w:rPr>
          <w:rFonts w:ascii="Lato SemiBold" w:hAnsi="Lato SemiBold" w:cs="Consolas"/>
        </w:rPr>
        <w:t>désigné</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 xml:space="preserve">réaliser </w:t>
      </w:r>
      <w:r w:rsidRPr="00665BC2">
        <w:rPr>
          <w:rFonts w:ascii="Lato SemiBold" w:hAnsi="Lato SemiBold" w:cs="Consolas"/>
          <w:i/>
          <w:iCs/>
        </w:rPr>
        <w:t>[indiquer</w:t>
      </w:r>
      <w:r w:rsidRPr="00665BC2">
        <w:rPr>
          <w:rFonts w:ascii="Lato SemiBold" w:hAnsi="Lato SemiBold" w:cs="Consolas"/>
          <w:i/>
          <w:iCs/>
          <w:spacing w:val="6"/>
        </w:rPr>
        <w:t xml:space="preserve"> </w:t>
      </w:r>
      <w:r w:rsidRPr="00665BC2">
        <w:rPr>
          <w:rFonts w:ascii="Lato SemiBold" w:hAnsi="Lato SemiBold" w:cs="Consolas"/>
          <w:i/>
          <w:iCs/>
        </w:rPr>
        <w:t>la</w:t>
      </w:r>
      <w:r w:rsidRPr="00665BC2">
        <w:rPr>
          <w:rFonts w:ascii="Lato SemiBold" w:hAnsi="Lato SemiBold" w:cs="Consolas"/>
          <w:i/>
          <w:iCs/>
          <w:spacing w:val="6"/>
        </w:rPr>
        <w:t xml:space="preserve"> </w:t>
      </w:r>
      <w:r w:rsidRPr="00665BC2">
        <w:rPr>
          <w:rFonts w:ascii="Lato SemiBold" w:hAnsi="Lato SemiBold" w:cs="Consolas"/>
          <w:i/>
          <w:iCs/>
        </w:rPr>
        <w:t>nature</w:t>
      </w:r>
      <w:r w:rsidRPr="00665BC2">
        <w:rPr>
          <w:rFonts w:ascii="Lato SemiBold" w:hAnsi="Lato SemiBold" w:cs="Consolas"/>
          <w:i/>
          <w:iCs/>
          <w:spacing w:val="6"/>
        </w:rPr>
        <w:t xml:space="preserve"> </w:t>
      </w:r>
      <w:r w:rsidRPr="00665BC2">
        <w:rPr>
          <w:rFonts w:ascii="Lato SemiBold" w:hAnsi="Lato SemiBold" w:cs="Consolas"/>
          <w:i/>
          <w:iCs/>
        </w:rPr>
        <w:t>des</w:t>
      </w:r>
      <w:r w:rsidRPr="00665BC2">
        <w:rPr>
          <w:rFonts w:ascii="Lato SemiBold" w:hAnsi="Lato SemiBold" w:cs="Consolas"/>
          <w:i/>
          <w:iCs/>
          <w:spacing w:val="6"/>
        </w:rPr>
        <w:t xml:space="preserve"> </w:t>
      </w:r>
      <w:r w:rsidRPr="00665BC2">
        <w:rPr>
          <w:rFonts w:ascii="Lato SemiBold" w:hAnsi="Lato SemiBold" w:cs="Consolas"/>
          <w:i/>
          <w:iCs/>
        </w:rPr>
        <w:t>fournitures</w:t>
      </w:r>
      <w:r w:rsidRPr="00665BC2">
        <w:rPr>
          <w:rFonts w:ascii="Lato SemiBold" w:hAnsi="Lato SemiBold" w:cs="Consolas"/>
          <w:i/>
          <w:iCs/>
          <w:spacing w:val="6"/>
        </w:rPr>
        <w:t>]</w:t>
      </w:r>
    </w:p>
    <w:p w14:paraId="056CB5DC" w14:textId="77777777" w:rsidR="00665BC2" w:rsidRPr="00665BC2" w:rsidRDefault="00665BC2" w:rsidP="00665BC2">
      <w:pPr>
        <w:widowControl w:val="0"/>
        <w:autoSpaceDE w:val="0"/>
        <w:autoSpaceDN w:val="0"/>
        <w:adjustRightInd w:val="0"/>
        <w:spacing w:before="8" w:after="0" w:line="100" w:lineRule="exact"/>
        <w:ind w:right="-1"/>
        <w:rPr>
          <w:rFonts w:ascii="Lato SemiBold" w:hAnsi="Lato SemiBold" w:cs="Consolas"/>
        </w:rPr>
      </w:pPr>
    </w:p>
    <w:p w14:paraId="368969B3" w14:textId="77777777" w:rsidR="00665BC2" w:rsidRPr="00665BC2" w:rsidRDefault="00665BC2" w:rsidP="00665BC2">
      <w:pPr>
        <w:widowControl w:val="0"/>
        <w:autoSpaceDE w:val="0"/>
        <w:autoSpaceDN w:val="0"/>
        <w:adjustRightInd w:val="0"/>
        <w:spacing w:after="0" w:line="200" w:lineRule="exact"/>
        <w:ind w:right="-1"/>
        <w:rPr>
          <w:rFonts w:ascii="Lato SemiBold" w:hAnsi="Lato SemiBold" w:cs="Consolas"/>
        </w:rPr>
      </w:pPr>
    </w:p>
    <w:p w14:paraId="50A8DB62"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Attendu</w:t>
      </w:r>
      <w:r w:rsidRPr="00665BC2">
        <w:rPr>
          <w:rFonts w:ascii="Lato SemiBold" w:hAnsi="Lato SemiBold" w:cs="Consolas"/>
          <w:spacing w:val="2"/>
        </w:rPr>
        <w:t xml:space="preserve"> </w:t>
      </w:r>
      <w:r w:rsidRPr="00665BC2">
        <w:rPr>
          <w:rFonts w:ascii="Lato SemiBold" w:hAnsi="Lato SemiBold" w:cs="Consolas"/>
        </w:rPr>
        <w:t>qu’il</w:t>
      </w:r>
      <w:r w:rsidRPr="00665BC2">
        <w:rPr>
          <w:rFonts w:ascii="Lato SemiBold" w:hAnsi="Lato SemiBold" w:cs="Consolas"/>
          <w:spacing w:val="2"/>
        </w:rPr>
        <w:t xml:space="preserve"> </w:t>
      </w:r>
      <w:r w:rsidRPr="00665BC2">
        <w:rPr>
          <w:rFonts w:ascii="Lato SemiBold" w:hAnsi="Lato SemiBold" w:cs="Consolas"/>
        </w:rPr>
        <w:t>est</w:t>
      </w:r>
      <w:r w:rsidRPr="00665BC2">
        <w:rPr>
          <w:rFonts w:ascii="Lato SemiBold" w:hAnsi="Lato SemiBold" w:cs="Consolas"/>
          <w:spacing w:val="2"/>
        </w:rPr>
        <w:t xml:space="preserve"> </w:t>
      </w:r>
      <w:r w:rsidRPr="00665BC2">
        <w:rPr>
          <w:rFonts w:ascii="Lato SemiBold" w:hAnsi="Lato SemiBold" w:cs="Consolas"/>
        </w:rPr>
        <w:t>stipulé</w:t>
      </w:r>
      <w:r w:rsidRPr="00665BC2">
        <w:rPr>
          <w:rFonts w:ascii="Lato SemiBold" w:hAnsi="Lato SemiBold" w:cs="Consolas"/>
          <w:spacing w:val="2"/>
        </w:rPr>
        <w:t xml:space="preserve"> </w:t>
      </w:r>
      <w:r w:rsidRPr="00665BC2">
        <w:rPr>
          <w:rFonts w:ascii="Lato SemiBold" w:hAnsi="Lato SemiBold" w:cs="Consolas"/>
        </w:rPr>
        <w:t>dans</w:t>
      </w:r>
      <w:r w:rsidRPr="00665BC2">
        <w:rPr>
          <w:rFonts w:ascii="Lato SemiBold" w:hAnsi="Lato SemiBold" w:cs="Consolas"/>
          <w:spacing w:val="2"/>
        </w:rPr>
        <w:t xml:space="preserve"> </w:t>
      </w:r>
      <w:r w:rsidRPr="00665BC2">
        <w:rPr>
          <w:rFonts w:ascii="Lato SemiBold" w:hAnsi="Lato SemiBold" w:cs="Consolas"/>
        </w:rPr>
        <w:t>le</w:t>
      </w:r>
      <w:r w:rsidRPr="00665BC2">
        <w:rPr>
          <w:rFonts w:ascii="Lato SemiBold" w:hAnsi="Lato SemiBold" w:cs="Consolas"/>
          <w:spacing w:val="2"/>
        </w:rPr>
        <w:t xml:space="preserve"> </w:t>
      </w:r>
      <w:r w:rsidRPr="00665BC2">
        <w:rPr>
          <w:rFonts w:ascii="Lato SemiBold" w:hAnsi="Lato SemiBold" w:cs="Consolas"/>
        </w:rPr>
        <w:t>marché</w:t>
      </w:r>
      <w:r w:rsidRPr="00665BC2">
        <w:rPr>
          <w:rFonts w:ascii="Lato SemiBold" w:hAnsi="Lato SemiBold" w:cs="Consolas"/>
          <w:spacing w:val="2"/>
        </w:rPr>
        <w:t xml:space="preserve"> </w:t>
      </w:r>
      <w:r w:rsidRPr="00665BC2">
        <w:rPr>
          <w:rFonts w:ascii="Lato SemiBold" w:hAnsi="Lato SemiBold" w:cs="Consolas"/>
        </w:rPr>
        <w:t>que</w:t>
      </w:r>
      <w:r w:rsidRPr="00665BC2">
        <w:rPr>
          <w:rFonts w:ascii="Lato SemiBold" w:hAnsi="Lato SemiBold" w:cs="Consolas"/>
          <w:spacing w:val="2"/>
        </w:rPr>
        <w:t xml:space="preserve"> </w:t>
      </w:r>
      <w:r w:rsidRPr="00665BC2">
        <w:rPr>
          <w:rFonts w:ascii="Lato SemiBold" w:hAnsi="Lato SemiBold" w:cs="Consolas"/>
        </w:rPr>
        <w:t>le</w:t>
      </w:r>
      <w:r w:rsidRPr="00665BC2">
        <w:rPr>
          <w:rFonts w:ascii="Lato SemiBold" w:hAnsi="Lato SemiBold" w:cs="Consolas"/>
          <w:spacing w:val="2"/>
        </w:rPr>
        <w:t xml:space="preserve"> </w:t>
      </w:r>
      <w:r w:rsidRPr="00665BC2">
        <w:rPr>
          <w:rFonts w:ascii="Lato SemiBold" w:hAnsi="Lato SemiBold" w:cs="Consolas"/>
        </w:rPr>
        <w:t>Cocontractant</w:t>
      </w:r>
      <w:r w:rsidRPr="00665BC2">
        <w:rPr>
          <w:rFonts w:ascii="Lato SemiBold" w:hAnsi="Lato SemiBold" w:cs="Consolas"/>
          <w:spacing w:val="2"/>
        </w:rPr>
        <w:t xml:space="preserve"> </w:t>
      </w:r>
      <w:r w:rsidRPr="00665BC2">
        <w:rPr>
          <w:rFonts w:ascii="Lato SemiBold" w:hAnsi="Lato SemiBold" w:cs="Consolas"/>
        </w:rPr>
        <w:t>remettra</w:t>
      </w:r>
      <w:r w:rsidRPr="00665BC2">
        <w:rPr>
          <w:rFonts w:ascii="Lato SemiBold" w:hAnsi="Lato SemiBold" w:cs="Consolas"/>
          <w:spacing w:val="2"/>
        </w:rPr>
        <w:t xml:space="preserve"> </w:t>
      </w:r>
      <w:r w:rsidRPr="00665BC2">
        <w:rPr>
          <w:rFonts w:ascii="Lato SemiBold" w:hAnsi="Lato SemiBold" w:cs="Consolas"/>
        </w:rPr>
        <w:t>au</w:t>
      </w:r>
      <w:r w:rsidRPr="00665BC2">
        <w:rPr>
          <w:rFonts w:ascii="Lato SemiBold" w:hAnsi="Lato SemiBold" w:cs="Consolas"/>
          <w:spacing w:val="2"/>
        </w:rPr>
        <w:t xml:space="preserve"> </w:t>
      </w:r>
      <w:r w:rsidRPr="00665BC2">
        <w:rPr>
          <w:rFonts w:ascii="Lato SemiBold" w:hAnsi="Lato SemiBold" w:cs="Consolas"/>
        </w:rPr>
        <w:t>Maître</w:t>
      </w:r>
      <w:r w:rsidRPr="00665BC2">
        <w:rPr>
          <w:rFonts w:ascii="Lato SemiBold" w:hAnsi="Lato SemiBold" w:cs="Consolas"/>
          <w:spacing w:val="2"/>
        </w:rPr>
        <w:t xml:space="preserve"> </w:t>
      </w:r>
      <w:r w:rsidRPr="00665BC2">
        <w:rPr>
          <w:rFonts w:ascii="Lato SemiBold" w:hAnsi="Lato SemiBold" w:cs="Consolas"/>
        </w:rPr>
        <w:t>d’Ouvrage</w:t>
      </w:r>
      <w:r w:rsidRPr="00665BC2">
        <w:rPr>
          <w:rFonts w:ascii="Lato SemiBold" w:hAnsi="Lato SemiBold" w:cs="Consolas"/>
          <w:spacing w:val="2"/>
        </w:rPr>
        <w:t xml:space="preserve"> </w:t>
      </w:r>
      <w:r w:rsidRPr="00665BC2">
        <w:rPr>
          <w:rFonts w:ascii="Lato SemiBold" w:hAnsi="Lato SemiBold" w:cs="Consolas"/>
        </w:rPr>
        <w:t>un</w:t>
      </w:r>
      <w:r w:rsidRPr="00665BC2">
        <w:rPr>
          <w:rFonts w:ascii="Lato SemiBold" w:hAnsi="Lato SemiBold" w:cs="Consolas"/>
          <w:spacing w:val="2"/>
        </w:rPr>
        <w:t xml:space="preserve"> </w:t>
      </w:r>
      <w:r w:rsidRPr="00665BC2">
        <w:rPr>
          <w:rFonts w:ascii="Lato SemiBold" w:hAnsi="Lato SemiBold" w:cs="Consolas"/>
        </w:rPr>
        <w:t>cautionnement</w:t>
      </w:r>
      <w:r w:rsidRPr="00665BC2">
        <w:rPr>
          <w:rFonts w:ascii="Lato SemiBold" w:hAnsi="Lato SemiBold" w:cs="Consolas"/>
          <w:spacing w:val="1"/>
        </w:rPr>
        <w:t xml:space="preserve"> </w:t>
      </w:r>
      <w:r w:rsidRPr="00665BC2">
        <w:rPr>
          <w:rFonts w:ascii="Lato SemiBold" w:hAnsi="Lato SemiBold" w:cs="Consolas"/>
        </w:rPr>
        <w:t>définitif,</w:t>
      </w:r>
      <w:r w:rsidRPr="00665BC2">
        <w:rPr>
          <w:rFonts w:ascii="Lato SemiBold" w:hAnsi="Lato SemiBold" w:cs="Consolas"/>
          <w:spacing w:val="1"/>
        </w:rPr>
        <w:t xml:space="preserve"> </w:t>
      </w:r>
      <w:r w:rsidRPr="00665BC2">
        <w:rPr>
          <w:rFonts w:ascii="Lato SemiBold" w:hAnsi="Lato SemiBold" w:cs="Consolas"/>
        </w:rPr>
        <w:t>d’un</w:t>
      </w:r>
      <w:r w:rsidRPr="00665BC2">
        <w:rPr>
          <w:rFonts w:ascii="Lato SemiBold" w:hAnsi="Lato SemiBold" w:cs="Consolas"/>
          <w:spacing w:val="1"/>
        </w:rPr>
        <w:t xml:space="preserve"> </w:t>
      </w:r>
      <w:r w:rsidRPr="00665BC2">
        <w:rPr>
          <w:rFonts w:ascii="Lato SemiBold" w:hAnsi="Lato SemiBold" w:cs="Consolas"/>
        </w:rPr>
        <w:t>montant</w:t>
      </w:r>
      <w:r w:rsidRPr="00665BC2">
        <w:rPr>
          <w:rFonts w:ascii="Lato SemiBold" w:hAnsi="Lato SemiBold" w:cs="Consolas"/>
          <w:spacing w:val="1"/>
        </w:rPr>
        <w:t xml:space="preserve"> </w:t>
      </w:r>
      <w:r w:rsidRPr="00665BC2">
        <w:rPr>
          <w:rFonts w:ascii="Lato SemiBold" w:hAnsi="Lato SemiBold" w:cs="Consolas"/>
        </w:rPr>
        <w:t>égal</w:t>
      </w:r>
      <w:r w:rsidRPr="00665BC2">
        <w:rPr>
          <w:rFonts w:ascii="Lato SemiBold" w:hAnsi="Lato SemiBold" w:cs="Consolas"/>
          <w:spacing w:val="1"/>
        </w:rPr>
        <w:t xml:space="preserve"> </w:t>
      </w:r>
      <w:r w:rsidRPr="00665BC2">
        <w:rPr>
          <w:rFonts w:ascii="Lato SemiBold" w:hAnsi="Lato SemiBold" w:cs="Consolas"/>
        </w:rPr>
        <w:t>à</w:t>
      </w:r>
      <w:r w:rsidRPr="00665BC2">
        <w:rPr>
          <w:rFonts w:ascii="Lato SemiBold" w:hAnsi="Lato SemiBold" w:cs="Consolas"/>
          <w:spacing w:val="1"/>
        </w:rPr>
        <w:t xml:space="preserve"> </w:t>
      </w:r>
      <w:r w:rsidRPr="00665BC2">
        <w:rPr>
          <w:rFonts w:ascii="Lato SemiBold" w:hAnsi="Lato SemiBold" w:cs="Consolas"/>
        </w:rPr>
        <w:t>[indiquer</w:t>
      </w:r>
      <w:r w:rsidRPr="00665BC2">
        <w:rPr>
          <w:rFonts w:ascii="Lato SemiBold" w:hAnsi="Lato SemiBold" w:cs="Consolas"/>
          <w:spacing w:val="1"/>
        </w:rPr>
        <w:t xml:space="preserve"> </w:t>
      </w:r>
      <w:r w:rsidRPr="00665BC2">
        <w:rPr>
          <w:rFonts w:ascii="Lato SemiBold" w:hAnsi="Lato SemiBold" w:cs="Consolas"/>
        </w:rPr>
        <w:t>le</w:t>
      </w:r>
      <w:r w:rsidRPr="00665BC2">
        <w:rPr>
          <w:rFonts w:ascii="Lato SemiBold" w:hAnsi="Lato SemiBold" w:cs="Consolas"/>
          <w:spacing w:val="1"/>
        </w:rPr>
        <w:t xml:space="preserve"> </w:t>
      </w:r>
      <w:r w:rsidRPr="00665BC2">
        <w:rPr>
          <w:rFonts w:ascii="Lato SemiBold" w:hAnsi="Lato SemiBold" w:cs="Consolas"/>
        </w:rPr>
        <w:t>pourcentage</w:t>
      </w:r>
      <w:r w:rsidRPr="00665BC2">
        <w:rPr>
          <w:rFonts w:ascii="Lato SemiBold" w:hAnsi="Lato SemiBold" w:cs="Consolas"/>
          <w:spacing w:val="1"/>
        </w:rPr>
        <w:t xml:space="preserve"> </w:t>
      </w:r>
      <w:r w:rsidRPr="00665BC2">
        <w:rPr>
          <w:rFonts w:ascii="Lato SemiBold" w:hAnsi="Lato SemiBold" w:cs="Consolas"/>
        </w:rPr>
        <w:t>compris</w:t>
      </w:r>
      <w:r w:rsidRPr="00665BC2">
        <w:rPr>
          <w:rFonts w:ascii="Lato SemiBold" w:hAnsi="Lato SemiBold" w:cs="Consolas"/>
          <w:spacing w:val="1"/>
        </w:rPr>
        <w:t xml:space="preserve"> </w:t>
      </w:r>
      <w:r w:rsidRPr="00665BC2">
        <w:rPr>
          <w:rFonts w:ascii="Lato SemiBold" w:hAnsi="Lato SemiBold" w:cs="Consolas"/>
        </w:rPr>
        <w:t>entre</w:t>
      </w:r>
      <w:r w:rsidRPr="00665BC2">
        <w:rPr>
          <w:rFonts w:ascii="Lato SemiBold" w:hAnsi="Lato SemiBold" w:cs="Consolas"/>
          <w:spacing w:val="1"/>
        </w:rPr>
        <w:t xml:space="preserve"> </w:t>
      </w:r>
      <w:r w:rsidRPr="00665BC2">
        <w:rPr>
          <w:rFonts w:ascii="Lato SemiBold" w:hAnsi="Lato SemiBold" w:cs="Consolas"/>
        </w:rPr>
        <w:t>2</w:t>
      </w:r>
      <w:r w:rsidRPr="00665BC2">
        <w:rPr>
          <w:rFonts w:ascii="Lato SemiBold" w:hAnsi="Lato SemiBold" w:cs="Consolas"/>
          <w:spacing w:val="1"/>
        </w:rPr>
        <w:t xml:space="preserve"> </w:t>
      </w:r>
      <w:r w:rsidRPr="00665BC2">
        <w:rPr>
          <w:rFonts w:ascii="Lato SemiBold" w:hAnsi="Lato SemiBold" w:cs="Consolas"/>
        </w:rPr>
        <w:t>et</w:t>
      </w:r>
      <w:r w:rsidRPr="00665BC2">
        <w:rPr>
          <w:rFonts w:ascii="Lato SemiBold" w:hAnsi="Lato SemiBold" w:cs="Consolas"/>
          <w:spacing w:val="1"/>
        </w:rPr>
        <w:t xml:space="preserve"> </w:t>
      </w:r>
      <w:r w:rsidRPr="00665BC2">
        <w:rPr>
          <w:rFonts w:ascii="Lato SemiBold" w:hAnsi="Lato SemiBold" w:cs="Consolas"/>
        </w:rPr>
        <w:t>5</w:t>
      </w:r>
      <w:r w:rsidRPr="00665BC2">
        <w:rPr>
          <w:rFonts w:ascii="Lato SemiBold" w:hAnsi="Lato SemiBold" w:cs="Consolas"/>
          <w:spacing w:val="1"/>
        </w:rPr>
        <w:t xml:space="preserve"> </w:t>
      </w:r>
      <w:r w:rsidRPr="00665BC2">
        <w:rPr>
          <w:rFonts w:ascii="Lato SemiBold" w:hAnsi="Lato SemiBold" w:cs="Consolas"/>
        </w:rPr>
        <w:t xml:space="preserve">%] </w:t>
      </w:r>
      <w:r w:rsidRPr="00665BC2">
        <w:rPr>
          <w:rFonts w:ascii="Lato SemiBold" w:hAnsi="Lato SemiBold" w:cs="Consolas"/>
          <w:spacing w:val="2"/>
        </w:rPr>
        <w:t xml:space="preserve"> </w:t>
      </w:r>
      <w:r w:rsidRPr="00665BC2">
        <w:rPr>
          <w:rFonts w:ascii="Lato SemiBold" w:hAnsi="Lato SemiBold" w:cs="Consolas"/>
        </w:rPr>
        <w:t>du</w:t>
      </w:r>
      <w:r w:rsidRPr="00665BC2">
        <w:rPr>
          <w:rFonts w:ascii="Lato SemiBold" w:hAnsi="Lato SemiBold" w:cs="Consolas"/>
          <w:spacing w:val="1"/>
        </w:rPr>
        <w:t xml:space="preserve"> </w:t>
      </w:r>
      <w:r w:rsidRPr="00665BC2">
        <w:rPr>
          <w:rFonts w:ascii="Lato SemiBold" w:hAnsi="Lato SemiBold" w:cs="Consolas"/>
        </w:rPr>
        <w:t>montant</w:t>
      </w:r>
      <w:r w:rsidRPr="00665BC2">
        <w:rPr>
          <w:rFonts w:ascii="Lato SemiBold" w:hAnsi="Lato SemiBold" w:cs="Consolas"/>
          <w:spacing w:val="1"/>
        </w:rPr>
        <w:t xml:space="preserve"> </w:t>
      </w:r>
      <w:r w:rsidRPr="00665BC2">
        <w:rPr>
          <w:rFonts w:ascii="Lato SemiBold" w:hAnsi="Lato SemiBold" w:cs="Consolas"/>
        </w:rPr>
        <w:t>de</w:t>
      </w:r>
    </w:p>
    <w:p w14:paraId="78F512E5"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la</w:t>
      </w:r>
      <w:r w:rsidRPr="00665BC2">
        <w:rPr>
          <w:rFonts w:ascii="Lato SemiBold" w:hAnsi="Lato SemiBold" w:cs="Consolas"/>
          <w:spacing w:val="-1"/>
        </w:rPr>
        <w:t xml:space="preserve"> </w:t>
      </w:r>
      <w:r w:rsidRPr="00665BC2">
        <w:rPr>
          <w:rFonts w:ascii="Lato SemiBold" w:hAnsi="Lato SemiBold" w:cs="Consolas"/>
        </w:rPr>
        <w:t>tranche</w:t>
      </w:r>
      <w:r w:rsidRPr="00665BC2">
        <w:rPr>
          <w:rFonts w:ascii="Lato SemiBold" w:hAnsi="Lato SemiBold" w:cs="Consolas"/>
          <w:spacing w:val="-1"/>
        </w:rPr>
        <w:t xml:space="preserve"> </w:t>
      </w:r>
      <w:r w:rsidRPr="00665BC2">
        <w:rPr>
          <w:rFonts w:ascii="Lato SemiBold" w:hAnsi="Lato SemiBold" w:cs="Consolas"/>
        </w:rPr>
        <w:t>du</w:t>
      </w:r>
      <w:r w:rsidRPr="00665BC2">
        <w:rPr>
          <w:rFonts w:ascii="Lato SemiBold" w:hAnsi="Lato SemiBold" w:cs="Consolas"/>
          <w:spacing w:val="-1"/>
        </w:rPr>
        <w:t xml:space="preserve"> </w:t>
      </w:r>
      <w:r w:rsidRPr="00665BC2">
        <w:rPr>
          <w:rFonts w:ascii="Lato SemiBold" w:hAnsi="Lato SemiBold" w:cs="Consolas"/>
        </w:rPr>
        <w:t>marché</w:t>
      </w:r>
      <w:r w:rsidRPr="00665BC2">
        <w:rPr>
          <w:rFonts w:ascii="Lato SemiBold" w:hAnsi="Lato SemiBold" w:cs="Consolas"/>
          <w:spacing w:val="-1"/>
        </w:rPr>
        <w:t xml:space="preserve"> </w:t>
      </w:r>
      <w:r w:rsidRPr="00665BC2">
        <w:rPr>
          <w:rFonts w:ascii="Lato SemiBold" w:hAnsi="Lato SemiBold" w:cs="Consolas"/>
        </w:rPr>
        <w:t>correspondant,</w:t>
      </w:r>
      <w:r w:rsidRPr="00665BC2">
        <w:rPr>
          <w:rFonts w:ascii="Lato SemiBold" w:hAnsi="Lato SemiBold" w:cs="Consolas"/>
          <w:spacing w:val="-1"/>
        </w:rPr>
        <w:t xml:space="preserve"> </w:t>
      </w:r>
      <w:r w:rsidRPr="00665BC2">
        <w:rPr>
          <w:rFonts w:ascii="Lato SemiBold" w:hAnsi="Lato SemiBold" w:cs="Consolas"/>
        </w:rPr>
        <w:t>comme</w:t>
      </w:r>
      <w:r w:rsidRPr="00665BC2">
        <w:rPr>
          <w:rFonts w:ascii="Lato SemiBold" w:hAnsi="Lato SemiBold" w:cs="Consolas"/>
          <w:spacing w:val="-1"/>
        </w:rPr>
        <w:t xml:space="preserve"> </w:t>
      </w:r>
      <w:r w:rsidRPr="00665BC2">
        <w:rPr>
          <w:rFonts w:ascii="Lato SemiBold" w:hAnsi="Lato SemiBold" w:cs="Consolas"/>
        </w:rPr>
        <w:t>garantie</w:t>
      </w:r>
      <w:r w:rsidRPr="00665BC2">
        <w:rPr>
          <w:rFonts w:ascii="Lato SemiBold" w:hAnsi="Lato SemiBold" w:cs="Consolas"/>
          <w:spacing w:val="-1"/>
        </w:rPr>
        <w:t xml:space="preserve"> </w:t>
      </w:r>
      <w:r w:rsidRPr="00665BC2">
        <w:rPr>
          <w:rFonts w:ascii="Lato SemiBold" w:hAnsi="Lato SemiBold" w:cs="Consolas"/>
        </w:rPr>
        <w:t>de</w:t>
      </w:r>
      <w:r w:rsidRPr="00665BC2">
        <w:rPr>
          <w:rFonts w:ascii="Lato SemiBold" w:hAnsi="Lato SemiBold" w:cs="Consolas"/>
          <w:spacing w:val="-1"/>
        </w:rPr>
        <w:t xml:space="preserve"> </w:t>
      </w:r>
      <w:r w:rsidRPr="00665BC2">
        <w:rPr>
          <w:rFonts w:ascii="Lato SemiBold" w:hAnsi="Lato SemiBold" w:cs="Consolas"/>
        </w:rPr>
        <w:t>l’exécution</w:t>
      </w:r>
      <w:r w:rsidRPr="00665BC2">
        <w:rPr>
          <w:rFonts w:ascii="Lato SemiBold" w:hAnsi="Lato SemiBold" w:cs="Consolas"/>
          <w:spacing w:val="-1"/>
        </w:rPr>
        <w:t xml:space="preserve"> </w:t>
      </w:r>
      <w:r w:rsidRPr="00665BC2">
        <w:rPr>
          <w:rFonts w:ascii="Lato SemiBold" w:hAnsi="Lato SemiBold" w:cs="Consolas"/>
        </w:rPr>
        <w:t>de</w:t>
      </w:r>
      <w:r w:rsidRPr="00665BC2">
        <w:rPr>
          <w:rFonts w:ascii="Lato SemiBold" w:hAnsi="Lato SemiBold" w:cs="Consolas"/>
          <w:spacing w:val="-1"/>
        </w:rPr>
        <w:t xml:space="preserve"> </w:t>
      </w:r>
      <w:r w:rsidRPr="00665BC2">
        <w:rPr>
          <w:rFonts w:ascii="Lato SemiBold" w:hAnsi="Lato SemiBold" w:cs="Consolas"/>
        </w:rPr>
        <w:t>ses</w:t>
      </w:r>
      <w:r w:rsidRPr="00665BC2">
        <w:rPr>
          <w:rFonts w:ascii="Lato SemiBold" w:hAnsi="Lato SemiBold" w:cs="Consolas"/>
          <w:spacing w:val="-1"/>
        </w:rPr>
        <w:t xml:space="preserve"> </w:t>
      </w:r>
      <w:r w:rsidRPr="00665BC2">
        <w:rPr>
          <w:rFonts w:ascii="Lato SemiBold" w:hAnsi="Lato SemiBold" w:cs="Consolas"/>
        </w:rPr>
        <w:t>obligations</w:t>
      </w:r>
      <w:r w:rsidRPr="00665BC2">
        <w:rPr>
          <w:rFonts w:ascii="Lato SemiBold" w:hAnsi="Lato SemiBold" w:cs="Consolas"/>
          <w:spacing w:val="-1"/>
        </w:rPr>
        <w:t xml:space="preserve"> </w:t>
      </w:r>
      <w:r w:rsidRPr="00665BC2">
        <w:rPr>
          <w:rFonts w:ascii="Lato SemiBold" w:hAnsi="Lato SemiBold" w:cs="Consolas"/>
        </w:rPr>
        <w:t>de</w:t>
      </w:r>
      <w:r w:rsidRPr="00665BC2">
        <w:rPr>
          <w:rFonts w:ascii="Lato SemiBold" w:hAnsi="Lato SemiBold" w:cs="Consolas"/>
          <w:spacing w:val="-1"/>
        </w:rPr>
        <w:t xml:space="preserve"> </w:t>
      </w:r>
      <w:r w:rsidRPr="00665BC2">
        <w:rPr>
          <w:rFonts w:ascii="Lato SemiBold" w:hAnsi="Lato SemiBold" w:cs="Consolas"/>
        </w:rPr>
        <w:t>bonne</w:t>
      </w:r>
      <w:r w:rsidRPr="00665BC2">
        <w:rPr>
          <w:rFonts w:ascii="Lato SemiBold" w:hAnsi="Lato SemiBold" w:cs="Consolas"/>
          <w:spacing w:val="-1"/>
        </w:rPr>
        <w:t xml:space="preserve"> </w:t>
      </w:r>
      <w:r w:rsidRPr="00665BC2">
        <w:rPr>
          <w:rFonts w:ascii="Lato SemiBold" w:hAnsi="Lato SemiBold" w:cs="Consolas"/>
        </w:rPr>
        <w:t>fin conformément</w:t>
      </w:r>
      <w:r w:rsidRPr="00665BC2">
        <w:rPr>
          <w:rFonts w:ascii="Lato SemiBold" w:hAnsi="Lato SemiBold" w:cs="Consolas"/>
          <w:spacing w:val="7"/>
        </w:rPr>
        <w:t xml:space="preserve"> </w:t>
      </w:r>
      <w:r w:rsidRPr="00665BC2">
        <w:rPr>
          <w:rFonts w:ascii="Lato SemiBold" w:hAnsi="Lato SemiBold" w:cs="Consolas"/>
        </w:rPr>
        <w:t>aux</w:t>
      </w:r>
      <w:r w:rsidRPr="00665BC2">
        <w:rPr>
          <w:rFonts w:ascii="Lato SemiBold" w:hAnsi="Lato SemiBold" w:cs="Consolas"/>
          <w:spacing w:val="7"/>
        </w:rPr>
        <w:t xml:space="preserve"> </w:t>
      </w:r>
      <w:r w:rsidRPr="00665BC2">
        <w:rPr>
          <w:rFonts w:ascii="Lato SemiBold" w:hAnsi="Lato SemiBold" w:cs="Consolas"/>
        </w:rPr>
        <w:t>conditions</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marché,</w:t>
      </w:r>
    </w:p>
    <w:p w14:paraId="6CE2C24A" w14:textId="77777777" w:rsidR="00665BC2" w:rsidRPr="00665BC2" w:rsidRDefault="00665BC2" w:rsidP="00665BC2">
      <w:pPr>
        <w:widowControl w:val="0"/>
        <w:autoSpaceDE w:val="0"/>
        <w:autoSpaceDN w:val="0"/>
        <w:adjustRightInd w:val="0"/>
        <w:spacing w:after="0"/>
        <w:ind w:right="-1"/>
        <w:rPr>
          <w:rFonts w:ascii="Lato SemiBold" w:hAnsi="Lato SemiBold" w:cs="Consolas"/>
          <w:sz w:val="14"/>
        </w:rPr>
      </w:pPr>
    </w:p>
    <w:p w14:paraId="52448EB0"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Attendu</w:t>
      </w:r>
      <w:r w:rsidRPr="00665BC2">
        <w:rPr>
          <w:rFonts w:ascii="Lato SemiBold" w:hAnsi="Lato SemiBold" w:cs="Consolas"/>
          <w:spacing w:val="7"/>
        </w:rPr>
        <w:t xml:space="preserve"> </w:t>
      </w:r>
      <w:r w:rsidRPr="00665BC2">
        <w:rPr>
          <w:rFonts w:ascii="Lato SemiBold" w:hAnsi="Lato SemiBold" w:cs="Consolas"/>
        </w:rPr>
        <w:t>que</w:t>
      </w:r>
      <w:r w:rsidRPr="00665BC2">
        <w:rPr>
          <w:rFonts w:ascii="Lato SemiBold" w:hAnsi="Lato SemiBold" w:cs="Consolas"/>
          <w:spacing w:val="7"/>
        </w:rPr>
        <w:t xml:space="preserve"> </w:t>
      </w:r>
      <w:r w:rsidRPr="00665BC2">
        <w:rPr>
          <w:rFonts w:ascii="Lato SemiBold" w:hAnsi="Lato SemiBold" w:cs="Consolas"/>
        </w:rPr>
        <w:t>nous</w:t>
      </w:r>
      <w:r w:rsidRPr="00665BC2">
        <w:rPr>
          <w:rFonts w:ascii="Lato SemiBold" w:hAnsi="Lato SemiBold" w:cs="Consolas"/>
          <w:spacing w:val="7"/>
        </w:rPr>
        <w:t xml:space="preserve"> </w:t>
      </w:r>
      <w:r w:rsidRPr="00665BC2">
        <w:rPr>
          <w:rFonts w:ascii="Lato SemiBold" w:hAnsi="Lato SemiBold" w:cs="Consolas"/>
        </w:rPr>
        <w:t>avons</w:t>
      </w:r>
      <w:r w:rsidRPr="00665BC2">
        <w:rPr>
          <w:rFonts w:ascii="Lato SemiBold" w:hAnsi="Lato SemiBold" w:cs="Consolas"/>
          <w:spacing w:val="7"/>
        </w:rPr>
        <w:t xml:space="preserve"> </w:t>
      </w:r>
      <w:r w:rsidRPr="00665BC2">
        <w:rPr>
          <w:rFonts w:ascii="Lato SemiBold" w:hAnsi="Lato SemiBold" w:cs="Consolas"/>
        </w:rPr>
        <w:t>convenu</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donner</w:t>
      </w:r>
      <w:r w:rsidRPr="00665BC2">
        <w:rPr>
          <w:rFonts w:ascii="Lato SemiBold" w:hAnsi="Lato SemiBold" w:cs="Consolas"/>
          <w:spacing w:val="7"/>
        </w:rPr>
        <w:t xml:space="preserve"> </w:t>
      </w:r>
      <w:r w:rsidRPr="00665BC2">
        <w:rPr>
          <w:rFonts w:ascii="Lato SemiBold" w:hAnsi="Lato SemiBold" w:cs="Consolas"/>
        </w:rPr>
        <w:t>au</w:t>
      </w:r>
      <w:r w:rsidRPr="00665BC2">
        <w:rPr>
          <w:rFonts w:ascii="Lato SemiBold" w:hAnsi="Lato SemiBold" w:cs="Consolas"/>
          <w:spacing w:val="7"/>
        </w:rPr>
        <w:t xml:space="preserve"> </w:t>
      </w:r>
      <w:r w:rsidRPr="00665BC2">
        <w:rPr>
          <w:rFonts w:ascii="Lato SemiBold" w:hAnsi="Lato SemiBold" w:cs="Consolas"/>
        </w:rPr>
        <w:t>Cocontractant</w:t>
      </w:r>
      <w:r w:rsidRPr="00665BC2">
        <w:rPr>
          <w:rFonts w:ascii="Lato SemiBold" w:hAnsi="Lato SemiBold" w:cs="Consolas"/>
          <w:spacing w:val="7"/>
        </w:rPr>
        <w:t xml:space="preserve"> </w:t>
      </w:r>
      <w:r w:rsidRPr="00665BC2">
        <w:rPr>
          <w:rFonts w:ascii="Lato SemiBold" w:hAnsi="Lato SemiBold" w:cs="Consolas"/>
        </w:rPr>
        <w:t>ce</w:t>
      </w:r>
      <w:r w:rsidRPr="00665BC2">
        <w:rPr>
          <w:rFonts w:ascii="Lato SemiBold" w:hAnsi="Lato SemiBold" w:cs="Consolas"/>
          <w:spacing w:val="7"/>
        </w:rPr>
        <w:t xml:space="preserve"> </w:t>
      </w:r>
      <w:r w:rsidRPr="00665BC2">
        <w:rPr>
          <w:rFonts w:ascii="Lato SemiBold" w:hAnsi="Lato SemiBold" w:cs="Consolas"/>
        </w:rPr>
        <w:t>cautionnement,</w:t>
      </w:r>
    </w:p>
    <w:p w14:paraId="2B22CEE1"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71675884"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Nous,</w:t>
      </w:r>
      <w:r w:rsidRPr="00665BC2">
        <w:rPr>
          <w:rFonts w:ascii="Lato SemiBold" w:hAnsi="Lato SemiBold" w:cs="Consolas"/>
          <w:spacing w:val="7"/>
        </w:rPr>
        <w:t xml:space="preserve"> </w:t>
      </w:r>
      <w:r w:rsidRPr="00665BC2">
        <w:rPr>
          <w:rFonts w:ascii="Lato SemiBold" w:hAnsi="Lato SemiBold" w:cs="Consolas"/>
          <w:i/>
          <w:iCs/>
        </w:rPr>
        <w:t>……………......</w:t>
      </w:r>
      <w:r w:rsidRPr="00665BC2">
        <w:rPr>
          <w:rFonts w:ascii="Lato SemiBold" w:hAnsi="Lato SemiBold" w:cs="Consolas"/>
          <w:i/>
          <w:iCs/>
          <w:spacing w:val="6"/>
        </w:rPr>
        <w:t xml:space="preserve"> </w:t>
      </w:r>
      <w:r w:rsidRPr="00665BC2">
        <w:rPr>
          <w:rFonts w:ascii="Lato SemiBold" w:hAnsi="Lato SemiBold" w:cs="Consolas"/>
          <w:i/>
          <w:iCs/>
        </w:rPr>
        <w:t>[nom</w:t>
      </w:r>
      <w:r w:rsidRPr="00665BC2">
        <w:rPr>
          <w:rFonts w:ascii="Lato SemiBold" w:hAnsi="Lato SemiBold" w:cs="Consolas"/>
          <w:i/>
          <w:iCs/>
          <w:spacing w:val="6"/>
        </w:rPr>
        <w:t xml:space="preserve"> </w:t>
      </w:r>
      <w:r w:rsidRPr="00665BC2">
        <w:rPr>
          <w:rFonts w:ascii="Lato SemiBold" w:hAnsi="Lato SemiBold" w:cs="Consolas"/>
          <w:i/>
          <w:iCs/>
        </w:rPr>
        <w:t>et</w:t>
      </w:r>
      <w:r w:rsidRPr="00665BC2">
        <w:rPr>
          <w:rFonts w:ascii="Lato SemiBold" w:hAnsi="Lato SemiBold" w:cs="Consolas"/>
          <w:i/>
          <w:iCs/>
          <w:spacing w:val="6"/>
        </w:rPr>
        <w:t xml:space="preserve"> </w:t>
      </w:r>
      <w:r w:rsidRPr="00665BC2">
        <w:rPr>
          <w:rFonts w:ascii="Lato SemiBold" w:hAnsi="Lato SemiBold" w:cs="Consolas"/>
          <w:i/>
          <w:iCs/>
        </w:rPr>
        <w:t>adresse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banque]</w:t>
      </w:r>
      <w:r w:rsidRPr="00665BC2">
        <w:rPr>
          <w:rFonts w:ascii="Lato SemiBold" w:hAnsi="Lato SemiBold" w:cs="Consolas"/>
        </w:rPr>
        <w:t>, représentée</w:t>
      </w:r>
      <w:r w:rsidRPr="00665BC2">
        <w:rPr>
          <w:rFonts w:ascii="Lato SemiBold" w:hAnsi="Lato SemiBold" w:cs="Consolas"/>
          <w:spacing w:val="7"/>
        </w:rPr>
        <w:t xml:space="preserve"> </w:t>
      </w:r>
      <w:r w:rsidRPr="00665BC2">
        <w:rPr>
          <w:rFonts w:ascii="Lato SemiBold" w:hAnsi="Lato SemiBold" w:cs="Consolas"/>
        </w:rPr>
        <w:t>par</w:t>
      </w:r>
      <w:r w:rsidRPr="00665BC2">
        <w:rPr>
          <w:rFonts w:ascii="Lato SemiBold" w:hAnsi="Lato SemiBold" w:cs="Consolas"/>
          <w:spacing w:val="7"/>
        </w:rPr>
        <w:t xml:space="preserve"> </w:t>
      </w:r>
      <w:r w:rsidRPr="00665BC2">
        <w:rPr>
          <w:rFonts w:ascii="Lato SemiBold" w:hAnsi="Lato SemiBold" w:cs="Consolas"/>
          <w:i/>
          <w:iCs/>
        </w:rPr>
        <w:t xml:space="preserve">……………........... </w:t>
      </w:r>
      <w:r w:rsidRPr="00665BC2">
        <w:rPr>
          <w:rFonts w:ascii="Lato SemiBold" w:hAnsi="Lato SemiBold" w:cs="Consolas"/>
          <w:i/>
          <w:iCs/>
          <w:spacing w:val="6"/>
        </w:rPr>
        <w:t xml:space="preserve"> </w:t>
      </w:r>
      <w:r w:rsidRPr="00665BC2">
        <w:rPr>
          <w:rFonts w:ascii="Lato SemiBold" w:hAnsi="Lato SemiBold" w:cs="Consolas"/>
          <w:i/>
          <w:iCs/>
        </w:rPr>
        <w:t>[noms</w:t>
      </w:r>
      <w:r w:rsidRPr="00665BC2">
        <w:rPr>
          <w:rFonts w:ascii="Lato SemiBold" w:hAnsi="Lato SemiBold" w:cs="Consolas"/>
          <w:i/>
          <w:iCs/>
          <w:spacing w:val="6"/>
        </w:rPr>
        <w:t xml:space="preserve"> </w:t>
      </w:r>
      <w:r w:rsidRPr="00665BC2">
        <w:rPr>
          <w:rFonts w:ascii="Lato SemiBold" w:hAnsi="Lato SemiBold" w:cs="Consolas"/>
          <w:i/>
          <w:iCs/>
        </w:rPr>
        <w:t>des</w:t>
      </w:r>
      <w:r w:rsidRPr="00665BC2">
        <w:rPr>
          <w:rFonts w:ascii="Lato SemiBold" w:hAnsi="Lato SemiBold" w:cs="Consolas"/>
          <w:i/>
          <w:iCs/>
          <w:spacing w:val="6"/>
        </w:rPr>
        <w:t xml:space="preserve"> </w:t>
      </w:r>
      <w:r w:rsidRPr="00665BC2">
        <w:rPr>
          <w:rFonts w:ascii="Lato SemiBold" w:hAnsi="Lato SemiBold" w:cs="Consolas"/>
          <w:i/>
          <w:iCs/>
        </w:rPr>
        <w:t>signataires]</w:t>
      </w:r>
      <w:r w:rsidRPr="00665BC2">
        <w:rPr>
          <w:rFonts w:ascii="Lato SemiBold" w:hAnsi="Lato SemiBold" w:cs="Consolas"/>
        </w:rPr>
        <w:t>,</w:t>
      </w:r>
    </w:p>
    <w:p w14:paraId="24BBA46F"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ci-dessous</w:t>
      </w:r>
      <w:r w:rsidRPr="00665BC2">
        <w:rPr>
          <w:rFonts w:ascii="Lato SemiBold" w:hAnsi="Lato SemiBold" w:cs="Consolas"/>
          <w:spacing w:val="29"/>
        </w:rPr>
        <w:t xml:space="preserve"> </w:t>
      </w:r>
      <w:r w:rsidRPr="00665BC2">
        <w:rPr>
          <w:rFonts w:ascii="Lato SemiBold" w:hAnsi="Lato SemiBold" w:cs="Consolas"/>
        </w:rPr>
        <w:t>désignée</w:t>
      </w:r>
      <w:r w:rsidRPr="00665BC2">
        <w:rPr>
          <w:rFonts w:ascii="Lato SemiBold" w:hAnsi="Lato SemiBold" w:cs="Consolas"/>
          <w:spacing w:val="29"/>
        </w:rPr>
        <w:t xml:space="preserve"> </w:t>
      </w:r>
      <w:r w:rsidRPr="00665BC2">
        <w:rPr>
          <w:rFonts w:ascii="Lato SemiBold" w:hAnsi="Lato SemiBold" w:cs="Consolas"/>
        </w:rPr>
        <w:t>«</w:t>
      </w:r>
      <w:r w:rsidRPr="00665BC2">
        <w:rPr>
          <w:rFonts w:ascii="Lato SemiBold" w:hAnsi="Lato SemiBold" w:cs="Consolas"/>
          <w:spacing w:val="29"/>
        </w:rPr>
        <w:t xml:space="preserve"> </w:t>
      </w:r>
      <w:r w:rsidRPr="00665BC2">
        <w:rPr>
          <w:rFonts w:ascii="Lato SemiBold" w:hAnsi="Lato SemiBold" w:cs="Consolas"/>
        </w:rPr>
        <w:t>la</w:t>
      </w:r>
      <w:r w:rsidRPr="00665BC2">
        <w:rPr>
          <w:rFonts w:ascii="Lato SemiBold" w:hAnsi="Lato SemiBold" w:cs="Consolas"/>
          <w:spacing w:val="29"/>
        </w:rPr>
        <w:t xml:space="preserve"> </w:t>
      </w:r>
      <w:r w:rsidRPr="00665BC2">
        <w:rPr>
          <w:rFonts w:ascii="Lato SemiBold" w:hAnsi="Lato SemiBold" w:cs="Consolas"/>
        </w:rPr>
        <w:t>banque</w:t>
      </w:r>
      <w:r w:rsidRPr="00665BC2">
        <w:rPr>
          <w:rFonts w:ascii="Lato SemiBold" w:hAnsi="Lato SemiBold" w:cs="Consolas"/>
          <w:spacing w:val="29"/>
        </w:rPr>
        <w:t xml:space="preserve"> </w:t>
      </w:r>
      <w:r w:rsidRPr="00665BC2">
        <w:rPr>
          <w:rFonts w:ascii="Lato SemiBold" w:hAnsi="Lato SemiBold" w:cs="Consolas"/>
        </w:rPr>
        <w:t>»,</w:t>
      </w:r>
      <w:r w:rsidRPr="00665BC2">
        <w:rPr>
          <w:rFonts w:ascii="Lato SemiBold" w:hAnsi="Lato SemiBold" w:cs="Consolas"/>
          <w:spacing w:val="29"/>
        </w:rPr>
        <w:t xml:space="preserve"> </w:t>
      </w:r>
      <w:r w:rsidRPr="00665BC2">
        <w:rPr>
          <w:rFonts w:ascii="Lato SemiBold" w:hAnsi="Lato SemiBold" w:cs="Consolas"/>
        </w:rPr>
        <w:t>nous</w:t>
      </w:r>
      <w:r w:rsidRPr="00665BC2">
        <w:rPr>
          <w:rFonts w:ascii="Lato SemiBold" w:hAnsi="Lato SemiBold" w:cs="Consolas"/>
          <w:spacing w:val="29"/>
        </w:rPr>
        <w:t xml:space="preserve"> </w:t>
      </w:r>
      <w:r w:rsidRPr="00665BC2">
        <w:rPr>
          <w:rFonts w:ascii="Lato SemiBold" w:hAnsi="Lato SemiBold" w:cs="Consolas"/>
        </w:rPr>
        <w:t>engageons</w:t>
      </w:r>
      <w:r w:rsidRPr="00665BC2">
        <w:rPr>
          <w:rFonts w:ascii="Lato SemiBold" w:hAnsi="Lato SemiBold" w:cs="Consolas"/>
          <w:spacing w:val="29"/>
        </w:rPr>
        <w:t xml:space="preserve"> </w:t>
      </w:r>
      <w:r w:rsidRPr="00665BC2">
        <w:rPr>
          <w:rFonts w:ascii="Lato SemiBold" w:hAnsi="Lato SemiBold" w:cs="Consolas"/>
        </w:rPr>
        <w:t>à</w:t>
      </w:r>
      <w:r w:rsidRPr="00665BC2">
        <w:rPr>
          <w:rFonts w:ascii="Lato SemiBold" w:hAnsi="Lato SemiBold" w:cs="Consolas"/>
          <w:spacing w:val="29"/>
        </w:rPr>
        <w:t xml:space="preserve"> </w:t>
      </w:r>
      <w:r w:rsidRPr="00665BC2">
        <w:rPr>
          <w:rFonts w:ascii="Lato SemiBold" w:hAnsi="Lato SemiBold" w:cs="Consolas"/>
        </w:rPr>
        <w:t>payer</w:t>
      </w:r>
      <w:r w:rsidRPr="00665BC2">
        <w:rPr>
          <w:rFonts w:ascii="Lato SemiBold" w:hAnsi="Lato SemiBold" w:cs="Consolas"/>
          <w:spacing w:val="29"/>
        </w:rPr>
        <w:t xml:space="preserve"> </w:t>
      </w:r>
      <w:r w:rsidRPr="00665BC2">
        <w:rPr>
          <w:rFonts w:ascii="Lato SemiBold" w:hAnsi="Lato SemiBold" w:cs="Consolas"/>
        </w:rPr>
        <w:t>au</w:t>
      </w:r>
      <w:r w:rsidRPr="00665BC2">
        <w:rPr>
          <w:rFonts w:ascii="Lato SemiBold" w:hAnsi="Lato SemiBold" w:cs="Consolas"/>
          <w:spacing w:val="29"/>
        </w:rPr>
        <w:t xml:space="preserve"> </w:t>
      </w:r>
      <w:r w:rsidRPr="00665BC2">
        <w:rPr>
          <w:rFonts w:ascii="Lato SemiBold" w:hAnsi="Lato SemiBold" w:cs="Consolas"/>
        </w:rPr>
        <w:t>Maître</w:t>
      </w:r>
      <w:r w:rsidRPr="00665BC2">
        <w:rPr>
          <w:rFonts w:ascii="Lato SemiBold" w:hAnsi="Lato SemiBold" w:cs="Consolas"/>
          <w:spacing w:val="29"/>
        </w:rPr>
        <w:t xml:space="preserve"> </w:t>
      </w:r>
      <w:r w:rsidRPr="00665BC2">
        <w:rPr>
          <w:rFonts w:ascii="Lato SemiBold" w:hAnsi="Lato SemiBold" w:cs="Consolas"/>
        </w:rPr>
        <w:t>d’Ouvrage,</w:t>
      </w:r>
      <w:r w:rsidRPr="00665BC2">
        <w:rPr>
          <w:rFonts w:ascii="Lato SemiBold" w:hAnsi="Lato SemiBold" w:cs="Consolas"/>
          <w:spacing w:val="29"/>
        </w:rPr>
        <w:t xml:space="preserve"> </w:t>
      </w:r>
      <w:r w:rsidRPr="00665BC2">
        <w:rPr>
          <w:rFonts w:ascii="Lato SemiBold" w:hAnsi="Lato SemiBold" w:cs="Consolas"/>
        </w:rPr>
        <w:t>dans</w:t>
      </w:r>
      <w:r w:rsidRPr="00665BC2">
        <w:rPr>
          <w:rFonts w:ascii="Lato SemiBold" w:hAnsi="Lato SemiBold" w:cs="Consolas"/>
          <w:spacing w:val="29"/>
        </w:rPr>
        <w:t xml:space="preserve"> </w:t>
      </w:r>
      <w:r w:rsidRPr="00665BC2">
        <w:rPr>
          <w:rFonts w:ascii="Lato SemiBold" w:hAnsi="Lato SemiBold" w:cs="Consolas"/>
        </w:rPr>
        <w:t>un</w:t>
      </w:r>
      <w:r w:rsidRPr="00665BC2">
        <w:rPr>
          <w:rFonts w:ascii="Lato SemiBold" w:hAnsi="Lato SemiBold" w:cs="Consolas"/>
          <w:spacing w:val="29"/>
        </w:rPr>
        <w:t xml:space="preserve"> </w:t>
      </w:r>
      <w:r w:rsidRPr="00665BC2">
        <w:rPr>
          <w:rFonts w:ascii="Lato SemiBold" w:hAnsi="Lato SemiBold" w:cs="Consolas"/>
        </w:rPr>
        <w:t>délai maximum</w:t>
      </w:r>
      <w:r w:rsidRPr="00665BC2">
        <w:rPr>
          <w:rFonts w:ascii="Lato SemiBold" w:hAnsi="Lato SemiBold" w:cs="Consolas"/>
          <w:spacing w:val="8"/>
        </w:rPr>
        <w:t xml:space="preserve"> </w:t>
      </w:r>
      <w:r w:rsidRPr="00665BC2">
        <w:rPr>
          <w:rFonts w:ascii="Lato SemiBold" w:hAnsi="Lato SemiBold" w:cs="Consolas"/>
        </w:rPr>
        <w:t>de</w:t>
      </w:r>
      <w:r w:rsidRPr="00665BC2">
        <w:rPr>
          <w:rFonts w:ascii="Lato SemiBold" w:hAnsi="Lato SemiBold" w:cs="Consolas"/>
          <w:spacing w:val="8"/>
        </w:rPr>
        <w:t xml:space="preserve"> </w:t>
      </w:r>
      <w:r w:rsidRPr="00665BC2">
        <w:rPr>
          <w:rFonts w:ascii="Lato SemiBold" w:hAnsi="Lato SemiBold" w:cs="Consolas"/>
        </w:rPr>
        <w:t>huit</w:t>
      </w:r>
      <w:r w:rsidRPr="00665BC2">
        <w:rPr>
          <w:rFonts w:ascii="Lato SemiBold" w:hAnsi="Lato SemiBold" w:cs="Consolas"/>
          <w:spacing w:val="8"/>
        </w:rPr>
        <w:t xml:space="preserve"> </w:t>
      </w:r>
      <w:r w:rsidRPr="00665BC2">
        <w:rPr>
          <w:rFonts w:ascii="Lato SemiBold" w:hAnsi="Lato SemiBold" w:cs="Consolas"/>
        </w:rPr>
        <w:t>(08)</w:t>
      </w:r>
      <w:r w:rsidRPr="00665BC2">
        <w:rPr>
          <w:rFonts w:ascii="Lato SemiBold" w:hAnsi="Lato SemiBold" w:cs="Consolas"/>
          <w:spacing w:val="8"/>
        </w:rPr>
        <w:t xml:space="preserve"> </w:t>
      </w:r>
      <w:r w:rsidRPr="00665BC2">
        <w:rPr>
          <w:rFonts w:ascii="Lato SemiBold" w:hAnsi="Lato SemiBold" w:cs="Consolas"/>
        </w:rPr>
        <w:t>semaines,</w:t>
      </w:r>
      <w:r w:rsidRPr="00665BC2">
        <w:rPr>
          <w:rFonts w:ascii="Lato SemiBold" w:hAnsi="Lato SemiBold" w:cs="Consolas"/>
          <w:spacing w:val="8"/>
        </w:rPr>
        <w:t xml:space="preserve"> </w:t>
      </w:r>
      <w:r w:rsidRPr="00665BC2">
        <w:rPr>
          <w:rFonts w:ascii="Lato SemiBold" w:hAnsi="Lato SemiBold" w:cs="Consolas"/>
        </w:rPr>
        <w:t>sur</w:t>
      </w:r>
      <w:r w:rsidRPr="00665BC2">
        <w:rPr>
          <w:rFonts w:ascii="Lato SemiBold" w:hAnsi="Lato SemiBold" w:cs="Consolas"/>
          <w:spacing w:val="8"/>
        </w:rPr>
        <w:t xml:space="preserve"> </w:t>
      </w:r>
      <w:r w:rsidRPr="00665BC2">
        <w:rPr>
          <w:rFonts w:ascii="Lato SemiBold" w:hAnsi="Lato SemiBold" w:cs="Consolas"/>
        </w:rPr>
        <w:t>simple</w:t>
      </w:r>
      <w:r w:rsidRPr="00665BC2">
        <w:rPr>
          <w:rFonts w:ascii="Lato SemiBold" w:hAnsi="Lato SemiBold" w:cs="Consolas"/>
          <w:spacing w:val="8"/>
        </w:rPr>
        <w:t xml:space="preserve"> </w:t>
      </w:r>
      <w:r w:rsidRPr="00665BC2">
        <w:rPr>
          <w:rFonts w:ascii="Lato SemiBold" w:hAnsi="Lato SemiBold" w:cs="Consolas"/>
        </w:rPr>
        <w:t>demande</w:t>
      </w:r>
      <w:r w:rsidRPr="00665BC2">
        <w:rPr>
          <w:rFonts w:ascii="Lato SemiBold" w:hAnsi="Lato SemiBold" w:cs="Consolas"/>
          <w:spacing w:val="8"/>
        </w:rPr>
        <w:t xml:space="preserve"> </w:t>
      </w:r>
      <w:r w:rsidRPr="00665BC2">
        <w:rPr>
          <w:rFonts w:ascii="Lato SemiBold" w:hAnsi="Lato SemiBold" w:cs="Consolas"/>
        </w:rPr>
        <w:t>écrite</w:t>
      </w:r>
      <w:r w:rsidRPr="00665BC2">
        <w:rPr>
          <w:rFonts w:ascii="Lato SemiBold" w:hAnsi="Lato SemiBold" w:cs="Consolas"/>
          <w:spacing w:val="8"/>
        </w:rPr>
        <w:t xml:space="preserve"> </w:t>
      </w:r>
      <w:r w:rsidRPr="00665BC2">
        <w:rPr>
          <w:rFonts w:ascii="Lato SemiBold" w:hAnsi="Lato SemiBold" w:cs="Consolas"/>
        </w:rPr>
        <w:t>de</w:t>
      </w:r>
      <w:r w:rsidRPr="00665BC2">
        <w:rPr>
          <w:rFonts w:ascii="Lato SemiBold" w:hAnsi="Lato SemiBold" w:cs="Consolas"/>
          <w:spacing w:val="8"/>
        </w:rPr>
        <w:t xml:space="preserve"> </w:t>
      </w:r>
      <w:r w:rsidRPr="00665BC2">
        <w:rPr>
          <w:rFonts w:ascii="Lato SemiBold" w:hAnsi="Lato SemiBold" w:cs="Consolas"/>
        </w:rPr>
        <w:t>celui-ci</w:t>
      </w:r>
      <w:r w:rsidRPr="00665BC2">
        <w:rPr>
          <w:rFonts w:ascii="Lato SemiBold" w:hAnsi="Lato SemiBold" w:cs="Consolas"/>
          <w:spacing w:val="8"/>
        </w:rPr>
        <w:t xml:space="preserve"> </w:t>
      </w:r>
      <w:r w:rsidRPr="00665BC2">
        <w:rPr>
          <w:rFonts w:ascii="Lato SemiBold" w:hAnsi="Lato SemiBold" w:cs="Consolas"/>
        </w:rPr>
        <w:t>déclarant</w:t>
      </w:r>
      <w:r w:rsidRPr="00665BC2">
        <w:rPr>
          <w:rFonts w:ascii="Lato SemiBold" w:hAnsi="Lato SemiBold" w:cs="Consolas"/>
          <w:spacing w:val="8"/>
        </w:rPr>
        <w:t xml:space="preserve"> </w:t>
      </w:r>
      <w:r w:rsidRPr="00665BC2">
        <w:rPr>
          <w:rFonts w:ascii="Lato SemiBold" w:hAnsi="Lato SemiBold" w:cs="Consolas"/>
        </w:rPr>
        <w:t>que</w:t>
      </w:r>
      <w:r w:rsidRPr="00665BC2">
        <w:rPr>
          <w:rFonts w:ascii="Lato SemiBold" w:hAnsi="Lato SemiBold" w:cs="Consolas"/>
          <w:spacing w:val="8"/>
        </w:rPr>
        <w:t xml:space="preserve"> </w:t>
      </w:r>
      <w:r w:rsidRPr="00665BC2">
        <w:rPr>
          <w:rFonts w:ascii="Lato SemiBold" w:hAnsi="Lato SemiBold" w:cs="Consolas"/>
        </w:rPr>
        <w:t>le</w:t>
      </w:r>
      <w:r w:rsidRPr="00665BC2">
        <w:rPr>
          <w:rFonts w:ascii="Lato SemiBold" w:hAnsi="Lato SemiBold" w:cs="Consolas"/>
          <w:spacing w:val="8"/>
        </w:rPr>
        <w:t xml:space="preserve"> </w:t>
      </w:r>
      <w:r w:rsidRPr="00665BC2">
        <w:rPr>
          <w:rFonts w:ascii="Lato SemiBold" w:hAnsi="Lato SemiBold" w:cs="Consolas"/>
        </w:rPr>
        <w:t>Cocontractant</w:t>
      </w:r>
    </w:p>
    <w:p w14:paraId="4DA00021"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rPr>
        <w:t>n’a</w:t>
      </w:r>
      <w:r w:rsidRPr="00665BC2">
        <w:rPr>
          <w:rFonts w:ascii="Lato SemiBold" w:hAnsi="Lato SemiBold" w:cs="Consolas"/>
          <w:spacing w:val="-4"/>
        </w:rPr>
        <w:t xml:space="preserve"> </w:t>
      </w:r>
      <w:r w:rsidRPr="00665BC2">
        <w:rPr>
          <w:rFonts w:ascii="Lato SemiBold" w:hAnsi="Lato SemiBold" w:cs="Consolas"/>
        </w:rPr>
        <w:t>pas</w:t>
      </w:r>
      <w:r w:rsidRPr="00665BC2">
        <w:rPr>
          <w:rFonts w:ascii="Lato SemiBold" w:hAnsi="Lato SemiBold" w:cs="Consolas"/>
          <w:spacing w:val="-4"/>
        </w:rPr>
        <w:t xml:space="preserve"> </w:t>
      </w:r>
      <w:r w:rsidRPr="00665BC2">
        <w:rPr>
          <w:rFonts w:ascii="Lato SemiBold" w:hAnsi="Lato SemiBold" w:cs="Consolas"/>
        </w:rPr>
        <w:t>satisfait</w:t>
      </w:r>
      <w:r w:rsidRPr="00665BC2">
        <w:rPr>
          <w:rFonts w:ascii="Lato SemiBold" w:hAnsi="Lato SemiBold" w:cs="Consolas"/>
          <w:spacing w:val="-4"/>
        </w:rPr>
        <w:t xml:space="preserve"> </w:t>
      </w:r>
      <w:r w:rsidRPr="00665BC2">
        <w:rPr>
          <w:rFonts w:ascii="Lato SemiBold" w:hAnsi="Lato SemiBold" w:cs="Consolas"/>
        </w:rPr>
        <w:t>à</w:t>
      </w:r>
      <w:r w:rsidRPr="00665BC2">
        <w:rPr>
          <w:rFonts w:ascii="Lato SemiBold" w:hAnsi="Lato SemiBold" w:cs="Consolas"/>
          <w:spacing w:val="-4"/>
        </w:rPr>
        <w:t xml:space="preserve"> </w:t>
      </w:r>
      <w:r w:rsidRPr="00665BC2">
        <w:rPr>
          <w:rFonts w:ascii="Lato SemiBold" w:hAnsi="Lato SemiBold" w:cs="Consolas"/>
        </w:rPr>
        <w:t>ses</w:t>
      </w:r>
      <w:r w:rsidRPr="00665BC2">
        <w:rPr>
          <w:rFonts w:ascii="Lato SemiBold" w:hAnsi="Lato SemiBold" w:cs="Consolas"/>
          <w:spacing w:val="-4"/>
        </w:rPr>
        <w:t xml:space="preserve"> </w:t>
      </w:r>
      <w:r w:rsidRPr="00665BC2">
        <w:rPr>
          <w:rFonts w:ascii="Lato SemiBold" w:hAnsi="Lato SemiBold" w:cs="Consolas"/>
        </w:rPr>
        <w:t>engagements</w:t>
      </w:r>
      <w:r w:rsidRPr="00665BC2">
        <w:rPr>
          <w:rFonts w:ascii="Lato SemiBold" w:hAnsi="Lato SemiBold" w:cs="Consolas"/>
          <w:spacing w:val="-4"/>
        </w:rPr>
        <w:t xml:space="preserve"> </w:t>
      </w:r>
      <w:r w:rsidRPr="00665BC2">
        <w:rPr>
          <w:rFonts w:ascii="Lato SemiBold" w:hAnsi="Lato SemiBold" w:cs="Consolas"/>
        </w:rPr>
        <w:t>contractuels</w:t>
      </w:r>
      <w:r w:rsidRPr="00665BC2">
        <w:rPr>
          <w:rFonts w:ascii="Lato SemiBold" w:hAnsi="Lato SemiBold" w:cs="Consolas"/>
          <w:spacing w:val="-4"/>
        </w:rPr>
        <w:t xml:space="preserve"> </w:t>
      </w:r>
      <w:r w:rsidRPr="00665BC2">
        <w:rPr>
          <w:rFonts w:ascii="Lato SemiBold" w:hAnsi="Lato SemiBold" w:cs="Consolas"/>
        </w:rPr>
        <w:t>au</w:t>
      </w:r>
      <w:r w:rsidRPr="00665BC2">
        <w:rPr>
          <w:rFonts w:ascii="Lato SemiBold" w:hAnsi="Lato SemiBold" w:cs="Consolas"/>
          <w:spacing w:val="-4"/>
        </w:rPr>
        <w:t xml:space="preserve"> </w:t>
      </w:r>
      <w:r w:rsidRPr="00665BC2">
        <w:rPr>
          <w:rFonts w:ascii="Lato SemiBold" w:hAnsi="Lato SemiBold" w:cs="Consolas"/>
        </w:rPr>
        <w:t>titre</w:t>
      </w:r>
      <w:r w:rsidRPr="00665BC2">
        <w:rPr>
          <w:rFonts w:ascii="Lato SemiBold" w:hAnsi="Lato SemiBold" w:cs="Consolas"/>
          <w:spacing w:val="-4"/>
        </w:rPr>
        <w:t xml:space="preserve"> </w:t>
      </w:r>
      <w:r w:rsidRPr="00665BC2">
        <w:rPr>
          <w:rFonts w:ascii="Lato SemiBold" w:hAnsi="Lato SemiBold" w:cs="Consolas"/>
        </w:rPr>
        <w:t>du</w:t>
      </w:r>
      <w:r w:rsidRPr="00665BC2">
        <w:rPr>
          <w:rFonts w:ascii="Lato SemiBold" w:hAnsi="Lato SemiBold" w:cs="Consolas"/>
          <w:spacing w:val="-4"/>
        </w:rPr>
        <w:t xml:space="preserve"> </w:t>
      </w:r>
      <w:r w:rsidRPr="00665BC2">
        <w:rPr>
          <w:rFonts w:ascii="Lato SemiBold" w:hAnsi="Lato SemiBold" w:cs="Consolas"/>
        </w:rPr>
        <w:t>marché,</w:t>
      </w:r>
      <w:r w:rsidRPr="00665BC2">
        <w:rPr>
          <w:rFonts w:ascii="Lato SemiBold" w:hAnsi="Lato SemiBold" w:cs="Consolas"/>
          <w:spacing w:val="-4"/>
        </w:rPr>
        <w:t xml:space="preserve"> </w:t>
      </w:r>
      <w:r w:rsidRPr="00665BC2">
        <w:rPr>
          <w:rFonts w:ascii="Lato SemiBold" w:hAnsi="Lato SemiBold" w:cs="Consolas"/>
        </w:rPr>
        <w:t>sans</w:t>
      </w:r>
      <w:r w:rsidRPr="00665BC2">
        <w:rPr>
          <w:rFonts w:ascii="Lato SemiBold" w:hAnsi="Lato SemiBold" w:cs="Consolas"/>
          <w:spacing w:val="-4"/>
        </w:rPr>
        <w:t xml:space="preserve"> </w:t>
      </w:r>
      <w:r w:rsidRPr="00665BC2">
        <w:rPr>
          <w:rFonts w:ascii="Lato SemiBold" w:hAnsi="Lato SemiBold" w:cs="Consolas"/>
        </w:rPr>
        <w:t>pouvoir</w:t>
      </w:r>
      <w:r w:rsidRPr="00665BC2">
        <w:rPr>
          <w:rFonts w:ascii="Lato SemiBold" w:hAnsi="Lato SemiBold" w:cs="Consolas"/>
          <w:spacing w:val="-4"/>
        </w:rPr>
        <w:t xml:space="preserve"> </w:t>
      </w:r>
      <w:r w:rsidRPr="00665BC2">
        <w:rPr>
          <w:rFonts w:ascii="Lato SemiBold" w:hAnsi="Lato SemiBold" w:cs="Consolas"/>
        </w:rPr>
        <w:t>différer</w:t>
      </w:r>
      <w:r w:rsidRPr="00665BC2">
        <w:rPr>
          <w:rFonts w:ascii="Lato SemiBold" w:hAnsi="Lato SemiBold" w:cs="Consolas"/>
          <w:spacing w:val="-4"/>
        </w:rPr>
        <w:t xml:space="preserve"> </w:t>
      </w:r>
      <w:r w:rsidRPr="00665BC2">
        <w:rPr>
          <w:rFonts w:ascii="Lato SemiBold" w:hAnsi="Lato SemiBold" w:cs="Consolas"/>
        </w:rPr>
        <w:t>le</w:t>
      </w:r>
      <w:r w:rsidRPr="00665BC2">
        <w:rPr>
          <w:rFonts w:ascii="Lato SemiBold" w:hAnsi="Lato SemiBold" w:cs="Consolas"/>
          <w:spacing w:val="-4"/>
        </w:rPr>
        <w:t xml:space="preserve"> </w:t>
      </w:r>
      <w:r w:rsidRPr="00665BC2">
        <w:rPr>
          <w:rFonts w:ascii="Lato SemiBold" w:hAnsi="Lato SemiBold" w:cs="Consolas"/>
        </w:rPr>
        <w:t>paiement</w:t>
      </w:r>
    </w:p>
    <w:p w14:paraId="0E31C89C" w14:textId="77777777" w:rsidR="00665BC2" w:rsidRPr="00665BC2" w:rsidRDefault="00665BC2" w:rsidP="00665BC2">
      <w:pPr>
        <w:widowControl w:val="0"/>
        <w:autoSpaceDE w:val="0"/>
        <w:autoSpaceDN w:val="0"/>
        <w:adjustRightInd w:val="0"/>
        <w:spacing w:before="12" w:after="0" w:line="249" w:lineRule="auto"/>
        <w:ind w:right="-1"/>
        <w:rPr>
          <w:rFonts w:ascii="Lato SemiBold" w:hAnsi="Lato SemiBold" w:cs="Consolas"/>
        </w:rPr>
      </w:pPr>
      <w:r w:rsidRPr="00665BC2">
        <w:rPr>
          <w:rFonts w:ascii="Lato SemiBold" w:hAnsi="Lato SemiBold" w:cs="Consolas"/>
        </w:rPr>
        <w:t>ni</w:t>
      </w:r>
      <w:r w:rsidRPr="00665BC2">
        <w:rPr>
          <w:rFonts w:ascii="Lato SemiBold" w:hAnsi="Lato SemiBold" w:cs="Consolas"/>
          <w:spacing w:val="18"/>
        </w:rPr>
        <w:t xml:space="preserve"> </w:t>
      </w:r>
      <w:r w:rsidRPr="00665BC2">
        <w:rPr>
          <w:rFonts w:ascii="Lato SemiBold" w:hAnsi="Lato SemiBold" w:cs="Consolas"/>
        </w:rPr>
        <w:t>soulever</w:t>
      </w:r>
      <w:r w:rsidRPr="00665BC2">
        <w:rPr>
          <w:rFonts w:ascii="Lato SemiBold" w:hAnsi="Lato SemiBold" w:cs="Consolas"/>
          <w:spacing w:val="18"/>
        </w:rPr>
        <w:t xml:space="preserve"> </w:t>
      </w:r>
      <w:r w:rsidRPr="00665BC2">
        <w:rPr>
          <w:rFonts w:ascii="Lato SemiBold" w:hAnsi="Lato SemiBold" w:cs="Consolas"/>
        </w:rPr>
        <w:t>de</w:t>
      </w:r>
      <w:r w:rsidRPr="00665BC2">
        <w:rPr>
          <w:rFonts w:ascii="Lato SemiBold" w:hAnsi="Lato SemiBold" w:cs="Consolas"/>
          <w:spacing w:val="18"/>
        </w:rPr>
        <w:t xml:space="preserve"> </w:t>
      </w:r>
      <w:r w:rsidRPr="00665BC2">
        <w:rPr>
          <w:rFonts w:ascii="Lato SemiBold" w:hAnsi="Lato SemiBold" w:cs="Consolas"/>
        </w:rPr>
        <w:t>contestation</w:t>
      </w:r>
      <w:r w:rsidRPr="00665BC2">
        <w:rPr>
          <w:rFonts w:ascii="Lato SemiBold" w:hAnsi="Lato SemiBold" w:cs="Consolas"/>
          <w:spacing w:val="18"/>
        </w:rPr>
        <w:t xml:space="preserve"> </w:t>
      </w:r>
      <w:r w:rsidRPr="00665BC2">
        <w:rPr>
          <w:rFonts w:ascii="Lato SemiBold" w:hAnsi="Lato SemiBold" w:cs="Consolas"/>
        </w:rPr>
        <w:t>pour</w:t>
      </w:r>
      <w:r w:rsidRPr="00665BC2">
        <w:rPr>
          <w:rFonts w:ascii="Lato SemiBold" w:hAnsi="Lato SemiBold" w:cs="Consolas"/>
          <w:spacing w:val="18"/>
        </w:rPr>
        <w:t xml:space="preserve"> </w:t>
      </w:r>
      <w:r w:rsidRPr="00665BC2">
        <w:rPr>
          <w:rFonts w:ascii="Lato SemiBold" w:hAnsi="Lato SemiBold" w:cs="Consolas"/>
        </w:rPr>
        <w:t>quelque</w:t>
      </w:r>
      <w:r w:rsidRPr="00665BC2">
        <w:rPr>
          <w:rFonts w:ascii="Lato SemiBold" w:hAnsi="Lato SemiBold" w:cs="Consolas"/>
          <w:spacing w:val="18"/>
        </w:rPr>
        <w:t xml:space="preserve"> </w:t>
      </w:r>
      <w:r w:rsidRPr="00665BC2">
        <w:rPr>
          <w:rFonts w:ascii="Lato SemiBold" w:hAnsi="Lato SemiBold" w:cs="Consolas"/>
        </w:rPr>
        <w:t>motif</w:t>
      </w:r>
      <w:r w:rsidRPr="00665BC2">
        <w:rPr>
          <w:rFonts w:ascii="Lato SemiBold" w:hAnsi="Lato SemiBold" w:cs="Consolas"/>
          <w:spacing w:val="18"/>
        </w:rPr>
        <w:t xml:space="preserve"> </w:t>
      </w:r>
      <w:r w:rsidRPr="00665BC2">
        <w:rPr>
          <w:rFonts w:ascii="Lato SemiBold" w:hAnsi="Lato SemiBold" w:cs="Consolas"/>
        </w:rPr>
        <w:t>que</w:t>
      </w:r>
      <w:r w:rsidRPr="00665BC2">
        <w:rPr>
          <w:rFonts w:ascii="Lato SemiBold" w:hAnsi="Lato SemiBold" w:cs="Consolas"/>
          <w:spacing w:val="18"/>
        </w:rPr>
        <w:t xml:space="preserve"> </w:t>
      </w:r>
      <w:r w:rsidRPr="00665BC2">
        <w:rPr>
          <w:rFonts w:ascii="Lato SemiBold" w:hAnsi="Lato SemiBold" w:cs="Consolas"/>
        </w:rPr>
        <w:t>ce</w:t>
      </w:r>
      <w:r w:rsidRPr="00665BC2">
        <w:rPr>
          <w:rFonts w:ascii="Lato SemiBold" w:hAnsi="Lato SemiBold" w:cs="Consolas"/>
          <w:spacing w:val="18"/>
        </w:rPr>
        <w:t xml:space="preserve"> </w:t>
      </w:r>
      <w:r w:rsidRPr="00665BC2">
        <w:rPr>
          <w:rFonts w:ascii="Lato SemiBold" w:hAnsi="Lato SemiBold" w:cs="Consolas"/>
        </w:rPr>
        <w:t>soit,</w:t>
      </w:r>
      <w:r w:rsidRPr="00665BC2">
        <w:rPr>
          <w:rFonts w:ascii="Lato SemiBold" w:hAnsi="Lato SemiBold" w:cs="Consolas"/>
          <w:spacing w:val="18"/>
        </w:rPr>
        <w:t xml:space="preserve"> </w:t>
      </w:r>
      <w:r w:rsidRPr="00665BC2">
        <w:rPr>
          <w:rFonts w:ascii="Lato SemiBold" w:hAnsi="Lato SemiBold" w:cs="Consolas"/>
        </w:rPr>
        <w:t>toute</w:t>
      </w:r>
      <w:r w:rsidRPr="00665BC2">
        <w:rPr>
          <w:rFonts w:ascii="Lato SemiBold" w:hAnsi="Lato SemiBold" w:cs="Consolas"/>
          <w:spacing w:val="18"/>
        </w:rPr>
        <w:t xml:space="preserve"> </w:t>
      </w:r>
      <w:r w:rsidRPr="00665BC2">
        <w:rPr>
          <w:rFonts w:ascii="Lato SemiBold" w:hAnsi="Lato SemiBold" w:cs="Consolas"/>
        </w:rPr>
        <w:t>somme</w:t>
      </w:r>
      <w:r w:rsidRPr="00665BC2">
        <w:rPr>
          <w:rFonts w:ascii="Lato SemiBold" w:hAnsi="Lato SemiBold" w:cs="Consolas"/>
          <w:spacing w:val="18"/>
        </w:rPr>
        <w:t xml:space="preserve"> </w:t>
      </w:r>
      <w:r w:rsidRPr="00665BC2">
        <w:rPr>
          <w:rFonts w:ascii="Lato SemiBold" w:hAnsi="Lato SemiBold" w:cs="Consolas"/>
        </w:rPr>
        <w:t>jusqu’à</w:t>
      </w:r>
      <w:r w:rsidRPr="00665BC2">
        <w:rPr>
          <w:rFonts w:ascii="Lato SemiBold" w:hAnsi="Lato SemiBold" w:cs="Consolas"/>
          <w:spacing w:val="18"/>
        </w:rPr>
        <w:t xml:space="preserve"> </w:t>
      </w:r>
      <w:r w:rsidRPr="00665BC2">
        <w:rPr>
          <w:rFonts w:ascii="Lato SemiBold" w:hAnsi="Lato SemiBold" w:cs="Consolas"/>
        </w:rPr>
        <w:t>concurrence</w:t>
      </w:r>
      <w:r w:rsidRPr="00665BC2">
        <w:rPr>
          <w:rFonts w:ascii="Lato SemiBold" w:hAnsi="Lato SemiBold" w:cs="Consolas"/>
          <w:spacing w:val="18"/>
        </w:rPr>
        <w:t xml:space="preserve"> </w:t>
      </w:r>
      <w:r w:rsidRPr="00665BC2">
        <w:rPr>
          <w:rFonts w:ascii="Lato SemiBold" w:hAnsi="Lato SemiBold" w:cs="Consolas"/>
        </w:rPr>
        <w:t>de</w:t>
      </w:r>
      <w:r w:rsidRPr="00665BC2">
        <w:rPr>
          <w:rFonts w:ascii="Lato SemiBold" w:hAnsi="Lato SemiBold" w:cs="Consolas"/>
          <w:spacing w:val="18"/>
        </w:rPr>
        <w:t xml:space="preserve"> </w:t>
      </w:r>
      <w:r w:rsidRPr="00665BC2">
        <w:rPr>
          <w:rFonts w:ascii="Lato SemiBold" w:hAnsi="Lato SemiBold" w:cs="Consolas"/>
        </w:rPr>
        <w:t>la somme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i/>
          <w:iCs/>
        </w:rPr>
        <w:t xml:space="preserve">……………................ </w:t>
      </w:r>
      <w:r w:rsidRPr="00665BC2">
        <w:rPr>
          <w:rFonts w:ascii="Lato SemiBold" w:hAnsi="Lato SemiBold" w:cs="Consolas"/>
          <w:i/>
          <w:iCs/>
          <w:spacing w:val="6"/>
        </w:rPr>
        <w:t xml:space="preserve"> </w:t>
      </w:r>
      <w:r w:rsidRPr="00665BC2">
        <w:rPr>
          <w:rFonts w:ascii="Lato SemiBold" w:hAnsi="Lato SemiBold" w:cs="Consolas"/>
          <w:i/>
          <w:iCs/>
        </w:rPr>
        <w:t>[en</w:t>
      </w:r>
      <w:r w:rsidRPr="00665BC2">
        <w:rPr>
          <w:rFonts w:ascii="Lato SemiBold" w:hAnsi="Lato SemiBold" w:cs="Consolas"/>
          <w:i/>
          <w:iCs/>
          <w:spacing w:val="6"/>
        </w:rPr>
        <w:t xml:space="preserve"> </w:t>
      </w:r>
      <w:r w:rsidRPr="00665BC2">
        <w:rPr>
          <w:rFonts w:ascii="Lato SemiBold" w:hAnsi="Lato SemiBold" w:cs="Consolas"/>
          <w:i/>
          <w:iCs/>
        </w:rPr>
        <w:t>chiffres</w:t>
      </w:r>
      <w:r w:rsidRPr="00665BC2">
        <w:rPr>
          <w:rFonts w:ascii="Lato SemiBold" w:hAnsi="Lato SemiBold" w:cs="Consolas"/>
          <w:i/>
          <w:iCs/>
          <w:spacing w:val="6"/>
        </w:rPr>
        <w:t xml:space="preserve"> </w:t>
      </w:r>
      <w:r w:rsidRPr="00665BC2">
        <w:rPr>
          <w:rFonts w:ascii="Lato SemiBold" w:hAnsi="Lato SemiBold" w:cs="Consolas"/>
          <w:i/>
          <w:iCs/>
        </w:rPr>
        <w:t>et</w:t>
      </w:r>
      <w:r w:rsidRPr="00665BC2">
        <w:rPr>
          <w:rFonts w:ascii="Lato SemiBold" w:hAnsi="Lato SemiBold" w:cs="Consolas"/>
          <w:i/>
          <w:iCs/>
          <w:spacing w:val="6"/>
        </w:rPr>
        <w:t xml:space="preserve"> </w:t>
      </w:r>
      <w:r w:rsidRPr="00665BC2">
        <w:rPr>
          <w:rFonts w:ascii="Lato SemiBold" w:hAnsi="Lato SemiBold" w:cs="Consolas"/>
          <w:i/>
          <w:iCs/>
        </w:rPr>
        <w:t>en</w:t>
      </w:r>
      <w:r w:rsidRPr="00665BC2">
        <w:rPr>
          <w:rFonts w:ascii="Lato SemiBold" w:hAnsi="Lato SemiBold" w:cs="Consolas"/>
          <w:i/>
          <w:iCs/>
          <w:spacing w:val="6"/>
        </w:rPr>
        <w:t xml:space="preserve"> </w:t>
      </w:r>
      <w:r w:rsidRPr="00665BC2">
        <w:rPr>
          <w:rFonts w:ascii="Lato SemiBold" w:hAnsi="Lato SemiBold" w:cs="Consolas"/>
          <w:i/>
          <w:iCs/>
        </w:rPr>
        <w:t>lettres]</w:t>
      </w:r>
      <w:r w:rsidRPr="00665BC2">
        <w:rPr>
          <w:rFonts w:ascii="Lato SemiBold" w:hAnsi="Lato SemiBold" w:cs="Consolas"/>
        </w:rPr>
        <w:t>.</w:t>
      </w:r>
    </w:p>
    <w:p w14:paraId="26E9BB40"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6FC15107"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Nous</w:t>
      </w:r>
      <w:r w:rsidRPr="00665BC2">
        <w:rPr>
          <w:rFonts w:ascii="Lato SemiBold" w:hAnsi="Lato SemiBold" w:cs="Consolas"/>
          <w:spacing w:val="16"/>
        </w:rPr>
        <w:t xml:space="preserve"> </w:t>
      </w:r>
      <w:r w:rsidRPr="00665BC2">
        <w:rPr>
          <w:rFonts w:ascii="Lato SemiBold" w:hAnsi="Lato SemiBold" w:cs="Consolas"/>
        </w:rPr>
        <w:t>convenons</w:t>
      </w:r>
      <w:r w:rsidRPr="00665BC2">
        <w:rPr>
          <w:rFonts w:ascii="Lato SemiBold" w:hAnsi="Lato SemiBold" w:cs="Consolas"/>
          <w:spacing w:val="16"/>
        </w:rPr>
        <w:t xml:space="preserve"> </w:t>
      </w:r>
      <w:r w:rsidRPr="00665BC2">
        <w:rPr>
          <w:rFonts w:ascii="Lato SemiBold" w:hAnsi="Lato SemiBold" w:cs="Consolas"/>
        </w:rPr>
        <w:t>qu’aucun</w:t>
      </w:r>
      <w:r w:rsidRPr="00665BC2">
        <w:rPr>
          <w:rFonts w:ascii="Lato SemiBold" w:hAnsi="Lato SemiBold" w:cs="Consolas"/>
          <w:spacing w:val="16"/>
        </w:rPr>
        <w:t xml:space="preserve"> </w:t>
      </w:r>
      <w:r w:rsidRPr="00665BC2">
        <w:rPr>
          <w:rFonts w:ascii="Lato SemiBold" w:hAnsi="Lato SemiBold" w:cs="Consolas"/>
        </w:rPr>
        <w:t>changement</w:t>
      </w:r>
      <w:r w:rsidRPr="00665BC2">
        <w:rPr>
          <w:rFonts w:ascii="Lato SemiBold" w:hAnsi="Lato SemiBold" w:cs="Consolas"/>
          <w:spacing w:val="16"/>
        </w:rPr>
        <w:t xml:space="preserve"> </w:t>
      </w:r>
      <w:r w:rsidRPr="00665BC2">
        <w:rPr>
          <w:rFonts w:ascii="Lato SemiBold" w:hAnsi="Lato SemiBold" w:cs="Consolas"/>
        </w:rPr>
        <w:t>ou</w:t>
      </w:r>
      <w:r w:rsidRPr="00665BC2">
        <w:rPr>
          <w:rFonts w:ascii="Lato SemiBold" w:hAnsi="Lato SemiBold" w:cs="Consolas"/>
          <w:spacing w:val="16"/>
        </w:rPr>
        <w:t xml:space="preserve"> </w:t>
      </w:r>
      <w:r w:rsidRPr="00665BC2">
        <w:rPr>
          <w:rFonts w:ascii="Lato SemiBold" w:hAnsi="Lato SemiBold" w:cs="Consolas"/>
        </w:rPr>
        <w:t>additif</w:t>
      </w:r>
      <w:r w:rsidRPr="00665BC2">
        <w:rPr>
          <w:rFonts w:ascii="Lato SemiBold" w:hAnsi="Lato SemiBold" w:cs="Consolas"/>
          <w:spacing w:val="16"/>
        </w:rPr>
        <w:t xml:space="preserve"> </w:t>
      </w:r>
      <w:r w:rsidRPr="00665BC2">
        <w:rPr>
          <w:rFonts w:ascii="Lato SemiBold" w:hAnsi="Lato SemiBold" w:cs="Consolas"/>
        </w:rPr>
        <w:t>ou</w:t>
      </w:r>
      <w:r w:rsidRPr="00665BC2">
        <w:rPr>
          <w:rFonts w:ascii="Lato SemiBold" w:hAnsi="Lato SemiBold" w:cs="Consolas"/>
          <w:spacing w:val="16"/>
        </w:rPr>
        <w:t xml:space="preserve"> </w:t>
      </w:r>
      <w:r w:rsidRPr="00665BC2">
        <w:rPr>
          <w:rFonts w:ascii="Lato SemiBold" w:hAnsi="Lato SemiBold" w:cs="Consolas"/>
        </w:rPr>
        <w:t>aucune</w:t>
      </w:r>
      <w:r w:rsidRPr="00665BC2">
        <w:rPr>
          <w:rFonts w:ascii="Lato SemiBold" w:hAnsi="Lato SemiBold" w:cs="Consolas"/>
          <w:spacing w:val="16"/>
        </w:rPr>
        <w:t xml:space="preserve"> </w:t>
      </w:r>
      <w:r w:rsidRPr="00665BC2">
        <w:rPr>
          <w:rFonts w:ascii="Lato SemiBold" w:hAnsi="Lato SemiBold" w:cs="Consolas"/>
        </w:rPr>
        <w:t>autre</w:t>
      </w:r>
      <w:r w:rsidRPr="00665BC2">
        <w:rPr>
          <w:rFonts w:ascii="Lato SemiBold" w:hAnsi="Lato SemiBold" w:cs="Consolas"/>
          <w:spacing w:val="16"/>
        </w:rPr>
        <w:t xml:space="preserve"> </w:t>
      </w:r>
      <w:r w:rsidRPr="00665BC2">
        <w:rPr>
          <w:rFonts w:ascii="Lato SemiBold" w:hAnsi="Lato SemiBold" w:cs="Consolas"/>
        </w:rPr>
        <w:t>modification</w:t>
      </w:r>
      <w:r w:rsidRPr="00665BC2">
        <w:rPr>
          <w:rFonts w:ascii="Lato SemiBold" w:hAnsi="Lato SemiBold" w:cs="Consolas"/>
          <w:spacing w:val="16"/>
        </w:rPr>
        <w:t xml:space="preserve"> </w:t>
      </w:r>
      <w:r w:rsidRPr="00665BC2">
        <w:rPr>
          <w:rFonts w:ascii="Lato SemiBold" w:hAnsi="Lato SemiBold" w:cs="Consolas"/>
        </w:rPr>
        <w:t>au</w:t>
      </w:r>
      <w:r w:rsidRPr="00665BC2">
        <w:rPr>
          <w:rFonts w:ascii="Lato SemiBold" w:hAnsi="Lato SemiBold" w:cs="Consolas"/>
          <w:spacing w:val="16"/>
        </w:rPr>
        <w:t xml:space="preserve"> </w:t>
      </w:r>
      <w:r w:rsidRPr="00665BC2">
        <w:rPr>
          <w:rFonts w:ascii="Lato SemiBold" w:hAnsi="Lato SemiBold" w:cs="Consolas"/>
        </w:rPr>
        <w:t>marché</w:t>
      </w:r>
      <w:r w:rsidRPr="00665BC2">
        <w:rPr>
          <w:rFonts w:ascii="Lato SemiBold" w:hAnsi="Lato SemiBold" w:cs="Consolas"/>
          <w:spacing w:val="16"/>
        </w:rPr>
        <w:t xml:space="preserve"> </w:t>
      </w:r>
      <w:r w:rsidRPr="00665BC2">
        <w:rPr>
          <w:rFonts w:ascii="Lato SemiBold" w:hAnsi="Lato SemiBold" w:cs="Consolas"/>
        </w:rPr>
        <w:t>ne</w:t>
      </w:r>
      <w:r w:rsidRPr="00665BC2">
        <w:rPr>
          <w:rFonts w:ascii="Lato SemiBold" w:hAnsi="Lato SemiBold" w:cs="Consolas"/>
          <w:spacing w:val="16"/>
        </w:rPr>
        <w:t xml:space="preserve"> </w:t>
      </w:r>
      <w:r w:rsidRPr="00665BC2">
        <w:rPr>
          <w:rFonts w:ascii="Lato SemiBold" w:hAnsi="Lato SemiBold" w:cs="Consolas"/>
        </w:rPr>
        <w:t>nous libérera</w:t>
      </w:r>
      <w:r w:rsidRPr="00665BC2">
        <w:rPr>
          <w:rFonts w:ascii="Lato SemiBold" w:hAnsi="Lato SemiBold" w:cs="Consolas"/>
          <w:spacing w:val="21"/>
        </w:rPr>
        <w:t xml:space="preserve"> </w:t>
      </w:r>
      <w:r w:rsidRPr="00665BC2">
        <w:rPr>
          <w:rFonts w:ascii="Lato SemiBold" w:hAnsi="Lato SemiBold" w:cs="Consolas"/>
        </w:rPr>
        <w:t>d’une</w:t>
      </w:r>
      <w:r w:rsidRPr="00665BC2">
        <w:rPr>
          <w:rFonts w:ascii="Lato SemiBold" w:hAnsi="Lato SemiBold" w:cs="Consolas"/>
          <w:spacing w:val="21"/>
        </w:rPr>
        <w:t xml:space="preserve"> </w:t>
      </w:r>
      <w:r w:rsidRPr="00665BC2">
        <w:rPr>
          <w:rFonts w:ascii="Lato SemiBold" w:hAnsi="Lato SemiBold" w:cs="Consolas"/>
        </w:rPr>
        <w:t>obligation</w:t>
      </w:r>
      <w:r w:rsidRPr="00665BC2">
        <w:rPr>
          <w:rFonts w:ascii="Lato SemiBold" w:hAnsi="Lato SemiBold" w:cs="Consolas"/>
          <w:spacing w:val="21"/>
        </w:rPr>
        <w:t xml:space="preserve"> </w:t>
      </w:r>
      <w:r w:rsidRPr="00665BC2">
        <w:rPr>
          <w:rFonts w:ascii="Lato SemiBold" w:hAnsi="Lato SemiBold" w:cs="Consolas"/>
        </w:rPr>
        <w:t>quelconque</w:t>
      </w:r>
      <w:r w:rsidRPr="00665BC2">
        <w:rPr>
          <w:rFonts w:ascii="Lato SemiBold" w:hAnsi="Lato SemiBold" w:cs="Consolas"/>
          <w:spacing w:val="21"/>
        </w:rPr>
        <w:t xml:space="preserve"> </w:t>
      </w:r>
      <w:r w:rsidRPr="00665BC2">
        <w:rPr>
          <w:rFonts w:ascii="Lato SemiBold" w:hAnsi="Lato SemiBold" w:cs="Consolas"/>
        </w:rPr>
        <w:t>nous</w:t>
      </w:r>
      <w:r w:rsidRPr="00665BC2">
        <w:rPr>
          <w:rFonts w:ascii="Lato SemiBold" w:hAnsi="Lato SemiBold" w:cs="Consolas"/>
          <w:spacing w:val="21"/>
        </w:rPr>
        <w:t xml:space="preserve"> </w:t>
      </w:r>
      <w:r w:rsidRPr="00665BC2">
        <w:rPr>
          <w:rFonts w:ascii="Lato SemiBold" w:hAnsi="Lato SemiBold" w:cs="Consolas"/>
        </w:rPr>
        <w:t>incombant</w:t>
      </w:r>
      <w:r w:rsidRPr="00665BC2">
        <w:rPr>
          <w:rFonts w:ascii="Lato SemiBold" w:hAnsi="Lato SemiBold" w:cs="Consolas"/>
          <w:spacing w:val="21"/>
        </w:rPr>
        <w:t xml:space="preserve"> </w:t>
      </w:r>
      <w:r w:rsidRPr="00665BC2">
        <w:rPr>
          <w:rFonts w:ascii="Lato SemiBold" w:hAnsi="Lato SemiBold" w:cs="Consolas"/>
        </w:rPr>
        <w:t>en</w:t>
      </w:r>
      <w:r w:rsidRPr="00665BC2">
        <w:rPr>
          <w:rFonts w:ascii="Lato SemiBold" w:hAnsi="Lato SemiBold" w:cs="Consolas"/>
          <w:spacing w:val="21"/>
        </w:rPr>
        <w:t xml:space="preserve"> </w:t>
      </w:r>
      <w:r w:rsidRPr="00665BC2">
        <w:rPr>
          <w:rFonts w:ascii="Lato SemiBold" w:hAnsi="Lato SemiBold" w:cs="Consolas"/>
        </w:rPr>
        <w:t>vertu</w:t>
      </w:r>
      <w:r w:rsidRPr="00665BC2">
        <w:rPr>
          <w:rFonts w:ascii="Lato SemiBold" w:hAnsi="Lato SemiBold" w:cs="Consolas"/>
          <w:spacing w:val="21"/>
        </w:rPr>
        <w:t xml:space="preserve"> </w:t>
      </w:r>
      <w:r w:rsidRPr="00665BC2">
        <w:rPr>
          <w:rFonts w:ascii="Lato SemiBold" w:hAnsi="Lato SemiBold" w:cs="Consolas"/>
        </w:rPr>
        <w:t>du</w:t>
      </w:r>
      <w:r w:rsidRPr="00665BC2">
        <w:rPr>
          <w:rFonts w:ascii="Lato SemiBold" w:hAnsi="Lato SemiBold" w:cs="Consolas"/>
          <w:spacing w:val="21"/>
        </w:rPr>
        <w:t xml:space="preserve"> </w:t>
      </w:r>
      <w:r w:rsidRPr="00665BC2">
        <w:rPr>
          <w:rFonts w:ascii="Lato SemiBold" w:hAnsi="Lato SemiBold" w:cs="Consolas"/>
        </w:rPr>
        <w:t>présent</w:t>
      </w:r>
      <w:r w:rsidRPr="00665BC2">
        <w:rPr>
          <w:rFonts w:ascii="Lato SemiBold" w:hAnsi="Lato SemiBold" w:cs="Consolas"/>
          <w:spacing w:val="21"/>
        </w:rPr>
        <w:t xml:space="preserve"> </w:t>
      </w:r>
      <w:r w:rsidRPr="00665BC2">
        <w:rPr>
          <w:rFonts w:ascii="Lato SemiBold" w:hAnsi="Lato SemiBold" w:cs="Consolas"/>
        </w:rPr>
        <w:t>cautionnement</w:t>
      </w:r>
      <w:r w:rsidRPr="00665BC2">
        <w:rPr>
          <w:rFonts w:ascii="Lato SemiBold" w:hAnsi="Lato SemiBold" w:cs="Consolas"/>
          <w:spacing w:val="21"/>
        </w:rPr>
        <w:t xml:space="preserve"> </w:t>
      </w:r>
      <w:r w:rsidRPr="00665BC2">
        <w:rPr>
          <w:rFonts w:ascii="Lato SemiBold" w:hAnsi="Lato SemiBold" w:cs="Consolas"/>
        </w:rPr>
        <w:t>définitif</w:t>
      </w:r>
      <w:r w:rsidRPr="00665BC2">
        <w:rPr>
          <w:rFonts w:ascii="Lato SemiBold" w:hAnsi="Lato SemiBold" w:cs="Consolas"/>
          <w:spacing w:val="21"/>
        </w:rPr>
        <w:t xml:space="preserve"> </w:t>
      </w:r>
      <w:r w:rsidRPr="00665BC2">
        <w:rPr>
          <w:rFonts w:ascii="Lato SemiBold" w:hAnsi="Lato SemiBold" w:cs="Consolas"/>
        </w:rPr>
        <w:t>et nous</w:t>
      </w:r>
      <w:r w:rsidRPr="00665BC2">
        <w:rPr>
          <w:rFonts w:ascii="Lato SemiBold" w:hAnsi="Lato SemiBold" w:cs="Consolas"/>
          <w:spacing w:val="7"/>
        </w:rPr>
        <w:t xml:space="preserve"> </w:t>
      </w:r>
      <w:r w:rsidRPr="00665BC2">
        <w:rPr>
          <w:rFonts w:ascii="Lato SemiBold" w:hAnsi="Lato SemiBold" w:cs="Consolas"/>
        </w:rPr>
        <w:t>dérogeons</w:t>
      </w:r>
      <w:r w:rsidRPr="00665BC2">
        <w:rPr>
          <w:rFonts w:ascii="Lato SemiBold" w:hAnsi="Lato SemiBold" w:cs="Consolas"/>
          <w:spacing w:val="7"/>
        </w:rPr>
        <w:t xml:space="preserve"> </w:t>
      </w:r>
      <w:r w:rsidRPr="00665BC2">
        <w:rPr>
          <w:rFonts w:ascii="Lato SemiBold" w:hAnsi="Lato SemiBold" w:cs="Consolas"/>
        </w:rPr>
        <w:t>par</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présente</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notification</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toute</w:t>
      </w:r>
      <w:r w:rsidRPr="00665BC2">
        <w:rPr>
          <w:rFonts w:ascii="Lato SemiBold" w:hAnsi="Lato SemiBold" w:cs="Consolas"/>
          <w:spacing w:val="7"/>
        </w:rPr>
        <w:t xml:space="preserve"> </w:t>
      </w:r>
      <w:r w:rsidRPr="00665BC2">
        <w:rPr>
          <w:rFonts w:ascii="Lato SemiBold" w:hAnsi="Lato SemiBold" w:cs="Consolas"/>
        </w:rPr>
        <w:t>modification,</w:t>
      </w:r>
      <w:r w:rsidRPr="00665BC2">
        <w:rPr>
          <w:rFonts w:ascii="Lato SemiBold" w:hAnsi="Lato SemiBold" w:cs="Consolas"/>
          <w:spacing w:val="7"/>
        </w:rPr>
        <w:t xml:space="preserve"> </w:t>
      </w:r>
      <w:r w:rsidRPr="00665BC2">
        <w:rPr>
          <w:rFonts w:ascii="Lato SemiBold" w:hAnsi="Lato SemiBold" w:cs="Consolas"/>
        </w:rPr>
        <w:t>additif</w:t>
      </w:r>
      <w:r w:rsidRPr="00665BC2">
        <w:rPr>
          <w:rFonts w:ascii="Lato SemiBold" w:hAnsi="Lato SemiBold" w:cs="Consolas"/>
          <w:spacing w:val="7"/>
        </w:rPr>
        <w:t xml:space="preserve"> </w:t>
      </w:r>
      <w:r w:rsidRPr="00665BC2">
        <w:rPr>
          <w:rFonts w:ascii="Lato SemiBold" w:hAnsi="Lato SemiBold" w:cs="Consolas"/>
        </w:rPr>
        <w:t>ou</w:t>
      </w:r>
      <w:r w:rsidRPr="00665BC2">
        <w:rPr>
          <w:rFonts w:ascii="Lato SemiBold" w:hAnsi="Lato SemiBold" w:cs="Consolas"/>
          <w:spacing w:val="7"/>
        </w:rPr>
        <w:t xml:space="preserve"> </w:t>
      </w:r>
      <w:r w:rsidRPr="00665BC2">
        <w:rPr>
          <w:rFonts w:ascii="Lato SemiBold" w:hAnsi="Lato SemiBold" w:cs="Consolas"/>
        </w:rPr>
        <w:t>changement.</w:t>
      </w:r>
    </w:p>
    <w:p w14:paraId="664E5E05"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6779D5FB"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Le </w:t>
      </w:r>
      <w:r w:rsidRPr="00665BC2">
        <w:rPr>
          <w:rFonts w:ascii="Lato SemiBold" w:hAnsi="Lato SemiBold" w:cs="Consolas"/>
          <w:spacing w:val="29"/>
        </w:rPr>
        <w:t xml:space="preserve"> </w:t>
      </w:r>
      <w:r w:rsidRPr="00665BC2">
        <w:rPr>
          <w:rFonts w:ascii="Lato SemiBold" w:hAnsi="Lato SemiBold" w:cs="Consolas"/>
        </w:rPr>
        <w:t xml:space="preserve">présent cautionnement </w:t>
      </w:r>
      <w:r w:rsidRPr="00665BC2">
        <w:rPr>
          <w:rFonts w:ascii="Lato SemiBold" w:hAnsi="Lato SemiBold" w:cs="Consolas"/>
          <w:spacing w:val="29"/>
        </w:rPr>
        <w:t xml:space="preserve"> </w:t>
      </w:r>
      <w:r w:rsidRPr="00665BC2">
        <w:rPr>
          <w:rFonts w:ascii="Lato SemiBold" w:hAnsi="Lato SemiBold" w:cs="Consolas"/>
        </w:rPr>
        <w:t>définitif prend effet à compter</w:t>
      </w:r>
      <w:r w:rsidRPr="00665BC2">
        <w:rPr>
          <w:rFonts w:ascii="Lato SemiBold" w:hAnsi="Lato SemiBold" w:cs="Consolas"/>
          <w:spacing w:val="29"/>
        </w:rPr>
        <w:t xml:space="preserve"> </w:t>
      </w:r>
      <w:r w:rsidRPr="00665BC2">
        <w:rPr>
          <w:rFonts w:ascii="Lato SemiBold" w:hAnsi="Lato SemiBold" w:cs="Consolas"/>
        </w:rPr>
        <w:t xml:space="preserve">de </w:t>
      </w:r>
      <w:r w:rsidRPr="00665BC2">
        <w:rPr>
          <w:rFonts w:ascii="Lato SemiBold" w:hAnsi="Lato SemiBold" w:cs="Consolas"/>
          <w:spacing w:val="29"/>
        </w:rPr>
        <w:t xml:space="preserve"> </w:t>
      </w:r>
      <w:r w:rsidRPr="00665BC2">
        <w:rPr>
          <w:rFonts w:ascii="Lato SemiBold" w:hAnsi="Lato SemiBold" w:cs="Consolas"/>
        </w:rPr>
        <w:t xml:space="preserve">a </w:t>
      </w:r>
      <w:r w:rsidRPr="00665BC2">
        <w:rPr>
          <w:rFonts w:ascii="Lato SemiBold" w:hAnsi="Lato SemiBold" w:cs="Consolas"/>
          <w:spacing w:val="29"/>
        </w:rPr>
        <w:t xml:space="preserve"> </w:t>
      </w:r>
      <w:r w:rsidRPr="00665BC2">
        <w:rPr>
          <w:rFonts w:ascii="Lato SemiBold" w:hAnsi="Lato SemiBold" w:cs="Consolas"/>
        </w:rPr>
        <w:t xml:space="preserve">signature </w:t>
      </w:r>
      <w:r w:rsidRPr="00665BC2">
        <w:rPr>
          <w:rFonts w:ascii="Lato SemiBold" w:hAnsi="Lato SemiBold" w:cs="Consolas"/>
          <w:spacing w:val="29"/>
        </w:rPr>
        <w:t xml:space="preserve"> </w:t>
      </w:r>
      <w:r w:rsidRPr="00665BC2">
        <w:rPr>
          <w:rFonts w:ascii="Lato SemiBold" w:hAnsi="Lato SemiBold" w:cs="Consolas"/>
        </w:rPr>
        <w:t xml:space="preserve">et </w:t>
      </w:r>
      <w:r w:rsidRPr="00665BC2">
        <w:rPr>
          <w:rFonts w:ascii="Lato SemiBold" w:hAnsi="Lato SemiBold" w:cs="Consolas"/>
          <w:spacing w:val="29"/>
        </w:rPr>
        <w:t xml:space="preserve"> </w:t>
      </w:r>
      <w:r w:rsidRPr="00665BC2">
        <w:rPr>
          <w:rFonts w:ascii="Lato SemiBold" w:hAnsi="Lato SemiBold" w:cs="Consolas"/>
        </w:rPr>
        <w:t xml:space="preserve">dès </w:t>
      </w:r>
      <w:r w:rsidRPr="00665BC2">
        <w:rPr>
          <w:rFonts w:ascii="Lato SemiBold" w:hAnsi="Lato SemiBold" w:cs="Consolas"/>
          <w:spacing w:val="29"/>
        </w:rPr>
        <w:t xml:space="preserve"> </w:t>
      </w:r>
      <w:r w:rsidRPr="00665BC2">
        <w:rPr>
          <w:rFonts w:ascii="Lato SemiBold" w:hAnsi="Lato SemiBold" w:cs="Consolas"/>
        </w:rPr>
        <w:t xml:space="preserve">notification </w:t>
      </w:r>
      <w:r w:rsidRPr="00665BC2">
        <w:rPr>
          <w:rFonts w:ascii="Lato SemiBold" w:hAnsi="Lato SemiBold" w:cs="Consolas"/>
          <w:spacing w:val="29"/>
        </w:rPr>
        <w:t xml:space="preserve"> du marché</w:t>
      </w:r>
      <w:r w:rsidRPr="00665BC2">
        <w:rPr>
          <w:rFonts w:ascii="Lato SemiBold" w:hAnsi="Lato SemiBold" w:cs="Consolas"/>
        </w:rPr>
        <w:t>.</w:t>
      </w:r>
      <w:r w:rsidRPr="00665BC2">
        <w:rPr>
          <w:rFonts w:ascii="Lato SemiBold" w:hAnsi="Lato SemiBold" w:cs="Consolas"/>
          <w:spacing w:val="6"/>
        </w:rPr>
        <w:t xml:space="preserve"> </w:t>
      </w:r>
      <w:r w:rsidRPr="00665BC2">
        <w:rPr>
          <w:rFonts w:ascii="Lato SemiBold" w:hAnsi="Lato SemiBold" w:cs="Consolas"/>
        </w:rPr>
        <w:t>La caution</w:t>
      </w:r>
      <w:r w:rsidRPr="00665BC2">
        <w:rPr>
          <w:rFonts w:ascii="Lato SemiBold" w:hAnsi="Lato SemiBold" w:cs="Consolas"/>
          <w:spacing w:val="6"/>
        </w:rPr>
        <w:t xml:space="preserve"> </w:t>
      </w:r>
      <w:r w:rsidRPr="00665BC2">
        <w:rPr>
          <w:rFonts w:ascii="Lato SemiBold" w:hAnsi="Lato SemiBold" w:cs="Consolas"/>
        </w:rPr>
        <w:t>sera</w:t>
      </w:r>
      <w:r w:rsidRPr="00665BC2">
        <w:rPr>
          <w:rFonts w:ascii="Lato SemiBold" w:hAnsi="Lato SemiBold" w:cs="Consolas"/>
          <w:spacing w:val="6"/>
        </w:rPr>
        <w:t xml:space="preserve"> </w:t>
      </w:r>
      <w:r w:rsidRPr="00665BC2">
        <w:rPr>
          <w:rFonts w:ascii="Lato SemiBold" w:hAnsi="Lato SemiBold" w:cs="Consolas"/>
        </w:rPr>
        <w:t>libérée</w:t>
      </w:r>
      <w:r w:rsidRPr="00665BC2">
        <w:rPr>
          <w:rFonts w:ascii="Lato SemiBold" w:hAnsi="Lato SemiBold" w:cs="Consolas"/>
          <w:spacing w:val="6"/>
        </w:rPr>
        <w:t xml:space="preserve"> </w:t>
      </w:r>
      <w:r w:rsidRPr="00665BC2">
        <w:rPr>
          <w:rFonts w:ascii="Lato SemiBold" w:hAnsi="Lato SemiBold" w:cs="Consolas"/>
        </w:rPr>
        <w:t>dans</w:t>
      </w:r>
      <w:r w:rsidRPr="00665BC2">
        <w:rPr>
          <w:rFonts w:ascii="Lato SemiBold" w:hAnsi="Lato SemiBold" w:cs="Consolas"/>
          <w:spacing w:val="6"/>
        </w:rPr>
        <w:t xml:space="preserve"> </w:t>
      </w:r>
      <w:r w:rsidRPr="00665BC2">
        <w:rPr>
          <w:rFonts w:ascii="Lato SemiBold" w:hAnsi="Lato SemiBold" w:cs="Consolas"/>
        </w:rPr>
        <w:t>un</w:t>
      </w:r>
      <w:r w:rsidRPr="00665BC2">
        <w:rPr>
          <w:rFonts w:ascii="Lato SemiBold" w:hAnsi="Lato SemiBold" w:cs="Consolas"/>
          <w:spacing w:val="6"/>
        </w:rPr>
        <w:t xml:space="preserve"> </w:t>
      </w:r>
      <w:r w:rsidRPr="00665BC2">
        <w:rPr>
          <w:rFonts w:ascii="Lato SemiBold" w:hAnsi="Lato SemiBold" w:cs="Consolas"/>
        </w:rPr>
        <w:t>délai</w:t>
      </w:r>
      <w:r w:rsidRPr="00665BC2">
        <w:rPr>
          <w:rFonts w:ascii="Lato SemiBold" w:hAnsi="Lato SemiBold" w:cs="Consolas"/>
          <w:spacing w:val="6"/>
        </w:rPr>
        <w:t xml:space="preserve"> (</w:t>
      </w:r>
      <w:r w:rsidRPr="00665BC2">
        <w:rPr>
          <w:rFonts w:ascii="Lato SemiBold" w:hAnsi="Lato SemiBold" w:cs="Consolas"/>
        </w:rPr>
        <w:t>indiquer</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délai)</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compter</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date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réception</w:t>
      </w:r>
      <w:r w:rsidRPr="00665BC2">
        <w:rPr>
          <w:rFonts w:ascii="Lato SemiBold" w:hAnsi="Lato SemiBold" w:cs="Consolas"/>
          <w:spacing w:val="7"/>
        </w:rPr>
        <w:t xml:space="preserve"> </w:t>
      </w:r>
      <w:r w:rsidRPr="00665BC2">
        <w:rPr>
          <w:rFonts w:ascii="Lato SemiBold" w:hAnsi="Lato SemiBold" w:cs="Consolas"/>
        </w:rPr>
        <w:t>provisoire</w:t>
      </w:r>
      <w:r w:rsidRPr="00665BC2">
        <w:rPr>
          <w:rFonts w:ascii="Lato SemiBold" w:hAnsi="Lato SemiBold" w:cs="Consolas"/>
          <w:spacing w:val="7"/>
        </w:rPr>
        <w:t xml:space="preserve"> </w:t>
      </w:r>
      <w:r w:rsidRPr="00665BC2">
        <w:rPr>
          <w:rFonts w:ascii="Lato SemiBold" w:hAnsi="Lato SemiBold" w:cs="Consolas"/>
        </w:rPr>
        <w:t>des</w:t>
      </w:r>
      <w:r w:rsidRPr="00665BC2">
        <w:rPr>
          <w:rFonts w:ascii="Lato SemiBold" w:hAnsi="Lato SemiBold" w:cs="Consolas"/>
          <w:spacing w:val="7"/>
        </w:rPr>
        <w:t xml:space="preserve"> </w:t>
      </w:r>
      <w:r w:rsidRPr="00665BC2">
        <w:rPr>
          <w:rFonts w:ascii="Lato SemiBold" w:hAnsi="Lato SemiBold" w:cs="Consolas"/>
        </w:rPr>
        <w:t>fournitures.</w:t>
      </w:r>
    </w:p>
    <w:p w14:paraId="4812FB2A"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1B3A5333"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 xml:space="preserve">Après </w:t>
      </w:r>
      <w:r w:rsidRPr="00665BC2">
        <w:rPr>
          <w:rFonts w:ascii="Lato SemiBold" w:hAnsi="Lato SemiBold" w:cs="Consolas"/>
          <w:spacing w:val="-9"/>
        </w:rPr>
        <w:t xml:space="preserve"> le délai susvisé,</w:t>
      </w:r>
      <w:r w:rsidRPr="00665BC2">
        <w:rPr>
          <w:rFonts w:ascii="Lato SemiBold" w:hAnsi="Lato SemiBold" w:cs="Consolas"/>
        </w:rPr>
        <w:t xml:space="preserve"> </w:t>
      </w:r>
      <w:r w:rsidRPr="00665BC2">
        <w:rPr>
          <w:rFonts w:ascii="Lato SemiBold" w:hAnsi="Lato SemiBold" w:cs="Consolas"/>
          <w:spacing w:val="-9"/>
        </w:rPr>
        <w:t xml:space="preserve"> </w:t>
      </w:r>
      <w:r w:rsidRPr="00665BC2">
        <w:rPr>
          <w:rFonts w:ascii="Lato SemiBold" w:hAnsi="Lato SemiBold" w:cs="Consolas"/>
        </w:rPr>
        <w:t xml:space="preserve">la </w:t>
      </w:r>
      <w:r w:rsidRPr="00665BC2">
        <w:rPr>
          <w:rFonts w:ascii="Lato SemiBold" w:hAnsi="Lato SemiBold" w:cs="Consolas"/>
          <w:spacing w:val="-9"/>
        </w:rPr>
        <w:t xml:space="preserve"> </w:t>
      </w:r>
      <w:r w:rsidRPr="00665BC2">
        <w:rPr>
          <w:rFonts w:ascii="Lato SemiBold" w:hAnsi="Lato SemiBold" w:cs="Consolas"/>
        </w:rPr>
        <w:t xml:space="preserve">caution </w:t>
      </w:r>
      <w:r w:rsidRPr="00665BC2">
        <w:rPr>
          <w:rFonts w:ascii="Lato SemiBold" w:hAnsi="Lato SemiBold" w:cs="Consolas"/>
          <w:spacing w:val="-9"/>
        </w:rPr>
        <w:t xml:space="preserve"> </w:t>
      </w:r>
      <w:r w:rsidRPr="00665BC2">
        <w:rPr>
          <w:rFonts w:ascii="Lato SemiBold" w:hAnsi="Lato SemiBold" w:cs="Consolas"/>
        </w:rPr>
        <w:t xml:space="preserve">devient </w:t>
      </w:r>
      <w:r w:rsidRPr="00665BC2">
        <w:rPr>
          <w:rFonts w:ascii="Lato SemiBold" w:hAnsi="Lato SemiBold" w:cs="Consolas"/>
          <w:spacing w:val="-9"/>
        </w:rPr>
        <w:t xml:space="preserve"> </w:t>
      </w:r>
      <w:r w:rsidRPr="00665BC2">
        <w:rPr>
          <w:rFonts w:ascii="Lato SemiBold" w:hAnsi="Lato SemiBold" w:cs="Consolas"/>
        </w:rPr>
        <w:t xml:space="preserve">sans </w:t>
      </w:r>
      <w:r w:rsidRPr="00665BC2">
        <w:rPr>
          <w:rFonts w:ascii="Lato SemiBold" w:hAnsi="Lato SemiBold" w:cs="Consolas"/>
          <w:spacing w:val="-9"/>
        </w:rPr>
        <w:t xml:space="preserve"> </w:t>
      </w:r>
      <w:r w:rsidRPr="00665BC2">
        <w:rPr>
          <w:rFonts w:ascii="Lato SemiBold" w:hAnsi="Lato SemiBold" w:cs="Consolas"/>
        </w:rPr>
        <w:t xml:space="preserve">objet </w:t>
      </w:r>
      <w:r w:rsidRPr="00665BC2">
        <w:rPr>
          <w:rFonts w:ascii="Lato SemiBold" w:hAnsi="Lato SemiBold" w:cs="Consolas"/>
          <w:spacing w:val="-9"/>
        </w:rPr>
        <w:t xml:space="preserve"> </w:t>
      </w:r>
      <w:r w:rsidRPr="00665BC2">
        <w:rPr>
          <w:rFonts w:ascii="Lato SemiBold" w:hAnsi="Lato SemiBold" w:cs="Consolas"/>
        </w:rPr>
        <w:t xml:space="preserve">et </w:t>
      </w:r>
      <w:r w:rsidRPr="00665BC2">
        <w:rPr>
          <w:rFonts w:ascii="Lato SemiBold" w:hAnsi="Lato SemiBold" w:cs="Consolas"/>
          <w:spacing w:val="-9"/>
        </w:rPr>
        <w:t xml:space="preserve"> </w:t>
      </w:r>
      <w:r w:rsidRPr="00665BC2">
        <w:rPr>
          <w:rFonts w:ascii="Lato SemiBold" w:hAnsi="Lato SemiBold" w:cs="Consolas"/>
        </w:rPr>
        <w:t xml:space="preserve">doit </w:t>
      </w:r>
      <w:r w:rsidRPr="00665BC2">
        <w:rPr>
          <w:rFonts w:ascii="Lato SemiBold" w:hAnsi="Lato SemiBold" w:cs="Consolas"/>
          <w:spacing w:val="-9"/>
        </w:rPr>
        <w:t xml:space="preserve"> </w:t>
      </w:r>
      <w:r w:rsidRPr="00665BC2">
        <w:rPr>
          <w:rFonts w:ascii="Lato SemiBold" w:hAnsi="Lato SemiBold" w:cs="Consolas"/>
        </w:rPr>
        <w:t xml:space="preserve">nous </w:t>
      </w:r>
      <w:r w:rsidRPr="00665BC2">
        <w:rPr>
          <w:rFonts w:ascii="Lato SemiBold" w:hAnsi="Lato SemiBold" w:cs="Consolas"/>
          <w:spacing w:val="-9"/>
        </w:rPr>
        <w:t xml:space="preserve"> </w:t>
      </w:r>
      <w:r w:rsidRPr="00665BC2">
        <w:rPr>
          <w:rFonts w:ascii="Lato SemiBold" w:hAnsi="Lato SemiBold" w:cs="Consolas"/>
        </w:rPr>
        <w:t xml:space="preserve">être automatiquement </w:t>
      </w:r>
      <w:r w:rsidRPr="00665BC2">
        <w:rPr>
          <w:rFonts w:ascii="Lato SemiBold" w:hAnsi="Lato SemiBold" w:cs="Consolas"/>
          <w:spacing w:val="-9"/>
        </w:rPr>
        <w:t xml:space="preserve"> </w:t>
      </w:r>
      <w:r w:rsidRPr="00665BC2">
        <w:rPr>
          <w:rFonts w:ascii="Lato SemiBold" w:hAnsi="Lato SemiBold" w:cs="Consolas"/>
        </w:rPr>
        <w:t xml:space="preserve">retournée </w:t>
      </w:r>
      <w:r w:rsidRPr="00665BC2">
        <w:rPr>
          <w:rFonts w:ascii="Lato SemiBold" w:hAnsi="Lato SemiBold" w:cs="Consolas"/>
          <w:spacing w:val="-9"/>
        </w:rPr>
        <w:t xml:space="preserve"> </w:t>
      </w:r>
      <w:r w:rsidRPr="00665BC2">
        <w:rPr>
          <w:rFonts w:ascii="Lato SemiBold" w:hAnsi="Lato SemiBold" w:cs="Consolas"/>
        </w:rPr>
        <w:t xml:space="preserve">sans </w:t>
      </w:r>
      <w:r w:rsidRPr="00665BC2">
        <w:rPr>
          <w:rFonts w:ascii="Lato SemiBold" w:hAnsi="Lato SemiBold" w:cs="Consolas"/>
          <w:spacing w:val="-9"/>
        </w:rPr>
        <w:t xml:space="preserve"> aucune forme de procédure.</w:t>
      </w:r>
    </w:p>
    <w:p w14:paraId="2796964F"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571112D0"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Toute</w:t>
      </w:r>
      <w:r w:rsidRPr="00665BC2">
        <w:rPr>
          <w:rFonts w:ascii="Lato SemiBold" w:hAnsi="Lato SemiBold" w:cs="Consolas"/>
          <w:spacing w:val="6"/>
        </w:rPr>
        <w:t xml:space="preserve"> </w:t>
      </w:r>
      <w:r w:rsidRPr="00665BC2">
        <w:rPr>
          <w:rFonts w:ascii="Lato SemiBold" w:hAnsi="Lato SemiBold" w:cs="Consolas"/>
        </w:rPr>
        <w:t>demande</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paiement</w:t>
      </w:r>
      <w:r w:rsidRPr="00665BC2">
        <w:rPr>
          <w:rFonts w:ascii="Lato SemiBold" w:hAnsi="Lato SemiBold" w:cs="Consolas"/>
          <w:spacing w:val="6"/>
        </w:rPr>
        <w:t xml:space="preserve"> </w:t>
      </w:r>
      <w:r w:rsidRPr="00665BC2">
        <w:rPr>
          <w:rFonts w:ascii="Lato SemiBold" w:hAnsi="Lato SemiBold" w:cs="Consolas"/>
        </w:rPr>
        <w:t>formulée</w:t>
      </w:r>
      <w:r w:rsidRPr="00665BC2">
        <w:rPr>
          <w:rFonts w:ascii="Lato SemiBold" w:hAnsi="Lato SemiBold" w:cs="Consolas"/>
          <w:spacing w:val="6"/>
        </w:rPr>
        <w:t xml:space="preserve"> </w:t>
      </w:r>
      <w:r w:rsidRPr="00665BC2">
        <w:rPr>
          <w:rFonts w:ascii="Lato SemiBold" w:hAnsi="Lato SemiBold" w:cs="Consolas"/>
        </w:rPr>
        <w:t>par</w:t>
      </w:r>
      <w:r w:rsidRPr="00665BC2">
        <w:rPr>
          <w:rFonts w:ascii="Lato SemiBold" w:hAnsi="Lato SemiBold" w:cs="Consolas"/>
          <w:spacing w:val="6"/>
        </w:rPr>
        <w:t xml:space="preserve"> </w:t>
      </w:r>
      <w:r w:rsidRPr="00665BC2">
        <w:rPr>
          <w:rFonts w:ascii="Lato SemiBold" w:hAnsi="Lato SemiBold" w:cs="Consolas"/>
        </w:rPr>
        <w:t>le</w:t>
      </w:r>
      <w:r w:rsidRPr="00665BC2">
        <w:rPr>
          <w:rFonts w:ascii="Lato SemiBold" w:hAnsi="Lato SemiBold" w:cs="Consolas"/>
          <w:spacing w:val="6"/>
        </w:rPr>
        <w:t xml:space="preserve"> </w:t>
      </w:r>
      <w:r w:rsidRPr="00665BC2">
        <w:rPr>
          <w:rFonts w:ascii="Lato SemiBold" w:hAnsi="Lato SemiBold" w:cs="Consolas"/>
        </w:rPr>
        <w:t>Maître</w:t>
      </w:r>
      <w:r w:rsidRPr="00665BC2">
        <w:rPr>
          <w:rFonts w:ascii="Lato SemiBold" w:hAnsi="Lato SemiBold" w:cs="Consolas"/>
          <w:spacing w:val="6"/>
        </w:rPr>
        <w:t xml:space="preserve"> </w:t>
      </w:r>
      <w:r w:rsidRPr="00665BC2">
        <w:rPr>
          <w:rFonts w:ascii="Lato SemiBold" w:hAnsi="Lato SemiBold" w:cs="Consolas"/>
        </w:rPr>
        <w:t>d’Ouvrage</w:t>
      </w:r>
      <w:r w:rsidRPr="00665BC2">
        <w:rPr>
          <w:rFonts w:ascii="Lato SemiBold" w:hAnsi="Lato SemiBold" w:cs="Consolas"/>
          <w:spacing w:val="6"/>
        </w:rPr>
        <w:t xml:space="preserve"> </w:t>
      </w:r>
      <w:r w:rsidRPr="00665BC2">
        <w:rPr>
          <w:rFonts w:ascii="Lato SemiBold" w:hAnsi="Lato SemiBold" w:cs="Consolas"/>
        </w:rPr>
        <w:t>au</w:t>
      </w:r>
      <w:r w:rsidRPr="00665BC2">
        <w:rPr>
          <w:rFonts w:ascii="Lato SemiBold" w:hAnsi="Lato SemiBold" w:cs="Consolas"/>
          <w:spacing w:val="6"/>
        </w:rPr>
        <w:t xml:space="preserve"> </w:t>
      </w:r>
      <w:r w:rsidRPr="00665BC2">
        <w:rPr>
          <w:rFonts w:ascii="Lato SemiBold" w:hAnsi="Lato SemiBold" w:cs="Consolas"/>
        </w:rPr>
        <w:t>titre</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la</w:t>
      </w:r>
      <w:r w:rsidRPr="00665BC2">
        <w:rPr>
          <w:rFonts w:ascii="Lato SemiBold" w:hAnsi="Lato SemiBold" w:cs="Consolas"/>
          <w:spacing w:val="6"/>
        </w:rPr>
        <w:t xml:space="preserve"> </w:t>
      </w:r>
      <w:r w:rsidRPr="00665BC2">
        <w:rPr>
          <w:rFonts w:ascii="Lato SemiBold" w:hAnsi="Lato SemiBold" w:cs="Consolas"/>
        </w:rPr>
        <w:t>présente</w:t>
      </w:r>
      <w:r w:rsidRPr="00665BC2">
        <w:rPr>
          <w:rFonts w:ascii="Lato SemiBold" w:hAnsi="Lato SemiBold" w:cs="Consolas"/>
          <w:spacing w:val="6"/>
        </w:rPr>
        <w:t xml:space="preserve"> </w:t>
      </w:r>
      <w:r w:rsidRPr="00665BC2">
        <w:rPr>
          <w:rFonts w:ascii="Lato SemiBold" w:hAnsi="Lato SemiBold" w:cs="Consolas"/>
        </w:rPr>
        <w:t>garantie</w:t>
      </w:r>
      <w:r w:rsidRPr="00665BC2">
        <w:rPr>
          <w:rFonts w:ascii="Lato SemiBold" w:hAnsi="Lato SemiBold" w:cs="Consolas"/>
          <w:spacing w:val="6"/>
        </w:rPr>
        <w:t xml:space="preserve"> </w:t>
      </w:r>
      <w:r w:rsidRPr="00665BC2">
        <w:rPr>
          <w:rFonts w:ascii="Lato SemiBold" w:hAnsi="Lato SemiBold" w:cs="Consolas"/>
        </w:rPr>
        <w:t xml:space="preserve">doit être </w:t>
      </w:r>
      <w:r w:rsidRPr="00665BC2">
        <w:rPr>
          <w:rFonts w:ascii="Lato SemiBold" w:hAnsi="Lato SemiBold" w:cs="Consolas"/>
          <w:spacing w:val="-13"/>
        </w:rPr>
        <w:t xml:space="preserve"> </w:t>
      </w:r>
      <w:r w:rsidRPr="00665BC2">
        <w:rPr>
          <w:rFonts w:ascii="Lato SemiBold" w:hAnsi="Lato SemiBold" w:cs="Consolas"/>
        </w:rPr>
        <w:t xml:space="preserve">faite </w:t>
      </w:r>
      <w:r w:rsidRPr="00665BC2">
        <w:rPr>
          <w:rFonts w:ascii="Lato SemiBold" w:hAnsi="Lato SemiBold" w:cs="Consolas"/>
          <w:spacing w:val="-13"/>
        </w:rPr>
        <w:t xml:space="preserve"> </w:t>
      </w:r>
      <w:r w:rsidRPr="00665BC2">
        <w:rPr>
          <w:rFonts w:ascii="Lato SemiBold" w:hAnsi="Lato SemiBold" w:cs="Consolas"/>
        </w:rPr>
        <w:t xml:space="preserve">par </w:t>
      </w:r>
      <w:r w:rsidRPr="00665BC2">
        <w:rPr>
          <w:rFonts w:ascii="Lato SemiBold" w:hAnsi="Lato SemiBold" w:cs="Consolas"/>
          <w:spacing w:val="-13"/>
        </w:rPr>
        <w:t xml:space="preserve"> </w:t>
      </w:r>
      <w:r w:rsidRPr="00665BC2">
        <w:rPr>
          <w:rFonts w:ascii="Lato SemiBold" w:hAnsi="Lato SemiBold" w:cs="Consolas"/>
        </w:rPr>
        <w:t xml:space="preserve">lettre </w:t>
      </w:r>
      <w:r w:rsidRPr="00665BC2">
        <w:rPr>
          <w:rFonts w:ascii="Lato SemiBold" w:hAnsi="Lato SemiBold" w:cs="Consolas"/>
          <w:spacing w:val="-13"/>
        </w:rPr>
        <w:t xml:space="preserve"> </w:t>
      </w:r>
      <w:r w:rsidRPr="00665BC2">
        <w:rPr>
          <w:rFonts w:ascii="Lato SemiBold" w:hAnsi="Lato SemiBold" w:cs="Consolas"/>
        </w:rPr>
        <w:t xml:space="preserve">recommandée </w:t>
      </w:r>
      <w:r w:rsidRPr="00665BC2">
        <w:rPr>
          <w:rFonts w:ascii="Lato SemiBold" w:hAnsi="Lato SemiBold" w:cs="Consolas"/>
          <w:spacing w:val="-13"/>
        </w:rPr>
        <w:t xml:space="preserve"> </w:t>
      </w:r>
      <w:r w:rsidRPr="00665BC2">
        <w:rPr>
          <w:rFonts w:ascii="Lato SemiBold" w:hAnsi="Lato SemiBold" w:cs="Consolas"/>
        </w:rPr>
        <w:t xml:space="preserve">avec </w:t>
      </w:r>
      <w:r w:rsidRPr="00665BC2">
        <w:rPr>
          <w:rFonts w:ascii="Lato SemiBold" w:hAnsi="Lato SemiBold" w:cs="Consolas"/>
          <w:spacing w:val="-13"/>
        </w:rPr>
        <w:t xml:space="preserve"> </w:t>
      </w:r>
      <w:r w:rsidRPr="00665BC2">
        <w:rPr>
          <w:rFonts w:ascii="Lato SemiBold" w:hAnsi="Lato SemiBold" w:cs="Consolas"/>
        </w:rPr>
        <w:t xml:space="preserve">accusé </w:t>
      </w:r>
      <w:r w:rsidRPr="00665BC2">
        <w:rPr>
          <w:rFonts w:ascii="Lato SemiBold" w:hAnsi="Lato SemiBold" w:cs="Consolas"/>
          <w:spacing w:val="-13"/>
        </w:rPr>
        <w:t xml:space="preserve"> </w:t>
      </w:r>
      <w:r w:rsidRPr="00665BC2">
        <w:rPr>
          <w:rFonts w:ascii="Lato SemiBold" w:hAnsi="Lato SemiBold" w:cs="Consolas"/>
        </w:rPr>
        <w:t xml:space="preserve">de </w:t>
      </w:r>
      <w:r w:rsidRPr="00665BC2">
        <w:rPr>
          <w:rFonts w:ascii="Lato SemiBold" w:hAnsi="Lato SemiBold" w:cs="Consolas"/>
          <w:spacing w:val="-13"/>
        </w:rPr>
        <w:t xml:space="preserve"> </w:t>
      </w:r>
      <w:r w:rsidRPr="00665BC2">
        <w:rPr>
          <w:rFonts w:ascii="Lato SemiBold" w:hAnsi="Lato SemiBold" w:cs="Consolas"/>
        </w:rPr>
        <w:t xml:space="preserve">réception, </w:t>
      </w:r>
      <w:r w:rsidRPr="00665BC2">
        <w:rPr>
          <w:rFonts w:ascii="Lato SemiBold" w:hAnsi="Lato SemiBold" w:cs="Consolas"/>
          <w:spacing w:val="-13"/>
        </w:rPr>
        <w:t xml:space="preserve"> </w:t>
      </w:r>
      <w:r w:rsidRPr="00665BC2">
        <w:rPr>
          <w:rFonts w:ascii="Lato SemiBold" w:hAnsi="Lato SemiBold" w:cs="Consolas"/>
        </w:rPr>
        <w:t xml:space="preserve">parvenue </w:t>
      </w:r>
      <w:r w:rsidRPr="00665BC2">
        <w:rPr>
          <w:rFonts w:ascii="Lato SemiBold" w:hAnsi="Lato SemiBold" w:cs="Consolas"/>
          <w:spacing w:val="-13"/>
        </w:rPr>
        <w:t xml:space="preserve"> </w:t>
      </w:r>
      <w:r w:rsidRPr="00665BC2">
        <w:rPr>
          <w:rFonts w:ascii="Lato SemiBold" w:hAnsi="Lato SemiBold" w:cs="Consolas"/>
        </w:rPr>
        <w:t xml:space="preserve">à </w:t>
      </w:r>
      <w:r w:rsidRPr="00665BC2">
        <w:rPr>
          <w:rFonts w:ascii="Lato SemiBold" w:hAnsi="Lato SemiBold" w:cs="Consolas"/>
          <w:spacing w:val="-13"/>
        </w:rPr>
        <w:t xml:space="preserve"> </w:t>
      </w:r>
      <w:r w:rsidRPr="00665BC2">
        <w:rPr>
          <w:rFonts w:ascii="Lato SemiBold" w:hAnsi="Lato SemiBold" w:cs="Consolas"/>
        </w:rPr>
        <w:t xml:space="preserve">la </w:t>
      </w:r>
      <w:r w:rsidRPr="00665BC2">
        <w:rPr>
          <w:rFonts w:ascii="Lato SemiBold" w:hAnsi="Lato SemiBold" w:cs="Consolas"/>
          <w:spacing w:val="-13"/>
        </w:rPr>
        <w:t xml:space="preserve"> </w:t>
      </w:r>
      <w:r w:rsidRPr="00665BC2">
        <w:rPr>
          <w:rFonts w:ascii="Lato SemiBold" w:hAnsi="Lato SemiBold" w:cs="Consolas"/>
        </w:rPr>
        <w:t xml:space="preserve">banque </w:t>
      </w:r>
      <w:r w:rsidRPr="00665BC2">
        <w:rPr>
          <w:rFonts w:ascii="Lato SemiBold" w:hAnsi="Lato SemiBold" w:cs="Consolas"/>
          <w:spacing w:val="-13"/>
        </w:rPr>
        <w:t xml:space="preserve"> </w:t>
      </w:r>
      <w:r w:rsidRPr="00665BC2">
        <w:rPr>
          <w:rFonts w:ascii="Lato SemiBold" w:hAnsi="Lato SemiBold" w:cs="Consolas"/>
        </w:rPr>
        <w:t xml:space="preserve">pendant </w:t>
      </w:r>
      <w:r w:rsidRPr="00665BC2">
        <w:rPr>
          <w:rFonts w:ascii="Lato SemiBold" w:hAnsi="Lato SemiBold" w:cs="Consolas"/>
          <w:spacing w:val="-13"/>
        </w:rPr>
        <w:t xml:space="preserve"> </w:t>
      </w:r>
      <w:r w:rsidRPr="00665BC2">
        <w:rPr>
          <w:rFonts w:ascii="Lato SemiBold" w:hAnsi="Lato SemiBold" w:cs="Consolas"/>
        </w:rPr>
        <w:t>la période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validité</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présent</w:t>
      </w:r>
      <w:r w:rsidRPr="00665BC2">
        <w:rPr>
          <w:rFonts w:ascii="Lato SemiBold" w:hAnsi="Lato SemiBold" w:cs="Consolas"/>
          <w:spacing w:val="7"/>
        </w:rPr>
        <w:t xml:space="preserve"> </w:t>
      </w:r>
      <w:r w:rsidRPr="00665BC2">
        <w:rPr>
          <w:rFonts w:ascii="Lato SemiBold" w:hAnsi="Lato SemiBold" w:cs="Consolas"/>
        </w:rPr>
        <w:t>engagement.</w:t>
      </w:r>
    </w:p>
    <w:p w14:paraId="450BA5A8" w14:textId="77777777" w:rsidR="00665BC2" w:rsidRPr="00665BC2" w:rsidRDefault="00665BC2" w:rsidP="00665BC2">
      <w:pPr>
        <w:widowControl w:val="0"/>
        <w:autoSpaceDE w:val="0"/>
        <w:autoSpaceDN w:val="0"/>
        <w:adjustRightInd w:val="0"/>
        <w:spacing w:before="8" w:after="0" w:line="280" w:lineRule="exact"/>
        <w:ind w:right="-1"/>
        <w:rPr>
          <w:rFonts w:ascii="Lato SemiBold" w:hAnsi="Lato SemiBold" w:cs="Consolas"/>
        </w:rPr>
      </w:pPr>
    </w:p>
    <w:p w14:paraId="6ADEEDAE" w14:textId="77777777" w:rsidR="00665BC2" w:rsidRPr="00665BC2" w:rsidRDefault="00665BC2" w:rsidP="00665BC2">
      <w:pPr>
        <w:widowControl w:val="0"/>
        <w:autoSpaceDE w:val="0"/>
        <w:autoSpaceDN w:val="0"/>
        <w:adjustRightInd w:val="0"/>
        <w:spacing w:after="0" w:line="249" w:lineRule="auto"/>
        <w:ind w:right="-1"/>
        <w:rPr>
          <w:rFonts w:ascii="Lato SemiBold" w:hAnsi="Lato SemiBold" w:cs="Consolas"/>
        </w:rPr>
      </w:pPr>
      <w:r w:rsidRPr="00665BC2">
        <w:rPr>
          <w:rFonts w:ascii="Lato SemiBold" w:hAnsi="Lato SemiBold" w:cs="Consolas"/>
        </w:rPr>
        <w:t>Le</w:t>
      </w:r>
      <w:r w:rsidRPr="00665BC2">
        <w:rPr>
          <w:rFonts w:ascii="Lato SemiBold" w:hAnsi="Lato SemiBold" w:cs="Consolas"/>
          <w:spacing w:val="3"/>
        </w:rPr>
        <w:t xml:space="preserve"> </w:t>
      </w:r>
      <w:r w:rsidRPr="00665BC2">
        <w:rPr>
          <w:rFonts w:ascii="Lato SemiBold" w:hAnsi="Lato SemiBold" w:cs="Consolas"/>
        </w:rPr>
        <w:t>présent</w:t>
      </w:r>
      <w:r w:rsidRPr="00665BC2">
        <w:rPr>
          <w:rFonts w:ascii="Lato SemiBold" w:hAnsi="Lato SemiBold" w:cs="Consolas"/>
          <w:spacing w:val="3"/>
        </w:rPr>
        <w:t xml:space="preserve"> </w:t>
      </w:r>
      <w:r w:rsidRPr="00665BC2">
        <w:rPr>
          <w:rFonts w:ascii="Lato SemiBold" w:hAnsi="Lato SemiBold" w:cs="Consolas"/>
        </w:rPr>
        <w:t>cautionnement</w:t>
      </w:r>
      <w:r w:rsidRPr="00665BC2">
        <w:rPr>
          <w:rFonts w:ascii="Lato SemiBold" w:hAnsi="Lato SemiBold" w:cs="Consolas"/>
          <w:spacing w:val="3"/>
        </w:rPr>
        <w:t xml:space="preserve"> </w:t>
      </w:r>
      <w:r w:rsidRPr="00665BC2">
        <w:rPr>
          <w:rFonts w:ascii="Lato SemiBold" w:hAnsi="Lato SemiBold" w:cs="Consolas"/>
        </w:rPr>
        <w:t>définitif</w:t>
      </w:r>
      <w:r w:rsidRPr="00665BC2">
        <w:rPr>
          <w:rFonts w:ascii="Lato SemiBold" w:hAnsi="Lato SemiBold" w:cs="Consolas"/>
          <w:spacing w:val="3"/>
        </w:rPr>
        <w:t xml:space="preserve"> </w:t>
      </w:r>
      <w:r w:rsidRPr="00665BC2">
        <w:rPr>
          <w:rFonts w:ascii="Lato SemiBold" w:hAnsi="Lato SemiBold" w:cs="Consolas"/>
        </w:rPr>
        <w:t>est</w:t>
      </w:r>
      <w:r w:rsidRPr="00665BC2">
        <w:rPr>
          <w:rFonts w:ascii="Lato SemiBold" w:hAnsi="Lato SemiBold" w:cs="Consolas"/>
          <w:spacing w:val="3"/>
        </w:rPr>
        <w:t xml:space="preserve"> </w:t>
      </w:r>
      <w:r w:rsidRPr="00665BC2">
        <w:rPr>
          <w:rFonts w:ascii="Lato SemiBold" w:hAnsi="Lato SemiBold" w:cs="Consolas"/>
        </w:rPr>
        <w:t>soumis</w:t>
      </w:r>
      <w:r w:rsidRPr="00665BC2">
        <w:rPr>
          <w:rFonts w:ascii="Lato SemiBold" w:hAnsi="Lato SemiBold" w:cs="Consolas"/>
          <w:spacing w:val="3"/>
        </w:rPr>
        <w:t xml:space="preserve"> </w:t>
      </w:r>
      <w:r w:rsidRPr="00665BC2">
        <w:rPr>
          <w:rFonts w:ascii="Lato SemiBold" w:hAnsi="Lato SemiBold" w:cs="Consolas"/>
        </w:rPr>
        <w:t>pour</w:t>
      </w:r>
      <w:r w:rsidRPr="00665BC2">
        <w:rPr>
          <w:rFonts w:ascii="Lato SemiBold" w:hAnsi="Lato SemiBold" w:cs="Consolas"/>
          <w:spacing w:val="3"/>
        </w:rPr>
        <w:t xml:space="preserve"> </w:t>
      </w:r>
      <w:r w:rsidRPr="00665BC2">
        <w:rPr>
          <w:rFonts w:ascii="Lato SemiBold" w:hAnsi="Lato SemiBold" w:cs="Consolas"/>
        </w:rPr>
        <w:t>son</w:t>
      </w:r>
      <w:r w:rsidRPr="00665BC2">
        <w:rPr>
          <w:rFonts w:ascii="Lato SemiBold" w:hAnsi="Lato SemiBold" w:cs="Consolas"/>
          <w:spacing w:val="3"/>
        </w:rPr>
        <w:t xml:space="preserve"> </w:t>
      </w:r>
      <w:r w:rsidRPr="00665BC2">
        <w:rPr>
          <w:rFonts w:ascii="Lato SemiBold" w:hAnsi="Lato SemiBold" w:cs="Consolas"/>
        </w:rPr>
        <w:t>interprétation</w:t>
      </w:r>
      <w:r w:rsidRPr="00665BC2">
        <w:rPr>
          <w:rFonts w:ascii="Lato SemiBold" w:hAnsi="Lato SemiBold" w:cs="Consolas"/>
          <w:spacing w:val="3"/>
        </w:rPr>
        <w:t xml:space="preserve"> </w:t>
      </w:r>
      <w:r w:rsidRPr="00665BC2">
        <w:rPr>
          <w:rFonts w:ascii="Lato SemiBold" w:hAnsi="Lato SemiBold" w:cs="Consolas"/>
        </w:rPr>
        <w:t>et</w:t>
      </w:r>
      <w:r w:rsidRPr="00665BC2">
        <w:rPr>
          <w:rFonts w:ascii="Lato SemiBold" w:hAnsi="Lato SemiBold" w:cs="Consolas"/>
          <w:spacing w:val="3"/>
        </w:rPr>
        <w:t xml:space="preserve"> </w:t>
      </w:r>
      <w:r w:rsidRPr="00665BC2">
        <w:rPr>
          <w:rFonts w:ascii="Lato SemiBold" w:hAnsi="Lato SemiBold" w:cs="Consolas"/>
        </w:rPr>
        <w:t>son</w:t>
      </w:r>
      <w:r w:rsidRPr="00665BC2">
        <w:rPr>
          <w:rFonts w:ascii="Lato SemiBold" w:hAnsi="Lato SemiBold" w:cs="Consolas"/>
          <w:spacing w:val="3"/>
        </w:rPr>
        <w:t xml:space="preserve"> </w:t>
      </w:r>
      <w:r w:rsidRPr="00665BC2">
        <w:rPr>
          <w:rFonts w:ascii="Lato SemiBold" w:hAnsi="Lato SemiBold" w:cs="Consolas"/>
        </w:rPr>
        <w:t>exécution</w:t>
      </w:r>
      <w:r w:rsidRPr="00665BC2">
        <w:rPr>
          <w:rFonts w:ascii="Lato SemiBold" w:hAnsi="Lato SemiBold" w:cs="Consolas"/>
          <w:spacing w:val="3"/>
        </w:rPr>
        <w:t xml:space="preserve"> </w:t>
      </w:r>
      <w:r w:rsidRPr="00665BC2">
        <w:rPr>
          <w:rFonts w:ascii="Lato SemiBold" w:hAnsi="Lato SemiBold" w:cs="Consolas"/>
        </w:rPr>
        <w:t>au</w:t>
      </w:r>
      <w:r w:rsidRPr="00665BC2">
        <w:rPr>
          <w:rFonts w:ascii="Lato SemiBold" w:hAnsi="Lato SemiBold" w:cs="Consolas"/>
          <w:spacing w:val="3"/>
        </w:rPr>
        <w:t xml:space="preserve"> </w:t>
      </w:r>
      <w:r w:rsidRPr="00665BC2">
        <w:rPr>
          <w:rFonts w:ascii="Lato SemiBold" w:hAnsi="Lato SemiBold" w:cs="Consolas"/>
        </w:rPr>
        <w:t>droit</w:t>
      </w:r>
      <w:r w:rsidRPr="00665BC2">
        <w:rPr>
          <w:rFonts w:ascii="Lato SemiBold" w:hAnsi="Lato SemiBold" w:cs="Consolas"/>
          <w:spacing w:val="3"/>
        </w:rPr>
        <w:t xml:space="preserve"> </w:t>
      </w:r>
      <w:r w:rsidRPr="00665BC2">
        <w:rPr>
          <w:rFonts w:ascii="Lato SemiBold" w:hAnsi="Lato SemiBold" w:cs="Consolas"/>
        </w:rPr>
        <w:t>camerounais.</w:t>
      </w:r>
      <w:r w:rsidRPr="00665BC2">
        <w:rPr>
          <w:rFonts w:ascii="Lato SemiBold" w:hAnsi="Lato SemiBold" w:cs="Consolas"/>
          <w:spacing w:val="3"/>
        </w:rPr>
        <w:t xml:space="preserve"> </w:t>
      </w:r>
      <w:r w:rsidRPr="00665BC2">
        <w:rPr>
          <w:rFonts w:ascii="Lato SemiBold" w:hAnsi="Lato SemiBold" w:cs="Consolas"/>
        </w:rPr>
        <w:t>Les</w:t>
      </w:r>
      <w:r w:rsidRPr="00665BC2">
        <w:rPr>
          <w:rFonts w:ascii="Lato SemiBold" w:hAnsi="Lato SemiBold" w:cs="Consolas"/>
          <w:spacing w:val="3"/>
        </w:rPr>
        <w:t xml:space="preserve"> </w:t>
      </w:r>
      <w:r w:rsidRPr="00665BC2">
        <w:rPr>
          <w:rFonts w:ascii="Lato SemiBold" w:hAnsi="Lato SemiBold" w:cs="Consolas"/>
        </w:rPr>
        <w:t>tribunaux</w:t>
      </w:r>
      <w:r w:rsidRPr="00665BC2">
        <w:rPr>
          <w:rFonts w:ascii="Lato SemiBold" w:hAnsi="Lato SemiBold" w:cs="Consolas"/>
          <w:spacing w:val="3"/>
        </w:rPr>
        <w:t xml:space="preserve"> </w:t>
      </w:r>
      <w:r w:rsidRPr="00665BC2">
        <w:rPr>
          <w:rFonts w:ascii="Lato SemiBold" w:hAnsi="Lato SemiBold" w:cs="Consolas"/>
        </w:rPr>
        <w:t>camerounais</w:t>
      </w:r>
      <w:r w:rsidRPr="00665BC2">
        <w:rPr>
          <w:rFonts w:ascii="Lato SemiBold" w:hAnsi="Lato SemiBold" w:cs="Consolas"/>
          <w:spacing w:val="3"/>
        </w:rPr>
        <w:t xml:space="preserve"> </w:t>
      </w:r>
      <w:r w:rsidRPr="00665BC2">
        <w:rPr>
          <w:rFonts w:ascii="Lato SemiBold" w:hAnsi="Lato SemiBold" w:cs="Consolas"/>
        </w:rPr>
        <w:t>seront</w:t>
      </w:r>
      <w:r w:rsidRPr="00665BC2">
        <w:rPr>
          <w:rFonts w:ascii="Lato SemiBold" w:hAnsi="Lato SemiBold" w:cs="Consolas"/>
          <w:spacing w:val="3"/>
        </w:rPr>
        <w:t xml:space="preserve"> </w:t>
      </w:r>
      <w:r w:rsidRPr="00665BC2">
        <w:rPr>
          <w:rFonts w:ascii="Lato SemiBold" w:hAnsi="Lato SemiBold" w:cs="Consolas"/>
        </w:rPr>
        <w:t>seuls</w:t>
      </w:r>
      <w:r w:rsidRPr="00665BC2">
        <w:rPr>
          <w:rFonts w:ascii="Lato SemiBold" w:hAnsi="Lato SemiBold" w:cs="Consolas"/>
          <w:spacing w:val="3"/>
        </w:rPr>
        <w:t xml:space="preserve"> </w:t>
      </w:r>
      <w:r w:rsidRPr="00665BC2">
        <w:rPr>
          <w:rFonts w:ascii="Lato SemiBold" w:hAnsi="Lato SemiBold" w:cs="Consolas"/>
        </w:rPr>
        <w:t>compétents</w:t>
      </w:r>
      <w:r w:rsidRPr="00665BC2">
        <w:rPr>
          <w:rFonts w:ascii="Lato SemiBold" w:hAnsi="Lato SemiBold" w:cs="Consolas"/>
          <w:spacing w:val="3"/>
        </w:rPr>
        <w:t xml:space="preserve"> </w:t>
      </w:r>
      <w:r w:rsidRPr="00665BC2">
        <w:rPr>
          <w:rFonts w:ascii="Lato SemiBold" w:hAnsi="Lato SemiBold" w:cs="Consolas"/>
        </w:rPr>
        <w:t>pour</w:t>
      </w:r>
      <w:r w:rsidRPr="00665BC2">
        <w:rPr>
          <w:rFonts w:ascii="Lato SemiBold" w:hAnsi="Lato SemiBold" w:cs="Consolas"/>
          <w:spacing w:val="3"/>
        </w:rPr>
        <w:t xml:space="preserve"> </w:t>
      </w:r>
      <w:r w:rsidRPr="00665BC2">
        <w:rPr>
          <w:rFonts w:ascii="Lato SemiBold" w:hAnsi="Lato SemiBold" w:cs="Consolas"/>
        </w:rPr>
        <w:t>statuer</w:t>
      </w:r>
      <w:r w:rsidRPr="00665BC2">
        <w:rPr>
          <w:rFonts w:ascii="Lato SemiBold" w:hAnsi="Lato SemiBold" w:cs="Consolas"/>
          <w:spacing w:val="3"/>
        </w:rPr>
        <w:t xml:space="preserve"> </w:t>
      </w:r>
      <w:r w:rsidRPr="00665BC2">
        <w:rPr>
          <w:rFonts w:ascii="Lato SemiBold" w:hAnsi="Lato SemiBold" w:cs="Consolas"/>
        </w:rPr>
        <w:t>sur</w:t>
      </w:r>
      <w:r w:rsidRPr="00665BC2">
        <w:rPr>
          <w:rFonts w:ascii="Lato SemiBold" w:hAnsi="Lato SemiBold" w:cs="Consolas"/>
          <w:spacing w:val="3"/>
        </w:rPr>
        <w:t xml:space="preserve"> </w:t>
      </w:r>
      <w:r w:rsidRPr="00665BC2">
        <w:rPr>
          <w:rFonts w:ascii="Lato SemiBold" w:hAnsi="Lato SemiBold" w:cs="Consolas"/>
        </w:rPr>
        <w:t>tout</w:t>
      </w:r>
      <w:r w:rsidRPr="00665BC2">
        <w:rPr>
          <w:rFonts w:ascii="Lato SemiBold" w:hAnsi="Lato SemiBold" w:cs="Consolas"/>
          <w:spacing w:val="3"/>
        </w:rPr>
        <w:t xml:space="preserve"> </w:t>
      </w:r>
      <w:r w:rsidRPr="00665BC2">
        <w:rPr>
          <w:rFonts w:ascii="Lato SemiBold" w:hAnsi="Lato SemiBold" w:cs="Consolas"/>
        </w:rPr>
        <w:t>ce</w:t>
      </w:r>
      <w:r w:rsidRPr="00665BC2">
        <w:rPr>
          <w:rFonts w:ascii="Lato SemiBold" w:hAnsi="Lato SemiBold" w:cs="Consolas"/>
          <w:spacing w:val="3"/>
        </w:rPr>
        <w:t xml:space="preserve"> </w:t>
      </w:r>
      <w:r w:rsidRPr="00665BC2">
        <w:rPr>
          <w:rFonts w:ascii="Lato SemiBold" w:hAnsi="Lato SemiBold" w:cs="Consolas"/>
        </w:rPr>
        <w:t>qui</w:t>
      </w:r>
      <w:r w:rsidRPr="00665BC2">
        <w:rPr>
          <w:rFonts w:ascii="Lato SemiBold" w:hAnsi="Lato SemiBold" w:cs="Consolas"/>
          <w:spacing w:val="3"/>
        </w:rPr>
        <w:t xml:space="preserve"> </w:t>
      </w:r>
      <w:r w:rsidRPr="00665BC2">
        <w:rPr>
          <w:rFonts w:ascii="Lato SemiBold" w:hAnsi="Lato SemiBold" w:cs="Consolas"/>
        </w:rPr>
        <w:t>concerne</w:t>
      </w:r>
      <w:r w:rsidRPr="00665BC2">
        <w:rPr>
          <w:rFonts w:ascii="Lato SemiBold" w:hAnsi="Lato SemiBold" w:cs="Consolas"/>
          <w:spacing w:val="3"/>
        </w:rPr>
        <w:t xml:space="preserve"> </w:t>
      </w:r>
      <w:r w:rsidRPr="00665BC2">
        <w:rPr>
          <w:rFonts w:ascii="Lato SemiBold" w:hAnsi="Lato SemiBold" w:cs="Consolas"/>
        </w:rPr>
        <w:t>le présent</w:t>
      </w:r>
      <w:r w:rsidRPr="00665BC2">
        <w:rPr>
          <w:rFonts w:ascii="Lato SemiBold" w:hAnsi="Lato SemiBold" w:cs="Consolas"/>
          <w:spacing w:val="7"/>
        </w:rPr>
        <w:t xml:space="preserve"> </w:t>
      </w:r>
      <w:r w:rsidRPr="00665BC2">
        <w:rPr>
          <w:rFonts w:ascii="Lato SemiBold" w:hAnsi="Lato SemiBold" w:cs="Consolas"/>
        </w:rPr>
        <w:t>engagement</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ses</w:t>
      </w:r>
      <w:r w:rsidRPr="00665BC2">
        <w:rPr>
          <w:rFonts w:ascii="Lato SemiBold" w:hAnsi="Lato SemiBold" w:cs="Consolas"/>
          <w:spacing w:val="7"/>
        </w:rPr>
        <w:t xml:space="preserve"> </w:t>
      </w:r>
      <w:r w:rsidRPr="00665BC2">
        <w:rPr>
          <w:rFonts w:ascii="Lato SemiBold" w:hAnsi="Lato SemiBold" w:cs="Consolas"/>
        </w:rPr>
        <w:t>suites.</w:t>
      </w:r>
    </w:p>
    <w:p w14:paraId="05510947"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Signé</w:t>
      </w:r>
      <w:r w:rsidRPr="00665BC2">
        <w:rPr>
          <w:rFonts w:ascii="Lato SemiBold" w:hAnsi="Lato SemiBold" w:cs="Consolas"/>
          <w:i/>
          <w:iCs/>
          <w:spacing w:val="7"/>
        </w:rPr>
        <w:t xml:space="preserve"> </w:t>
      </w:r>
      <w:r w:rsidRPr="00665BC2">
        <w:rPr>
          <w:rFonts w:ascii="Lato SemiBold" w:hAnsi="Lato SemiBold" w:cs="Consolas"/>
          <w:i/>
          <w:iCs/>
        </w:rPr>
        <w:t>et</w:t>
      </w:r>
      <w:r w:rsidRPr="00665BC2">
        <w:rPr>
          <w:rFonts w:ascii="Lato SemiBold" w:hAnsi="Lato SemiBold" w:cs="Consolas"/>
          <w:i/>
          <w:iCs/>
          <w:spacing w:val="7"/>
        </w:rPr>
        <w:t xml:space="preserve"> </w:t>
      </w:r>
      <w:r w:rsidRPr="00665BC2">
        <w:rPr>
          <w:rFonts w:ascii="Lato SemiBold" w:hAnsi="Lato SemiBold" w:cs="Consolas"/>
          <w:i/>
          <w:iCs/>
        </w:rPr>
        <w:t>authentifié</w:t>
      </w:r>
      <w:r w:rsidRPr="00665BC2">
        <w:rPr>
          <w:rFonts w:ascii="Lato SemiBold" w:hAnsi="Lato SemiBold" w:cs="Consolas"/>
          <w:i/>
          <w:iCs/>
          <w:spacing w:val="7"/>
        </w:rPr>
        <w:t xml:space="preserve"> </w:t>
      </w:r>
      <w:r w:rsidRPr="00665BC2">
        <w:rPr>
          <w:rFonts w:ascii="Lato SemiBold" w:hAnsi="Lato SemiBold" w:cs="Consolas"/>
          <w:i/>
          <w:iCs/>
        </w:rPr>
        <w:t>par</w:t>
      </w:r>
      <w:r w:rsidRPr="00665BC2">
        <w:rPr>
          <w:rFonts w:ascii="Lato SemiBold" w:hAnsi="Lato SemiBold" w:cs="Consolas"/>
          <w:i/>
          <w:iCs/>
          <w:spacing w:val="7"/>
        </w:rPr>
        <w:t xml:space="preserve"> </w:t>
      </w:r>
      <w:r w:rsidRPr="00665BC2">
        <w:rPr>
          <w:rFonts w:ascii="Lato SemiBold" w:hAnsi="Lato SemiBold" w:cs="Consolas"/>
          <w:i/>
          <w:iCs/>
        </w:rPr>
        <w:t>la</w:t>
      </w:r>
      <w:r w:rsidRPr="00665BC2">
        <w:rPr>
          <w:rFonts w:ascii="Lato SemiBold" w:hAnsi="Lato SemiBold" w:cs="Consolas"/>
          <w:i/>
          <w:iCs/>
          <w:spacing w:val="7"/>
        </w:rPr>
        <w:t xml:space="preserve"> </w:t>
      </w:r>
      <w:r w:rsidRPr="00665BC2">
        <w:rPr>
          <w:rFonts w:ascii="Lato SemiBold" w:hAnsi="Lato SemiBold" w:cs="Consolas"/>
          <w:i/>
          <w:iCs/>
        </w:rPr>
        <w:t>banque</w:t>
      </w:r>
    </w:p>
    <w:p w14:paraId="10DD8CFD" w14:textId="77777777" w:rsidR="00665BC2" w:rsidRPr="00665BC2" w:rsidRDefault="00665BC2" w:rsidP="00665BC2">
      <w:pPr>
        <w:widowControl w:val="0"/>
        <w:autoSpaceDE w:val="0"/>
        <w:autoSpaceDN w:val="0"/>
        <w:adjustRightInd w:val="0"/>
        <w:spacing w:after="0" w:line="100" w:lineRule="exact"/>
        <w:ind w:right="-1"/>
        <w:rPr>
          <w:rFonts w:ascii="Lato SemiBold" w:hAnsi="Lato SemiBold" w:cs="Consolas"/>
        </w:rPr>
      </w:pPr>
    </w:p>
    <w:p w14:paraId="1E766F20"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w:t>
      </w:r>
      <w:r w:rsidRPr="00665BC2">
        <w:rPr>
          <w:rFonts w:ascii="Lato SemiBold" w:hAnsi="Lato SemiBold" w:cs="Consolas"/>
          <w:i/>
          <w:iCs/>
          <w:spacing w:val="-1"/>
        </w:rPr>
        <w:t>.</w:t>
      </w:r>
      <w:r w:rsidRPr="00665BC2">
        <w:rPr>
          <w:rFonts w:ascii="Lato SemiBold" w:hAnsi="Lato SemiBold" w:cs="Consolas"/>
          <w:i/>
          <w:iCs/>
        </w:rPr>
        <w:t>,</w:t>
      </w:r>
      <w:r w:rsidRPr="00665BC2">
        <w:rPr>
          <w:rFonts w:ascii="Lato SemiBold" w:hAnsi="Lato SemiBold" w:cs="Consolas"/>
          <w:i/>
          <w:iCs/>
          <w:spacing w:val="7"/>
        </w:rPr>
        <w:t xml:space="preserve"> </w:t>
      </w:r>
      <w:r w:rsidRPr="00665BC2">
        <w:rPr>
          <w:rFonts w:ascii="Lato SemiBold" w:hAnsi="Lato SemiBold" w:cs="Consolas"/>
          <w:i/>
          <w:iCs/>
        </w:rPr>
        <w:t>le</w:t>
      </w:r>
      <w:r w:rsidRPr="00665BC2">
        <w:rPr>
          <w:rFonts w:ascii="Lato SemiBold" w:hAnsi="Lato SemiBold" w:cs="Consolas"/>
          <w:i/>
          <w:iCs/>
          <w:spacing w:val="7"/>
        </w:rPr>
        <w:t xml:space="preserve"> </w:t>
      </w:r>
      <w:r w:rsidRPr="00665BC2">
        <w:rPr>
          <w:rFonts w:ascii="Lato SemiBold" w:hAnsi="Lato SemiBold" w:cs="Consolas"/>
          <w:i/>
          <w:iCs/>
        </w:rPr>
        <w:t>…………….........</w:t>
      </w:r>
    </w:p>
    <w:p w14:paraId="4091CE5B"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[signature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la</w:t>
      </w:r>
      <w:r w:rsidRPr="00665BC2">
        <w:rPr>
          <w:rFonts w:ascii="Lato SemiBold" w:hAnsi="Lato SemiBold" w:cs="Consolas"/>
          <w:i/>
          <w:iCs/>
          <w:spacing w:val="6"/>
        </w:rPr>
        <w:t xml:space="preserve"> </w:t>
      </w:r>
      <w:r w:rsidRPr="00665BC2">
        <w:rPr>
          <w:rFonts w:ascii="Lato SemiBold" w:hAnsi="Lato SemiBold" w:cs="Consolas"/>
          <w:i/>
          <w:iCs/>
        </w:rPr>
        <w:t>banque]</w:t>
      </w:r>
    </w:p>
    <w:p w14:paraId="34A64796" w14:textId="77777777" w:rsidR="00665BC2" w:rsidRPr="00665BC2" w:rsidRDefault="00665BC2" w:rsidP="00665BC2">
      <w:pPr>
        <w:widowControl w:val="0"/>
        <w:autoSpaceDE w:val="0"/>
        <w:autoSpaceDN w:val="0"/>
        <w:adjustRightInd w:val="0"/>
        <w:spacing w:before="9" w:after="0" w:line="160" w:lineRule="exact"/>
        <w:ind w:right="-1"/>
        <w:rPr>
          <w:rFonts w:ascii="Lato SemiBold" w:hAnsi="Lato SemiBold" w:cs="Consolas"/>
        </w:rPr>
      </w:pPr>
    </w:p>
    <w:p w14:paraId="6A1506C1"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w:t>
      </w:r>
      <w:r w:rsidRPr="00665BC2">
        <w:rPr>
          <w:rFonts w:ascii="Lato SemiBold" w:hAnsi="Lato SemiBold" w:cs="Consolas"/>
          <w:i/>
          <w:iCs/>
          <w:spacing w:val="-1"/>
        </w:rPr>
        <w:t>.</w:t>
      </w:r>
      <w:r w:rsidRPr="00665BC2">
        <w:rPr>
          <w:rFonts w:ascii="Lato SemiBold" w:hAnsi="Lato SemiBold" w:cs="Consolas"/>
          <w:i/>
          <w:iCs/>
        </w:rPr>
        <w:t>,</w:t>
      </w:r>
      <w:r w:rsidRPr="00665BC2">
        <w:rPr>
          <w:rFonts w:ascii="Lato SemiBold" w:hAnsi="Lato SemiBold" w:cs="Consolas"/>
          <w:i/>
          <w:iCs/>
          <w:spacing w:val="7"/>
        </w:rPr>
        <w:t xml:space="preserve"> </w:t>
      </w:r>
      <w:r w:rsidRPr="00665BC2">
        <w:rPr>
          <w:rFonts w:ascii="Lato SemiBold" w:hAnsi="Lato SemiBold" w:cs="Consolas"/>
          <w:i/>
          <w:iCs/>
        </w:rPr>
        <w:t>le</w:t>
      </w:r>
      <w:r w:rsidRPr="00665BC2">
        <w:rPr>
          <w:rFonts w:ascii="Lato SemiBold" w:hAnsi="Lato SemiBold" w:cs="Consolas"/>
          <w:i/>
          <w:iCs/>
          <w:spacing w:val="7"/>
        </w:rPr>
        <w:t xml:space="preserve"> </w:t>
      </w:r>
      <w:r w:rsidRPr="00665BC2">
        <w:rPr>
          <w:rFonts w:ascii="Lato SemiBold" w:hAnsi="Lato SemiBold" w:cs="Consolas"/>
          <w:i/>
          <w:iCs/>
        </w:rPr>
        <w:t>……………............</w:t>
      </w:r>
    </w:p>
    <w:p w14:paraId="43B0FBF8" w14:textId="77777777" w:rsidR="00665BC2" w:rsidRPr="00665BC2" w:rsidRDefault="00665BC2" w:rsidP="00665BC2">
      <w:pPr>
        <w:widowControl w:val="0"/>
        <w:autoSpaceDE w:val="0"/>
        <w:autoSpaceDN w:val="0"/>
        <w:adjustRightInd w:val="0"/>
        <w:spacing w:before="8" w:after="0" w:line="100" w:lineRule="exact"/>
        <w:ind w:right="-1"/>
        <w:rPr>
          <w:rFonts w:ascii="Lato SemiBold" w:hAnsi="Lato SemiBold" w:cs="Consolas"/>
        </w:rPr>
      </w:pPr>
    </w:p>
    <w:p w14:paraId="77BF3B79" w14:textId="77777777" w:rsidR="00665BC2" w:rsidRPr="00665BC2" w:rsidRDefault="00665BC2" w:rsidP="00665BC2">
      <w:pPr>
        <w:widowControl w:val="0"/>
        <w:autoSpaceDE w:val="0"/>
        <w:autoSpaceDN w:val="0"/>
        <w:adjustRightInd w:val="0"/>
        <w:spacing w:after="0"/>
        <w:ind w:right="-1"/>
        <w:rPr>
          <w:rFonts w:ascii="Lato SemiBold" w:hAnsi="Lato SemiBold" w:cs="Consolas"/>
        </w:rPr>
      </w:pPr>
      <w:r w:rsidRPr="00665BC2">
        <w:rPr>
          <w:rFonts w:ascii="Lato SemiBold" w:hAnsi="Lato SemiBold" w:cs="Consolas"/>
          <w:i/>
          <w:iCs/>
        </w:rPr>
        <w:t>[signature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la</w:t>
      </w:r>
      <w:r w:rsidRPr="00665BC2">
        <w:rPr>
          <w:rFonts w:ascii="Lato SemiBold" w:hAnsi="Lato SemiBold" w:cs="Consolas"/>
          <w:i/>
          <w:iCs/>
          <w:spacing w:val="6"/>
        </w:rPr>
        <w:t xml:space="preserve"> </w:t>
      </w:r>
      <w:r w:rsidRPr="00665BC2">
        <w:rPr>
          <w:rFonts w:ascii="Lato SemiBold" w:hAnsi="Lato SemiBold" w:cs="Consolas"/>
          <w:i/>
          <w:iCs/>
        </w:rPr>
        <w:t>banque]</w:t>
      </w:r>
    </w:p>
    <w:p w14:paraId="292E5F8E" w14:textId="3D834B77" w:rsidR="00601B5C" w:rsidRDefault="00601B5C" w:rsidP="006F33B6">
      <w:pPr>
        <w:widowControl w:val="0"/>
        <w:autoSpaceDE w:val="0"/>
        <w:autoSpaceDN w:val="0"/>
        <w:adjustRightInd w:val="0"/>
        <w:spacing w:line="200" w:lineRule="exact"/>
        <w:ind w:right="-1"/>
        <w:rPr>
          <w:rFonts w:ascii="Consolas" w:hAnsi="Consolas" w:cs="Consolas"/>
        </w:rPr>
      </w:pPr>
    </w:p>
    <w:p w14:paraId="70F2E90C" w14:textId="31E362E0" w:rsidR="00B810BB" w:rsidRDefault="00B810BB" w:rsidP="006F33B6">
      <w:pPr>
        <w:widowControl w:val="0"/>
        <w:autoSpaceDE w:val="0"/>
        <w:autoSpaceDN w:val="0"/>
        <w:adjustRightInd w:val="0"/>
        <w:spacing w:line="200" w:lineRule="exact"/>
        <w:ind w:right="-1"/>
        <w:rPr>
          <w:rFonts w:ascii="Consolas" w:hAnsi="Consolas" w:cs="Consolas"/>
        </w:rPr>
      </w:pPr>
    </w:p>
    <w:p w14:paraId="7B550C67" w14:textId="77777777" w:rsidR="00B810BB" w:rsidRDefault="00B810BB" w:rsidP="006F33B6">
      <w:pPr>
        <w:widowControl w:val="0"/>
        <w:autoSpaceDE w:val="0"/>
        <w:autoSpaceDN w:val="0"/>
        <w:adjustRightInd w:val="0"/>
        <w:spacing w:line="200" w:lineRule="exact"/>
        <w:ind w:right="-1"/>
        <w:rPr>
          <w:rFonts w:ascii="Consolas" w:hAnsi="Consolas" w:cs="Consolas"/>
        </w:rPr>
      </w:pPr>
    </w:p>
    <w:p w14:paraId="63921129" w14:textId="77777777" w:rsidR="00665BC2" w:rsidRPr="00665BC2" w:rsidRDefault="00665BC2" w:rsidP="00665BC2">
      <w:pPr>
        <w:widowControl w:val="0"/>
        <w:autoSpaceDE w:val="0"/>
        <w:autoSpaceDN w:val="0"/>
        <w:adjustRightInd w:val="0"/>
        <w:spacing w:before="56" w:after="0"/>
        <w:ind w:right="985"/>
        <w:jc w:val="center"/>
        <w:rPr>
          <w:rFonts w:ascii="Lato SemiBold" w:hAnsi="Lato SemiBold" w:cs="Consolas"/>
          <w:lang w:val="fr-FR"/>
        </w:rPr>
      </w:pPr>
      <w:r w:rsidRPr="00665BC2">
        <w:rPr>
          <w:rFonts w:ascii="Lato SemiBold" w:hAnsi="Lato SemiBold" w:cs="Consolas"/>
          <w:b/>
          <w:bCs/>
        </w:rPr>
        <w:t>Annexe</w:t>
      </w:r>
      <w:r w:rsidRPr="00665BC2">
        <w:rPr>
          <w:rFonts w:ascii="Lato SemiBold" w:hAnsi="Lato SemiBold" w:cs="Consolas"/>
          <w:b/>
          <w:bCs/>
          <w:spacing w:val="10"/>
        </w:rPr>
        <w:t xml:space="preserve"> </w:t>
      </w:r>
      <w:r w:rsidRPr="00665BC2">
        <w:rPr>
          <w:rFonts w:ascii="Lato SemiBold" w:hAnsi="Lato SemiBold" w:cs="Consolas"/>
          <w:b/>
          <w:bCs/>
        </w:rPr>
        <w:t>n°</w:t>
      </w:r>
      <w:r w:rsidRPr="00665BC2">
        <w:rPr>
          <w:rFonts w:ascii="Lato SemiBold" w:hAnsi="Lato SemiBold" w:cs="Consolas"/>
          <w:b/>
          <w:bCs/>
          <w:spacing w:val="10"/>
        </w:rPr>
        <w:t xml:space="preserve"> </w:t>
      </w:r>
      <w:r w:rsidRPr="00665BC2">
        <w:rPr>
          <w:rFonts w:ascii="Lato SemiBold" w:hAnsi="Lato SemiBold" w:cs="Consolas"/>
          <w:b/>
          <w:bCs/>
        </w:rPr>
        <w:t>4</w:t>
      </w:r>
      <w:r w:rsidRPr="00665BC2">
        <w:rPr>
          <w:rFonts w:ascii="Lato SemiBold" w:hAnsi="Lato SemiBold" w:cs="Consolas"/>
          <w:b/>
          <w:bCs/>
          <w:spacing w:val="10"/>
        </w:rPr>
        <w:t xml:space="preserve"> </w:t>
      </w:r>
      <w:r w:rsidRPr="00665BC2">
        <w:rPr>
          <w:rFonts w:ascii="Lato SemiBold" w:hAnsi="Lato SemiBold" w:cs="Consolas"/>
          <w:b/>
          <w:bCs/>
        </w:rPr>
        <w:t>:</w:t>
      </w:r>
      <w:r w:rsidRPr="00665BC2">
        <w:rPr>
          <w:rFonts w:ascii="Lato SemiBold" w:hAnsi="Lato SemiBold" w:cs="Consolas"/>
          <w:b/>
          <w:bCs/>
          <w:spacing w:val="10"/>
        </w:rPr>
        <w:t xml:space="preserve"> </w:t>
      </w:r>
      <w:r w:rsidRPr="00665BC2">
        <w:rPr>
          <w:rFonts w:ascii="Lato SemiBold" w:hAnsi="Lato SemiBold" w:cs="Consolas"/>
          <w:b/>
          <w:bCs/>
        </w:rPr>
        <w:t>Modèle</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caution</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retenue</w:t>
      </w:r>
      <w:r w:rsidRPr="00665BC2">
        <w:rPr>
          <w:rFonts w:ascii="Lato SemiBold" w:hAnsi="Lato SemiBold" w:cs="Consolas"/>
          <w:b/>
          <w:bCs/>
          <w:spacing w:val="10"/>
        </w:rPr>
        <w:t xml:space="preserve"> </w:t>
      </w:r>
      <w:r w:rsidRPr="00665BC2">
        <w:rPr>
          <w:rFonts w:ascii="Lato SemiBold" w:hAnsi="Lato SemiBold" w:cs="Consolas"/>
          <w:b/>
          <w:bCs/>
        </w:rPr>
        <w:t>de</w:t>
      </w:r>
      <w:r w:rsidRPr="00665BC2">
        <w:rPr>
          <w:rFonts w:ascii="Lato SemiBold" w:hAnsi="Lato SemiBold" w:cs="Consolas"/>
          <w:b/>
          <w:bCs/>
          <w:spacing w:val="10"/>
        </w:rPr>
        <w:t xml:space="preserve"> </w:t>
      </w:r>
      <w:r w:rsidRPr="00665BC2">
        <w:rPr>
          <w:rFonts w:ascii="Lato SemiBold" w:hAnsi="Lato SemiBold" w:cs="Consolas"/>
          <w:b/>
          <w:bCs/>
        </w:rPr>
        <w:t>garantie</w:t>
      </w:r>
    </w:p>
    <w:p w14:paraId="75A94F9F" w14:textId="77777777" w:rsidR="00665BC2" w:rsidRPr="00665BC2" w:rsidRDefault="00665BC2" w:rsidP="00665BC2">
      <w:pPr>
        <w:widowControl w:val="0"/>
        <w:autoSpaceDE w:val="0"/>
        <w:autoSpaceDN w:val="0"/>
        <w:adjustRightInd w:val="0"/>
        <w:spacing w:before="10" w:after="0" w:line="100" w:lineRule="exact"/>
        <w:ind w:right="985"/>
        <w:rPr>
          <w:rFonts w:ascii="Lato SemiBold" w:hAnsi="Lato SemiBold" w:cs="Consolas"/>
        </w:rPr>
      </w:pPr>
    </w:p>
    <w:p w14:paraId="7B607F05"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Banque</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w:t>
      </w:r>
    </w:p>
    <w:p w14:paraId="3FF5D130" w14:textId="77777777" w:rsidR="00665BC2" w:rsidRPr="00665BC2" w:rsidRDefault="00665BC2" w:rsidP="00665BC2">
      <w:pPr>
        <w:widowControl w:val="0"/>
        <w:autoSpaceDE w:val="0"/>
        <w:autoSpaceDN w:val="0"/>
        <w:adjustRightInd w:val="0"/>
        <w:spacing w:before="12" w:after="0"/>
        <w:rPr>
          <w:rFonts w:ascii="Lato SemiBold" w:hAnsi="Lato SemiBold" w:cs="Consolas"/>
        </w:rPr>
      </w:pPr>
      <w:r w:rsidRPr="00665BC2">
        <w:rPr>
          <w:rFonts w:ascii="Lato SemiBold" w:hAnsi="Lato SemiBold" w:cs="Consolas"/>
        </w:rPr>
        <w:lastRenderedPageBreak/>
        <w:t>Référence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Caution</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N°</w:t>
      </w:r>
      <w:r w:rsidRPr="00665BC2">
        <w:rPr>
          <w:rFonts w:ascii="Lato SemiBold" w:hAnsi="Lato SemiBold" w:cs="Consolas"/>
          <w:spacing w:val="7"/>
        </w:rPr>
        <w:t xml:space="preserve"> </w:t>
      </w:r>
      <w:r w:rsidRPr="00665BC2">
        <w:rPr>
          <w:rFonts w:ascii="Lato SemiBold" w:hAnsi="Lato SemiBold" w:cs="Consolas"/>
        </w:rPr>
        <w:t>…………...........................……………………</w:t>
      </w:r>
    </w:p>
    <w:p w14:paraId="5466E758" w14:textId="77777777" w:rsidR="00665BC2" w:rsidRPr="00665BC2" w:rsidRDefault="00665BC2" w:rsidP="00665BC2">
      <w:pPr>
        <w:widowControl w:val="0"/>
        <w:autoSpaceDE w:val="0"/>
        <w:autoSpaceDN w:val="0"/>
        <w:adjustRightInd w:val="0"/>
        <w:spacing w:before="12" w:after="0"/>
        <w:rPr>
          <w:rFonts w:ascii="Lato SemiBold" w:hAnsi="Lato SemiBold" w:cs="Consolas"/>
        </w:rPr>
      </w:pPr>
      <w:r w:rsidRPr="00665BC2">
        <w:rPr>
          <w:rFonts w:ascii="Lato SemiBold" w:hAnsi="Lato SemiBold" w:cs="Consolas"/>
        </w:rPr>
        <w:t>Adressée</w:t>
      </w:r>
      <w:r w:rsidRPr="00665BC2">
        <w:rPr>
          <w:rFonts w:ascii="Lato SemiBold" w:hAnsi="Lato SemiBold" w:cs="Consolas"/>
          <w:spacing w:val="7"/>
        </w:rPr>
        <w:t xml:space="preserve"> </w:t>
      </w:r>
      <w:r w:rsidRPr="00665BC2">
        <w:rPr>
          <w:rFonts w:ascii="Lato SemiBold" w:hAnsi="Lato SemiBold" w:cs="Consolas"/>
          <w:i/>
          <w:iCs/>
        </w:rPr>
        <w:t>[indiquer</w:t>
      </w:r>
      <w:r w:rsidRPr="00665BC2">
        <w:rPr>
          <w:rFonts w:ascii="Lato SemiBold" w:hAnsi="Lato SemiBold" w:cs="Consolas"/>
          <w:i/>
          <w:iCs/>
          <w:spacing w:val="6"/>
        </w:rPr>
        <w:t xml:space="preserve"> </w:t>
      </w:r>
      <w:r w:rsidRPr="00665BC2">
        <w:rPr>
          <w:rFonts w:ascii="Lato SemiBold" w:hAnsi="Lato SemiBold" w:cs="Consolas"/>
          <w:i/>
          <w:iCs/>
        </w:rPr>
        <w:t>le</w:t>
      </w:r>
      <w:r w:rsidRPr="00665BC2">
        <w:rPr>
          <w:rFonts w:ascii="Lato SemiBold" w:hAnsi="Lato SemiBold" w:cs="Consolas"/>
          <w:i/>
          <w:iCs/>
          <w:spacing w:val="6"/>
        </w:rPr>
        <w:t xml:space="preserve"> </w:t>
      </w:r>
      <w:r w:rsidRPr="00665BC2">
        <w:rPr>
          <w:rFonts w:ascii="Lato SemiBold" w:hAnsi="Lato SemiBold" w:cs="Consolas"/>
          <w:i/>
          <w:iCs/>
        </w:rPr>
        <w:t>Maître</w:t>
      </w:r>
      <w:r w:rsidRPr="00665BC2">
        <w:rPr>
          <w:rFonts w:ascii="Lato SemiBold" w:hAnsi="Lato SemiBold" w:cs="Consolas"/>
          <w:i/>
          <w:iCs/>
          <w:spacing w:val="6"/>
        </w:rPr>
        <w:t xml:space="preserve"> </w:t>
      </w:r>
      <w:r w:rsidRPr="00665BC2">
        <w:rPr>
          <w:rFonts w:ascii="Lato SemiBold" w:hAnsi="Lato SemiBold" w:cs="Consolas"/>
          <w:i/>
          <w:iCs/>
        </w:rPr>
        <w:t>d’Ouvrage]</w:t>
      </w:r>
    </w:p>
    <w:p w14:paraId="0AC5EAB2" w14:textId="77777777" w:rsidR="00665BC2" w:rsidRPr="00665BC2" w:rsidRDefault="00665BC2" w:rsidP="00665BC2">
      <w:pPr>
        <w:widowControl w:val="0"/>
        <w:autoSpaceDE w:val="0"/>
        <w:autoSpaceDN w:val="0"/>
        <w:adjustRightInd w:val="0"/>
        <w:spacing w:before="50" w:after="0"/>
        <w:rPr>
          <w:rFonts w:ascii="Lato SemiBold" w:hAnsi="Lato SemiBold" w:cs="Consolas"/>
        </w:rPr>
      </w:pPr>
      <w:r w:rsidRPr="00665BC2">
        <w:rPr>
          <w:rFonts w:ascii="Lato SemiBold" w:hAnsi="Lato SemiBold" w:cs="Consolas"/>
          <w:i/>
          <w:iCs/>
        </w:rPr>
        <w:t>[Adresse</w:t>
      </w:r>
      <w:r w:rsidRPr="00665BC2">
        <w:rPr>
          <w:rFonts w:ascii="Lato SemiBold" w:hAnsi="Lato SemiBold" w:cs="Consolas"/>
          <w:i/>
          <w:iCs/>
          <w:spacing w:val="6"/>
        </w:rPr>
        <w:t xml:space="preserve"> </w:t>
      </w:r>
      <w:r w:rsidRPr="00665BC2">
        <w:rPr>
          <w:rFonts w:ascii="Lato SemiBold" w:hAnsi="Lato SemiBold" w:cs="Consolas"/>
          <w:i/>
          <w:iCs/>
        </w:rPr>
        <w:t>du</w:t>
      </w:r>
      <w:r w:rsidRPr="00665BC2">
        <w:rPr>
          <w:rFonts w:ascii="Lato SemiBold" w:hAnsi="Lato SemiBold" w:cs="Consolas"/>
          <w:i/>
          <w:iCs/>
          <w:spacing w:val="6"/>
        </w:rPr>
        <w:t xml:space="preserve"> </w:t>
      </w:r>
      <w:r w:rsidRPr="00665BC2">
        <w:rPr>
          <w:rFonts w:ascii="Lato SemiBold" w:hAnsi="Lato SemiBold" w:cs="Consolas"/>
          <w:i/>
          <w:iCs/>
        </w:rPr>
        <w:t>Maître</w:t>
      </w:r>
      <w:r w:rsidRPr="00665BC2">
        <w:rPr>
          <w:rFonts w:ascii="Lato SemiBold" w:hAnsi="Lato SemiBold" w:cs="Consolas"/>
          <w:i/>
          <w:iCs/>
          <w:spacing w:val="6"/>
        </w:rPr>
        <w:t xml:space="preserve"> </w:t>
      </w:r>
      <w:r w:rsidRPr="00665BC2">
        <w:rPr>
          <w:rFonts w:ascii="Lato SemiBold" w:hAnsi="Lato SemiBold" w:cs="Consolas"/>
          <w:i/>
          <w:iCs/>
        </w:rPr>
        <w:t>d’Ouvrage]</w:t>
      </w:r>
    </w:p>
    <w:p w14:paraId="65C96C54" w14:textId="77777777" w:rsidR="00665BC2" w:rsidRPr="00665BC2" w:rsidRDefault="00665BC2" w:rsidP="00665BC2">
      <w:pPr>
        <w:widowControl w:val="0"/>
        <w:autoSpaceDE w:val="0"/>
        <w:autoSpaceDN w:val="0"/>
        <w:adjustRightInd w:val="0"/>
        <w:spacing w:before="18" w:after="0"/>
        <w:rPr>
          <w:rFonts w:ascii="Lato SemiBold" w:hAnsi="Lato SemiBold" w:cs="Consolas"/>
          <w:sz w:val="4"/>
        </w:rPr>
      </w:pPr>
    </w:p>
    <w:p w14:paraId="7B4DBF29"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ci-dessous</w:t>
      </w:r>
      <w:r w:rsidRPr="00665BC2">
        <w:rPr>
          <w:rFonts w:ascii="Lato SemiBold" w:hAnsi="Lato SemiBold" w:cs="Consolas"/>
          <w:spacing w:val="7"/>
        </w:rPr>
        <w:t xml:space="preserve"> </w:t>
      </w:r>
      <w:r w:rsidRPr="00665BC2">
        <w:rPr>
          <w:rFonts w:ascii="Lato SemiBold" w:hAnsi="Lato SemiBold" w:cs="Consolas"/>
        </w:rPr>
        <w:t>désigné</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Maître</w:t>
      </w:r>
      <w:r w:rsidRPr="00665BC2">
        <w:rPr>
          <w:rFonts w:ascii="Lato SemiBold" w:hAnsi="Lato SemiBold" w:cs="Consolas"/>
          <w:spacing w:val="7"/>
        </w:rPr>
        <w:t xml:space="preserve"> </w:t>
      </w:r>
      <w:r w:rsidRPr="00665BC2">
        <w:rPr>
          <w:rFonts w:ascii="Lato SemiBold" w:hAnsi="Lato SemiBold" w:cs="Consolas"/>
        </w:rPr>
        <w:t>d’Ouvrage</w:t>
      </w:r>
      <w:r w:rsidRPr="00665BC2">
        <w:rPr>
          <w:rFonts w:ascii="Lato SemiBold" w:hAnsi="Lato SemiBold" w:cs="Consolas"/>
          <w:spacing w:val="7"/>
        </w:rPr>
        <w:t xml:space="preserve"> </w:t>
      </w:r>
      <w:r w:rsidRPr="00665BC2">
        <w:rPr>
          <w:rFonts w:ascii="Lato SemiBold" w:hAnsi="Lato SemiBold" w:cs="Consolas"/>
        </w:rPr>
        <w:t>»</w:t>
      </w:r>
    </w:p>
    <w:p w14:paraId="70AB7044" w14:textId="77777777" w:rsidR="00665BC2" w:rsidRPr="00665BC2" w:rsidRDefault="00665BC2" w:rsidP="00665BC2">
      <w:pPr>
        <w:widowControl w:val="0"/>
        <w:autoSpaceDE w:val="0"/>
        <w:autoSpaceDN w:val="0"/>
        <w:adjustRightInd w:val="0"/>
        <w:spacing w:before="9" w:after="0"/>
        <w:rPr>
          <w:rFonts w:ascii="Lato SemiBold" w:hAnsi="Lato SemiBold" w:cs="Consolas"/>
          <w:sz w:val="12"/>
        </w:rPr>
      </w:pPr>
    </w:p>
    <w:p w14:paraId="7BFEE1F3"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 xml:space="preserve">Attendu </w:t>
      </w:r>
      <w:r w:rsidRPr="00665BC2">
        <w:rPr>
          <w:rFonts w:ascii="Lato SemiBold" w:hAnsi="Lato SemiBold" w:cs="Consolas"/>
          <w:spacing w:val="-19"/>
        </w:rPr>
        <w:t xml:space="preserve"> </w:t>
      </w:r>
      <w:r w:rsidRPr="00665BC2">
        <w:rPr>
          <w:rFonts w:ascii="Lato SemiBold" w:hAnsi="Lato SemiBold" w:cs="Consolas"/>
        </w:rPr>
        <w:t xml:space="preserve">que </w:t>
      </w:r>
      <w:r w:rsidRPr="00665BC2">
        <w:rPr>
          <w:rFonts w:ascii="Lato SemiBold" w:hAnsi="Lato SemiBold" w:cs="Consolas"/>
          <w:spacing w:val="-19"/>
        </w:rPr>
        <w:t xml:space="preserve"> </w:t>
      </w:r>
      <w:r w:rsidRPr="00665BC2">
        <w:rPr>
          <w:rFonts w:ascii="Lato SemiBold" w:hAnsi="Lato SemiBold" w:cs="Consolas"/>
        </w:rPr>
        <w:t>…………...................……</w:t>
      </w:r>
      <w:r w:rsidRPr="00665BC2">
        <w:rPr>
          <w:rFonts w:ascii="Lato SemiBold" w:hAnsi="Lato SemiBold" w:cs="Consolas"/>
          <w:i/>
          <w:iCs/>
        </w:rPr>
        <w:t xml:space="preserve">[nom </w:t>
      </w:r>
      <w:r w:rsidRPr="00665BC2">
        <w:rPr>
          <w:rFonts w:ascii="Lato SemiBold" w:hAnsi="Lato SemiBold" w:cs="Consolas"/>
          <w:i/>
          <w:iCs/>
          <w:spacing w:val="-16"/>
        </w:rPr>
        <w:t xml:space="preserve"> </w:t>
      </w:r>
      <w:r w:rsidRPr="00665BC2">
        <w:rPr>
          <w:rFonts w:ascii="Lato SemiBold" w:hAnsi="Lato SemiBold" w:cs="Consolas"/>
          <w:i/>
          <w:iCs/>
        </w:rPr>
        <w:t xml:space="preserve">et </w:t>
      </w:r>
      <w:r w:rsidRPr="00665BC2">
        <w:rPr>
          <w:rFonts w:ascii="Lato SemiBold" w:hAnsi="Lato SemiBold" w:cs="Consolas"/>
          <w:i/>
          <w:iCs/>
          <w:spacing w:val="-16"/>
        </w:rPr>
        <w:t xml:space="preserve"> </w:t>
      </w:r>
      <w:r w:rsidRPr="00665BC2">
        <w:rPr>
          <w:rFonts w:ascii="Lato SemiBold" w:hAnsi="Lato SemiBold" w:cs="Consolas"/>
          <w:i/>
          <w:iCs/>
        </w:rPr>
        <w:t xml:space="preserve">adresse </w:t>
      </w:r>
      <w:r w:rsidRPr="00665BC2">
        <w:rPr>
          <w:rFonts w:ascii="Lato SemiBold" w:hAnsi="Lato SemiBold" w:cs="Consolas"/>
          <w:i/>
          <w:iCs/>
          <w:spacing w:val="-16"/>
        </w:rPr>
        <w:t xml:space="preserve"> </w:t>
      </w:r>
      <w:r w:rsidRPr="00665BC2">
        <w:rPr>
          <w:rFonts w:ascii="Lato SemiBold" w:hAnsi="Lato SemiBold" w:cs="Consolas"/>
          <w:i/>
          <w:iCs/>
        </w:rPr>
        <w:t xml:space="preserve">du </w:t>
      </w:r>
      <w:r w:rsidRPr="00665BC2">
        <w:rPr>
          <w:rFonts w:ascii="Lato SemiBold" w:hAnsi="Lato SemiBold" w:cs="Consolas"/>
          <w:i/>
          <w:iCs/>
          <w:spacing w:val="-16"/>
        </w:rPr>
        <w:t xml:space="preserve"> </w:t>
      </w:r>
      <w:r w:rsidRPr="00665BC2">
        <w:rPr>
          <w:rFonts w:ascii="Lato SemiBold" w:hAnsi="Lato SemiBold" w:cs="Consolas"/>
          <w:i/>
          <w:iCs/>
        </w:rPr>
        <w:t>Cocontractant]</w:t>
      </w:r>
      <w:r w:rsidRPr="00665BC2">
        <w:rPr>
          <w:rFonts w:ascii="Lato SemiBold" w:hAnsi="Lato SemiBold" w:cs="Consolas"/>
        </w:rPr>
        <w:t>,</w:t>
      </w:r>
    </w:p>
    <w:p w14:paraId="7C2F3437" w14:textId="77777777" w:rsidR="00665BC2" w:rsidRPr="00665BC2" w:rsidRDefault="00665BC2" w:rsidP="00665BC2">
      <w:pPr>
        <w:widowControl w:val="0"/>
        <w:autoSpaceDE w:val="0"/>
        <w:autoSpaceDN w:val="0"/>
        <w:adjustRightInd w:val="0"/>
        <w:spacing w:before="12" w:after="0"/>
        <w:rPr>
          <w:rFonts w:ascii="Lato SemiBold" w:hAnsi="Lato SemiBold" w:cs="Consolas"/>
        </w:rPr>
      </w:pPr>
      <w:r w:rsidRPr="00665BC2">
        <w:rPr>
          <w:rFonts w:ascii="Lato SemiBold" w:hAnsi="Lato SemiBold" w:cs="Consolas"/>
        </w:rPr>
        <w:t>ci-dessous</w:t>
      </w:r>
      <w:r w:rsidRPr="00665BC2">
        <w:rPr>
          <w:rFonts w:ascii="Lato SemiBold" w:hAnsi="Lato SemiBold" w:cs="Consolas"/>
          <w:spacing w:val="10"/>
        </w:rPr>
        <w:t xml:space="preserve"> </w:t>
      </w:r>
      <w:r w:rsidRPr="00665BC2">
        <w:rPr>
          <w:rFonts w:ascii="Lato SemiBold" w:hAnsi="Lato SemiBold" w:cs="Consolas"/>
        </w:rPr>
        <w:t>désigné</w:t>
      </w:r>
      <w:r w:rsidRPr="00665BC2">
        <w:rPr>
          <w:rFonts w:ascii="Lato SemiBold" w:hAnsi="Lato SemiBold" w:cs="Consolas"/>
          <w:spacing w:val="10"/>
        </w:rPr>
        <w:t xml:space="preserve"> </w:t>
      </w:r>
      <w:r w:rsidRPr="00665BC2">
        <w:rPr>
          <w:rFonts w:ascii="Lato SemiBold" w:hAnsi="Lato SemiBold" w:cs="Consolas"/>
        </w:rPr>
        <w:t>«</w:t>
      </w:r>
      <w:r w:rsidRPr="00665BC2">
        <w:rPr>
          <w:rFonts w:ascii="Lato SemiBold" w:hAnsi="Lato SemiBold" w:cs="Consolas"/>
          <w:spacing w:val="10"/>
        </w:rPr>
        <w:t xml:space="preserve"> </w:t>
      </w:r>
      <w:r w:rsidRPr="00665BC2">
        <w:rPr>
          <w:rFonts w:ascii="Lato SemiBold" w:hAnsi="Lato SemiBold" w:cs="Consolas"/>
        </w:rPr>
        <w:t>le</w:t>
      </w:r>
      <w:r w:rsidRPr="00665BC2">
        <w:rPr>
          <w:rFonts w:ascii="Lato SemiBold" w:hAnsi="Lato SemiBold" w:cs="Consolas"/>
          <w:spacing w:val="10"/>
        </w:rPr>
        <w:t xml:space="preserve"> </w:t>
      </w:r>
      <w:r w:rsidRPr="00665BC2">
        <w:rPr>
          <w:rFonts w:ascii="Lato SemiBold" w:hAnsi="Lato SemiBold" w:cs="Consolas"/>
        </w:rPr>
        <w:t>Cocontractant</w:t>
      </w:r>
      <w:r w:rsidRPr="00665BC2">
        <w:rPr>
          <w:rFonts w:ascii="Lato SemiBold" w:hAnsi="Lato SemiBold" w:cs="Consolas"/>
          <w:spacing w:val="10"/>
        </w:rPr>
        <w:t xml:space="preserve"> </w:t>
      </w:r>
      <w:r w:rsidRPr="00665BC2">
        <w:rPr>
          <w:rFonts w:ascii="Lato SemiBold" w:hAnsi="Lato SemiBold" w:cs="Consolas"/>
        </w:rPr>
        <w:t>»,</w:t>
      </w:r>
      <w:r w:rsidRPr="00665BC2">
        <w:rPr>
          <w:rFonts w:ascii="Lato SemiBold" w:hAnsi="Lato SemiBold" w:cs="Consolas"/>
          <w:spacing w:val="10"/>
        </w:rPr>
        <w:t xml:space="preserve"> </w:t>
      </w:r>
      <w:r w:rsidRPr="00665BC2">
        <w:rPr>
          <w:rFonts w:ascii="Lato SemiBold" w:hAnsi="Lato SemiBold" w:cs="Consolas"/>
        </w:rPr>
        <w:t>s’est</w:t>
      </w:r>
      <w:r w:rsidRPr="00665BC2">
        <w:rPr>
          <w:rFonts w:ascii="Lato SemiBold" w:hAnsi="Lato SemiBold" w:cs="Consolas"/>
          <w:spacing w:val="10"/>
        </w:rPr>
        <w:t xml:space="preserve"> </w:t>
      </w:r>
      <w:r w:rsidRPr="00665BC2">
        <w:rPr>
          <w:rFonts w:ascii="Lato SemiBold" w:hAnsi="Lato SemiBold" w:cs="Consolas"/>
        </w:rPr>
        <w:t>engagé,</w:t>
      </w:r>
      <w:r w:rsidRPr="00665BC2">
        <w:rPr>
          <w:rFonts w:ascii="Lato SemiBold" w:hAnsi="Lato SemiBold" w:cs="Consolas"/>
          <w:spacing w:val="10"/>
        </w:rPr>
        <w:t xml:space="preserve"> </w:t>
      </w:r>
      <w:r w:rsidRPr="00665BC2">
        <w:rPr>
          <w:rFonts w:ascii="Lato SemiBold" w:hAnsi="Lato SemiBold" w:cs="Consolas"/>
        </w:rPr>
        <w:t>en</w:t>
      </w:r>
      <w:r w:rsidRPr="00665BC2">
        <w:rPr>
          <w:rFonts w:ascii="Lato SemiBold" w:hAnsi="Lato SemiBold" w:cs="Consolas"/>
          <w:spacing w:val="10"/>
        </w:rPr>
        <w:t xml:space="preserve"> </w:t>
      </w:r>
      <w:r w:rsidRPr="00665BC2">
        <w:rPr>
          <w:rFonts w:ascii="Lato SemiBold" w:hAnsi="Lato SemiBold" w:cs="Consolas"/>
        </w:rPr>
        <w:t>exécution</w:t>
      </w:r>
      <w:r w:rsidRPr="00665BC2">
        <w:rPr>
          <w:rFonts w:ascii="Lato SemiBold" w:hAnsi="Lato SemiBold" w:cs="Consolas"/>
          <w:spacing w:val="10"/>
        </w:rPr>
        <w:t xml:space="preserve"> </w:t>
      </w:r>
      <w:r w:rsidRPr="00665BC2">
        <w:rPr>
          <w:rFonts w:ascii="Lato SemiBold" w:hAnsi="Lato SemiBold" w:cs="Consolas"/>
        </w:rPr>
        <w:t>du</w:t>
      </w:r>
      <w:r w:rsidRPr="00665BC2">
        <w:rPr>
          <w:rFonts w:ascii="Lato SemiBold" w:hAnsi="Lato SemiBold" w:cs="Consolas"/>
          <w:spacing w:val="10"/>
        </w:rPr>
        <w:t xml:space="preserve"> </w:t>
      </w:r>
      <w:r w:rsidRPr="00665BC2">
        <w:rPr>
          <w:rFonts w:ascii="Lato SemiBold" w:hAnsi="Lato SemiBold" w:cs="Consolas"/>
        </w:rPr>
        <w:t>marché,</w:t>
      </w:r>
      <w:r w:rsidRPr="00665BC2">
        <w:rPr>
          <w:rFonts w:ascii="Lato SemiBold" w:hAnsi="Lato SemiBold" w:cs="Consolas"/>
          <w:spacing w:val="10"/>
        </w:rPr>
        <w:t xml:space="preserve"> </w:t>
      </w:r>
      <w:r w:rsidRPr="00665BC2">
        <w:rPr>
          <w:rFonts w:ascii="Lato SemiBold" w:hAnsi="Lato SemiBold" w:cs="Consolas"/>
        </w:rPr>
        <w:t>à</w:t>
      </w:r>
      <w:r w:rsidRPr="00665BC2">
        <w:rPr>
          <w:rFonts w:ascii="Lato SemiBold" w:hAnsi="Lato SemiBold" w:cs="Consolas"/>
          <w:spacing w:val="10"/>
        </w:rPr>
        <w:t xml:space="preserve"> </w:t>
      </w:r>
      <w:r w:rsidRPr="00665BC2">
        <w:rPr>
          <w:rFonts w:ascii="Lato SemiBold" w:hAnsi="Lato SemiBold" w:cs="Consolas"/>
        </w:rPr>
        <w:t>réaliser</w:t>
      </w:r>
      <w:r w:rsidRPr="00665BC2">
        <w:rPr>
          <w:rFonts w:ascii="Lato SemiBold" w:hAnsi="Lato SemiBold" w:cs="Consolas"/>
          <w:spacing w:val="10"/>
        </w:rPr>
        <w:t xml:space="preserve"> </w:t>
      </w:r>
      <w:r w:rsidRPr="00665BC2">
        <w:rPr>
          <w:rFonts w:ascii="Lato SemiBold" w:hAnsi="Lato SemiBold" w:cs="Consolas"/>
        </w:rPr>
        <w:t>les</w:t>
      </w:r>
      <w:r w:rsidRPr="00665BC2">
        <w:rPr>
          <w:rFonts w:ascii="Lato SemiBold" w:hAnsi="Lato SemiBold" w:cs="Consolas"/>
          <w:spacing w:val="10"/>
        </w:rPr>
        <w:t xml:space="preserve"> </w:t>
      </w:r>
      <w:r w:rsidRPr="00665BC2">
        <w:rPr>
          <w:rFonts w:ascii="Lato SemiBold" w:hAnsi="Lato SemiBold" w:cs="Consolas"/>
        </w:rPr>
        <w:t>travaux de</w:t>
      </w:r>
      <w:r w:rsidRPr="00665BC2">
        <w:rPr>
          <w:rFonts w:ascii="Lato SemiBold" w:hAnsi="Lato SemiBold" w:cs="Consolas"/>
          <w:spacing w:val="7"/>
        </w:rPr>
        <w:t xml:space="preserve"> </w:t>
      </w:r>
      <w:r w:rsidRPr="00665BC2">
        <w:rPr>
          <w:rFonts w:ascii="Lato SemiBold" w:hAnsi="Lato SemiBold" w:cs="Consolas"/>
        </w:rPr>
        <w:t>[indiquer</w:t>
      </w:r>
      <w:r w:rsidRPr="00665BC2">
        <w:rPr>
          <w:rFonts w:ascii="Lato SemiBold" w:hAnsi="Lato SemiBold" w:cs="Consolas"/>
          <w:spacing w:val="7"/>
        </w:rPr>
        <w:t xml:space="preserve"> </w:t>
      </w:r>
      <w:r w:rsidRPr="00665BC2">
        <w:rPr>
          <w:rFonts w:ascii="Lato SemiBold" w:hAnsi="Lato SemiBold" w:cs="Consolas"/>
        </w:rPr>
        <w:t>l’objet</w:t>
      </w:r>
      <w:r w:rsidRPr="00665BC2">
        <w:rPr>
          <w:rFonts w:ascii="Lato SemiBold" w:hAnsi="Lato SemiBold" w:cs="Consolas"/>
          <w:spacing w:val="7"/>
        </w:rPr>
        <w:t xml:space="preserve"> </w:t>
      </w:r>
      <w:r w:rsidRPr="00665BC2">
        <w:rPr>
          <w:rFonts w:ascii="Lato SemiBold" w:hAnsi="Lato SemiBold" w:cs="Consolas"/>
        </w:rPr>
        <w:t>des</w:t>
      </w:r>
      <w:r w:rsidRPr="00665BC2">
        <w:rPr>
          <w:rFonts w:ascii="Lato SemiBold" w:hAnsi="Lato SemiBold" w:cs="Consolas"/>
          <w:spacing w:val="7"/>
        </w:rPr>
        <w:t xml:space="preserve"> </w:t>
      </w:r>
      <w:r w:rsidRPr="00665BC2">
        <w:rPr>
          <w:rFonts w:ascii="Lato SemiBold" w:hAnsi="Lato SemiBold" w:cs="Consolas"/>
        </w:rPr>
        <w:t>travaux]</w:t>
      </w:r>
    </w:p>
    <w:p w14:paraId="39F31572" w14:textId="77777777" w:rsidR="00665BC2" w:rsidRPr="00665BC2" w:rsidRDefault="00665BC2" w:rsidP="00665BC2">
      <w:pPr>
        <w:widowControl w:val="0"/>
        <w:autoSpaceDE w:val="0"/>
        <w:autoSpaceDN w:val="0"/>
        <w:adjustRightInd w:val="0"/>
        <w:spacing w:before="9" w:after="0"/>
        <w:rPr>
          <w:rFonts w:ascii="Lato SemiBold" w:hAnsi="Lato SemiBold" w:cs="Consolas"/>
        </w:rPr>
      </w:pPr>
    </w:p>
    <w:p w14:paraId="3D8A8CCF"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Attendu</w:t>
      </w:r>
      <w:r w:rsidRPr="00665BC2">
        <w:rPr>
          <w:rFonts w:ascii="Lato SemiBold" w:hAnsi="Lato SemiBold" w:cs="Consolas"/>
          <w:spacing w:val="7"/>
        </w:rPr>
        <w:t xml:space="preserve"> </w:t>
      </w:r>
      <w:r w:rsidRPr="00665BC2">
        <w:rPr>
          <w:rFonts w:ascii="Lato SemiBold" w:hAnsi="Lato SemiBold" w:cs="Consolas"/>
        </w:rPr>
        <w:t>qu’il</w:t>
      </w:r>
      <w:r w:rsidRPr="00665BC2">
        <w:rPr>
          <w:rFonts w:ascii="Lato SemiBold" w:hAnsi="Lato SemiBold" w:cs="Consolas"/>
          <w:spacing w:val="7"/>
        </w:rPr>
        <w:t xml:space="preserve"> </w:t>
      </w:r>
      <w:r w:rsidRPr="00665BC2">
        <w:rPr>
          <w:rFonts w:ascii="Lato SemiBold" w:hAnsi="Lato SemiBold" w:cs="Consolas"/>
        </w:rPr>
        <w:t>est</w:t>
      </w:r>
      <w:r w:rsidRPr="00665BC2">
        <w:rPr>
          <w:rFonts w:ascii="Lato SemiBold" w:hAnsi="Lato SemiBold" w:cs="Consolas"/>
          <w:spacing w:val="7"/>
        </w:rPr>
        <w:t xml:space="preserve"> </w:t>
      </w:r>
      <w:r w:rsidRPr="00665BC2">
        <w:rPr>
          <w:rFonts w:ascii="Lato SemiBold" w:hAnsi="Lato SemiBold" w:cs="Consolas"/>
        </w:rPr>
        <w:t>stipulé</w:t>
      </w:r>
      <w:r w:rsidRPr="00665BC2">
        <w:rPr>
          <w:rFonts w:ascii="Lato SemiBold" w:hAnsi="Lato SemiBold" w:cs="Consolas"/>
          <w:spacing w:val="7"/>
        </w:rPr>
        <w:t xml:space="preserve"> </w:t>
      </w:r>
      <w:r w:rsidRPr="00665BC2">
        <w:rPr>
          <w:rFonts w:ascii="Lato SemiBold" w:hAnsi="Lato SemiBold" w:cs="Consolas"/>
        </w:rPr>
        <w:t>dans</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spacing w:val="7"/>
        </w:rPr>
        <w:t xml:space="preserve"> </w:t>
      </w:r>
      <w:r w:rsidRPr="00665BC2">
        <w:rPr>
          <w:rFonts w:ascii="Lato SemiBold" w:hAnsi="Lato SemiBold" w:cs="Consolas"/>
        </w:rPr>
        <w:t>que</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retenue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garantie</w:t>
      </w:r>
      <w:r w:rsidRPr="00665BC2">
        <w:rPr>
          <w:rFonts w:ascii="Lato SemiBold" w:hAnsi="Lato SemiBold" w:cs="Consolas"/>
          <w:spacing w:val="7"/>
        </w:rPr>
        <w:t xml:space="preserve"> </w:t>
      </w:r>
      <w:r w:rsidRPr="00665BC2">
        <w:rPr>
          <w:rFonts w:ascii="Lato SemiBold" w:hAnsi="Lato SemiBold" w:cs="Consolas"/>
        </w:rPr>
        <w:t>fixée</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i/>
          <w:iCs/>
        </w:rPr>
        <w:t>[pourcentage</w:t>
      </w:r>
      <w:r w:rsidRPr="00665BC2">
        <w:rPr>
          <w:rFonts w:ascii="Lato SemiBold" w:hAnsi="Lato SemiBold" w:cs="Consolas"/>
          <w:i/>
          <w:iCs/>
          <w:spacing w:val="6"/>
        </w:rPr>
        <w:t xml:space="preserve"> </w:t>
      </w:r>
      <w:r w:rsidRPr="00665BC2">
        <w:rPr>
          <w:rFonts w:ascii="Lato SemiBold" w:hAnsi="Lato SemiBold" w:cs="Consolas"/>
          <w:i/>
          <w:iCs/>
        </w:rPr>
        <w:t>inférieur</w:t>
      </w:r>
      <w:r w:rsidRPr="00665BC2">
        <w:rPr>
          <w:rFonts w:ascii="Lato SemiBold" w:hAnsi="Lato SemiBold" w:cs="Consolas"/>
          <w:i/>
          <w:iCs/>
          <w:spacing w:val="6"/>
        </w:rPr>
        <w:t xml:space="preserve"> </w:t>
      </w:r>
      <w:r w:rsidRPr="00665BC2">
        <w:rPr>
          <w:rFonts w:ascii="Lato SemiBold" w:hAnsi="Lato SemiBold" w:cs="Consolas"/>
          <w:i/>
          <w:iCs/>
        </w:rPr>
        <w:t>à</w:t>
      </w:r>
      <w:r w:rsidRPr="00665BC2">
        <w:rPr>
          <w:rFonts w:ascii="Lato SemiBold" w:hAnsi="Lato SemiBold" w:cs="Consolas"/>
          <w:i/>
          <w:iCs/>
          <w:spacing w:val="6"/>
        </w:rPr>
        <w:t xml:space="preserve"> </w:t>
      </w:r>
      <w:r w:rsidRPr="00665BC2">
        <w:rPr>
          <w:rFonts w:ascii="Lato SemiBold" w:hAnsi="Lato SemiBold" w:cs="Consolas"/>
          <w:i/>
          <w:iCs/>
        </w:rPr>
        <w:t>10%</w:t>
      </w:r>
      <w:r w:rsidRPr="00665BC2">
        <w:rPr>
          <w:rFonts w:ascii="Lato SemiBold" w:hAnsi="Lato SemiBold" w:cs="Consolas"/>
          <w:i/>
          <w:iCs/>
          <w:spacing w:val="6"/>
        </w:rPr>
        <w:t xml:space="preserve"> </w:t>
      </w:r>
      <w:r w:rsidRPr="00665BC2">
        <w:rPr>
          <w:rFonts w:ascii="Lato SemiBold" w:hAnsi="Lato SemiBold" w:cs="Consolas"/>
          <w:i/>
          <w:iCs/>
        </w:rPr>
        <w:t xml:space="preserve">à préciser]  </w:t>
      </w:r>
      <w:r w:rsidRPr="00665BC2">
        <w:rPr>
          <w:rFonts w:ascii="Lato SemiBold" w:hAnsi="Lato SemiBold" w:cs="Consolas"/>
          <w:i/>
          <w:iCs/>
          <w:spacing w:val="-19"/>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montant</w:t>
      </w:r>
      <w:r w:rsidRPr="00665BC2">
        <w:rPr>
          <w:rFonts w:ascii="Lato SemiBold" w:hAnsi="Lato SemiBold" w:cs="Consolas"/>
          <w:spacing w:val="7"/>
        </w:rPr>
        <w:t xml:space="preserve"> TTC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spacing w:val="7"/>
        </w:rPr>
        <w:t xml:space="preserve"> </w:t>
      </w:r>
      <w:r w:rsidRPr="00665BC2">
        <w:rPr>
          <w:rFonts w:ascii="Lato SemiBold" w:hAnsi="Lato SemiBold" w:cs="Consolas"/>
        </w:rPr>
        <w:t>peut</w:t>
      </w:r>
      <w:r w:rsidRPr="00665BC2">
        <w:rPr>
          <w:rFonts w:ascii="Lato SemiBold" w:hAnsi="Lato SemiBold" w:cs="Consolas"/>
          <w:spacing w:val="7"/>
        </w:rPr>
        <w:t xml:space="preserve"> </w:t>
      </w:r>
      <w:r w:rsidRPr="00665BC2">
        <w:rPr>
          <w:rFonts w:ascii="Lato SemiBold" w:hAnsi="Lato SemiBold" w:cs="Consolas"/>
        </w:rPr>
        <w:t>être</w:t>
      </w:r>
      <w:r w:rsidRPr="00665BC2">
        <w:rPr>
          <w:rFonts w:ascii="Lato SemiBold" w:hAnsi="Lato SemiBold" w:cs="Consolas"/>
          <w:spacing w:val="7"/>
        </w:rPr>
        <w:t xml:space="preserve"> </w:t>
      </w:r>
      <w:r w:rsidRPr="00665BC2">
        <w:rPr>
          <w:rFonts w:ascii="Lato SemiBold" w:hAnsi="Lato SemiBold" w:cs="Consolas"/>
        </w:rPr>
        <w:t>remplacée</w:t>
      </w:r>
      <w:r w:rsidRPr="00665BC2">
        <w:rPr>
          <w:rFonts w:ascii="Lato SemiBold" w:hAnsi="Lato SemiBold" w:cs="Consolas"/>
          <w:spacing w:val="7"/>
        </w:rPr>
        <w:t xml:space="preserve"> </w:t>
      </w:r>
      <w:r w:rsidRPr="00665BC2">
        <w:rPr>
          <w:rFonts w:ascii="Lato SemiBold" w:hAnsi="Lato SemiBold" w:cs="Consolas"/>
        </w:rPr>
        <w:t>par</w:t>
      </w:r>
      <w:r w:rsidRPr="00665BC2">
        <w:rPr>
          <w:rFonts w:ascii="Lato SemiBold" w:hAnsi="Lato SemiBold" w:cs="Consolas"/>
          <w:spacing w:val="7"/>
        </w:rPr>
        <w:t xml:space="preserve"> </w:t>
      </w:r>
      <w:r w:rsidRPr="00665BC2">
        <w:rPr>
          <w:rFonts w:ascii="Lato SemiBold" w:hAnsi="Lato SemiBold" w:cs="Consolas"/>
        </w:rPr>
        <w:t>une</w:t>
      </w:r>
      <w:r w:rsidRPr="00665BC2">
        <w:rPr>
          <w:rFonts w:ascii="Lato SemiBold" w:hAnsi="Lato SemiBold" w:cs="Consolas"/>
          <w:spacing w:val="7"/>
        </w:rPr>
        <w:t xml:space="preserve"> </w:t>
      </w:r>
      <w:r w:rsidRPr="00665BC2">
        <w:rPr>
          <w:rFonts w:ascii="Lato SemiBold" w:hAnsi="Lato SemiBold" w:cs="Consolas"/>
        </w:rPr>
        <w:t>caution</w:t>
      </w:r>
      <w:r w:rsidRPr="00665BC2">
        <w:rPr>
          <w:rFonts w:ascii="Lato SemiBold" w:hAnsi="Lato SemiBold" w:cs="Consolas"/>
          <w:spacing w:val="7"/>
        </w:rPr>
        <w:t xml:space="preserve"> </w:t>
      </w:r>
      <w:r w:rsidRPr="00665BC2">
        <w:rPr>
          <w:rFonts w:ascii="Lato SemiBold" w:hAnsi="Lato SemiBold" w:cs="Consolas"/>
        </w:rPr>
        <w:t>solidaire,</w:t>
      </w:r>
    </w:p>
    <w:p w14:paraId="0748A53D" w14:textId="77777777" w:rsidR="00665BC2" w:rsidRPr="00665BC2" w:rsidRDefault="00665BC2" w:rsidP="00665BC2">
      <w:pPr>
        <w:widowControl w:val="0"/>
        <w:autoSpaceDE w:val="0"/>
        <w:autoSpaceDN w:val="0"/>
        <w:adjustRightInd w:val="0"/>
        <w:spacing w:before="17" w:after="0"/>
        <w:rPr>
          <w:rFonts w:ascii="Lato SemiBold" w:hAnsi="Lato SemiBold" w:cs="Consolas"/>
          <w:sz w:val="18"/>
        </w:rPr>
      </w:pPr>
    </w:p>
    <w:p w14:paraId="08F7C5F1"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Attendu</w:t>
      </w:r>
      <w:r w:rsidRPr="00665BC2">
        <w:rPr>
          <w:rFonts w:ascii="Lato SemiBold" w:hAnsi="Lato SemiBold" w:cs="Consolas"/>
          <w:spacing w:val="7"/>
        </w:rPr>
        <w:t xml:space="preserve"> </w:t>
      </w:r>
      <w:r w:rsidRPr="00665BC2">
        <w:rPr>
          <w:rFonts w:ascii="Lato SemiBold" w:hAnsi="Lato SemiBold" w:cs="Consolas"/>
        </w:rPr>
        <w:t>que</w:t>
      </w:r>
      <w:r w:rsidRPr="00665BC2">
        <w:rPr>
          <w:rFonts w:ascii="Lato SemiBold" w:hAnsi="Lato SemiBold" w:cs="Consolas"/>
          <w:spacing w:val="7"/>
        </w:rPr>
        <w:t xml:space="preserve"> </w:t>
      </w:r>
      <w:r w:rsidRPr="00665BC2">
        <w:rPr>
          <w:rFonts w:ascii="Lato SemiBold" w:hAnsi="Lato SemiBold" w:cs="Consolas"/>
        </w:rPr>
        <w:t>nous</w:t>
      </w:r>
      <w:r w:rsidRPr="00665BC2">
        <w:rPr>
          <w:rFonts w:ascii="Lato SemiBold" w:hAnsi="Lato SemiBold" w:cs="Consolas"/>
          <w:spacing w:val="7"/>
        </w:rPr>
        <w:t xml:space="preserve"> </w:t>
      </w:r>
      <w:r w:rsidRPr="00665BC2">
        <w:rPr>
          <w:rFonts w:ascii="Lato SemiBold" w:hAnsi="Lato SemiBold" w:cs="Consolas"/>
        </w:rPr>
        <w:t>avons</w:t>
      </w:r>
      <w:r w:rsidRPr="00665BC2">
        <w:rPr>
          <w:rFonts w:ascii="Lato SemiBold" w:hAnsi="Lato SemiBold" w:cs="Consolas"/>
          <w:spacing w:val="7"/>
        </w:rPr>
        <w:t xml:space="preserve"> </w:t>
      </w:r>
      <w:r w:rsidRPr="00665BC2">
        <w:rPr>
          <w:rFonts w:ascii="Lato SemiBold" w:hAnsi="Lato SemiBold" w:cs="Consolas"/>
        </w:rPr>
        <w:t>convenu</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donner</w:t>
      </w:r>
      <w:r w:rsidRPr="00665BC2">
        <w:rPr>
          <w:rFonts w:ascii="Lato SemiBold" w:hAnsi="Lato SemiBold" w:cs="Consolas"/>
          <w:spacing w:val="7"/>
        </w:rPr>
        <w:t xml:space="preserve"> </w:t>
      </w:r>
      <w:r w:rsidRPr="00665BC2">
        <w:rPr>
          <w:rFonts w:ascii="Lato SemiBold" w:hAnsi="Lato SemiBold" w:cs="Consolas"/>
        </w:rPr>
        <w:t>au</w:t>
      </w:r>
      <w:r w:rsidRPr="00665BC2">
        <w:rPr>
          <w:rFonts w:ascii="Lato SemiBold" w:hAnsi="Lato SemiBold" w:cs="Consolas"/>
          <w:spacing w:val="7"/>
        </w:rPr>
        <w:t xml:space="preserve"> </w:t>
      </w:r>
      <w:r w:rsidRPr="00665BC2">
        <w:rPr>
          <w:rFonts w:ascii="Lato SemiBold" w:hAnsi="Lato SemiBold" w:cs="Consolas"/>
        </w:rPr>
        <w:t>Cocontractant</w:t>
      </w:r>
      <w:r w:rsidRPr="00665BC2">
        <w:rPr>
          <w:rFonts w:ascii="Lato SemiBold" w:hAnsi="Lato SemiBold" w:cs="Consolas"/>
          <w:spacing w:val="7"/>
        </w:rPr>
        <w:t xml:space="preserve"> </w:t>
      </w:r>
      <w:r w:rsidRPr="00665BC2">
        <w:rPr>
          <w:rFonts w:ascii="Lato SemiBold" w:hAnsi="Lato SemiBold" w:cs="Consolas"/>
        </w:rPr>
        <w:t>cette</w:t>
      </w:r>
      <w:r w:rsidRPr="00665BC2">
        <w:rPr>
          <w:rFonts w:ascii="Lato SemiBold" w:hAnsi="Lato SemiBold" w:cs="Consolas"/>
          <w:spacing w:val="7"/>
        </w:rPr>
        <w:t xml:space="preserve"> </w:t>
      </w:r>
      <w:r w:rsidRPr="00665BC2">
        <w:rPr>
          <w:rFonts w:ascii="Lato SemiBold" w:hAnsi="Lato SemiBold" w:cs="Consolas"/>
        </w:rPr>
        <w:t>caution,</w:t>
      </w:r>
    </w:p>
    <w:p w14:paraId="24716B8B" w14:textId="77777777" w:rsidR="00665BC2" w:rsidRPr="00665BC2" w:rsidRDefault="00665BC2" w:rsidP="00665BC2">
      <w:pPr>
        <w:widowControl w:val="0"/>
        <w:autoSpaceDE w:val="0"/>
        <w:autoSpaceDN w:val="0"/>
        <w:adjustRightInd w:val="0"/>
        <w:spacing w:before="12" w:after="0"/>
        <w:rPr>
          <w:rFonts w:ascii="Lato SemiBold" w:hAnsi="Lato SemiBold" w:cs="Consolas"/>
        </w:rPr>
      </w:pPr>
      <w:r w:rsidRPr="00665BC2">
        <w:rPr>
          <w:rFonts w:ascii="Lato SemiBold" w:hAnsi="Lato SemiBold" w:cs="Consolas"/>
        </w:rPr>
        <w:t>Nous,</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2"/>
        </w:rPr>
        <w:t>…</w:t>
      </w:r>
      <w:r w:rsidRPr="00665BC2">
        <w:rPr>
          <w:rFonts w:ascii="Lato SemiBold" w:hAnsi="Lato SemiBold" w:cs="Consolas"/>
        </w:rPr>
        <w:t xml:space="preserve">…… </w:t>
      </w:r>
      <w:r w:rsidRPr="00665BC2">
        <w:rPr>
          <w:rFonts w:ascii="Lato SemiBold" w:hAnsi="Lato SemiBold" w:cs="Consolas"/>
          <w:spacing w:val="7"/>
        </w:rPr>
        <w:t xml:space="preserve"> </w:t>
      </w:r>
      <w:r w:rsidRPr="00665BC2">
        <w:rPr>
          <w:rFonts w:ascii="Lato SemiBold" w:hAnsi="Lato SemiBold" w:cs="Consolas"/>
          <w:i/>
          <w:iCs/>
        </w:rPr>
        <w:t>[nom</w:t>
      </w:r>
      <w:r w:rsidRPr="00665BC2">
        <w:rPr>
          <w:rFonts w:ascii="Lato SemiBold" w:hAnsi="Lato SemiBold" w:cs="Consolas"/>
          <w:i/>
          <w:iCs/>
          <w:spacing w:val="6"/>
        </w:rPr>
        <w:t xml:space="preserve"> </w:t>
      </w:r>
      <w:r w:rsidRPr="00665BC2">
        <w:rPr>
          <w:rFonts w:ascii="Lato SemiBold" w:hAnsi="Lato SemiBold" w:cs="Consolas"/>
          <w:i/>
          <w:iCs/>
        </w:rPr>
        <w:t>et</w:t>
      </w:r>
      <w:r w:rsidRPr="00665BC2">
        <w:rPr>
          <w:rFonts w:ascii="Lato SemiBold" w:hAnsi="Lato SemiBold" w:cs="Consolas"/>
          <w:i/>
          <w:iCs/>
          <w:spacing w:val="6"/>
        </w:rPr>
        <w:t xml:space="preserve"> </w:t>
      </w:r>
      <w:r w:rsidRPr="00665BC2">
        <w:rPr>
          <w:rFonts w:ascii="Lato SemiBold" w:hAnsi="Lato SemiBold" w:cs="Consolas"/>
          <w:i/>
          <w:iCs/>
        </w:rPr>
        <w:t>adresse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banque]</w:t>
      </w:r>
      <w:r w:rsidRPr="00665BC2">
        <w:rPr>
          <w:rFonts w:ascii="Lato SemiBold" w:hAnsi="Lato SemiBold" w:cs="Consolas"/>
        </w:rPr>
        <w:t xml:space="preserve">, représentée </w:t>
      </w:r>
      <w:r w:rsidRPr="00665BC2">
        <w:rPr>
          <w:rFonts w:ascii="Lato SemiBold" w:hAnsi="Lato SemiBold" w:cs="Consolas"/>
          <w:spacing w:val="-21"/>
        </w:rPr>
        <w:t xml:space="preserve"> </w:t>
      </w:r>
      <w:r w:rsidRPr="00665BC2">
        <w:rPr>
          <w:rFonts w:ascii="Lato SemiBold" w:hAnsi="Lato SemiBold" w:cs="Consolas"/>
        </w:rPr>
        <w:t xml:space="preserve">par </w:t>
      </w:r>
      <w:r w:rsidRPr="00665BC2">
        <w:rPr>
          <w:rFonts w:ascii="Lato SemiBold" w:hAnsi="Lato SemiBold" w:cs="Consolas"/>
          <w:spacing w:val="-21"/>
        </w:rPr>
        <w:t xml:space="preserve"> </w:t>
      </w:r>
      <w:r w:rsidRPr="00665BC2">
        <w:rPr>
          <w:rFonts w:ascii="Lato SemiBold" w:hAnsi="Lato SemiBold" w:cs="Consolas"/>
        </w:rPr>
        <w:t>………….....................…………………….....</w:t>
      </w:r>
      <w:r w:rsidRPr="00665BC2">
        <w:rPr>
          <w:rFonts w:ascii="Lato SemiBold" w:hAnsi="Lato SemiBold" w:cs="Consolas"/>
          <w:i/>
          <w:iCs/>
        </w:rPr>
        <w:t>noms</w:t>
      </w:r>
      <w:r w:rsidRPr="00665BC2">
        <w:rPr>
          <w:rFonts w:ascii="Lato SemiBold" w:hAnsi="Lato SemiBold" w:cs="Consolas"/>
          <w:i/>
          <w:iCs/>
          <w:spacing w:val="6"/>
        </w:rPr>
        <w:t xml:space="preserve"> </w:t>
      </w:r>
      <w:r w:rsidRPr="00665BC2">
        <w:rPr>
          <w:rFonts w:ascii="Lato SemiBold" w:hAnsi="Lato SemiBold" w:cs="Consolas"/>
          <w:i/>
          <w:iCs/>
        </w:rPr>
        <w:t>des</w:t>
      </w:r>
      <w:r w:rsidRPr="00665BC2">
        <w:rPr>
          <w:rFonts w:ascii="Lato SemiBold" w:hAnsi="Lato SemiBold" w:cs="Consolas"/>
          <w:i/>
          <w:iCs/>
          <w:spacing w:val="6"/>
        </w:rPr>
        <w:t xml:space="preserve"> </w:t>
      </w:r>
      <w:r w:rsidRPr="00665BC2">
        <w:rPr>
          <w:rFonts w:ascii="Lato SemiBold" w:hAnsi="Lato SemiBold" w:cs="Consolas"/>
          <w:i/>
          <w:iCs/>
        </w:rPr>
        <w:t>signataires]</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ci-dessous</w:t>
      </w:r>
      <w:r w:rsidRPr="00665BC2">
        <w:rPr>
          <w:rFonts w:ascii="Lato SemiBold" w:hAnsi="Lato SemiBold" w:cs="Consolas"/>
          <w:spacing w:val="7"/>
        </w:rPr>
        <w:t xml:space="preserve"> </w:t>
      </w:r>
      <w:r w:rsidRPr="00665BC2">
        <w:rPr>
          <w:rFonts w:ascii="Lato SemiBold" w:hAnsi="Lato SemiBold" w:cs="Consolas"/>
        </w:rPr>
        <w:t>désignée</w:t>
      </w:r>
      <w:r w:rsidRPr="00665BC2">
        <w:rPr>
          <w:rFonts w:ascii="Lato SemiBold" w:hAnsi="Lato SemiBold" w:cs="Consolas"/>
          <w:spacing w:val="7"/>
        </w:rPr>
        <w:t xml:space="preserve"> </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banque</w:t>
      </w:r>
      <w:r w:rsidRPr="00665BC2">
        <w:rPr>
          <w:rFonts w:ascii="Lato SemiBold" w:hAnsi="Lato SemiBold" w:cs="Consolas"/>
          <w:spacing w:val="7"/>
        </w:rPr>
        <w:t xml:space="preserve"> </w:t>
      </w:r>
      <w:r w:rsidRPr="00665BC2">
        <w:rPr>
          <w:rFonts w:ascii="Lato SemiBold" w:hAnsi="Lato SemiBold" w:cs="Consolas"/>
        </w:rPr>
        <w:t>»,</w:t>
      </w:r>
    </w:p>
    <w:p w14:paraId="2E3787CB" w14:textId="77777777" w:rsidR="00665BC2" w:rsidRPr="00665BC2" w:rsidRDefault="00665BC2" w:rsidP="00665BC2">
      <w:pPr>
        <w:widowControl w:val="0"/>
        <w:autoSpaceDE w:val="0"/>
        <w:autoSpaceDN w:val="0"/>
        <w:adjustRightInd w:val="0"/>
        <w:spacing w:before="9" w:after="0"/>
        <w:rPr>
          <w:rFonts w:ascii="Lato SemiBold" w:hAnsi="Lato SemiBold" w:cs="Consolas"/>
        </w:rPr>
      </w:pPr>
    </w:p>
    <w:p w14:paraId="2361377C"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Dès</w:t>
      </w:r>
      <w:r w:rsidRPr="00665BC2">
        <w:rPr>
          <w:rFonts w:ascii="Lato SemiBold" w:hAnsi="Lato SemiBold" w:cs="Consolas"/>
          <w:spacing w:val="8"/>
        </w:rPr>
        <w:t xml:space="preserve"> </w:t>
      </w:r>
      <w:r w:rsidRPr="00665BC2">
        <w:rPr>
          <w:rFonts w:ascii="Lato SemiBold" w:hAnsi="Lato SemiBold" w:cs="Consolas"/>
        </w:rPr>
        <w:t>lors,</w:t>
      </w:r>
      <w:r w:rsidRPr="00665BC2">
        <w:rPr>
          <w:rFonts w:ascii="Lato SemiBold" w:hAnsi="Lato SemiBold" w:cs="Consolas"/>
          <w:spacing w:val="8"/>
        </w:rPr>
        <w:t xml:space="preserve"> </w:t>
      </w:r>
      <w:r w:rsidRPr="00665BC2">
        <w:rPr>
          <w:rFonts w:ascii="Lato SemiBold" w:hAnsi="Lato SemiBold" w:cs="Consolas"/>
        </w:rPr>
        <w:t>nous</w:t>
      </w:r>
      <w:r w:rsidRPr="00665BC2">
        <w:rPr>
          <w:rFonts w:ascii="Lato SemiBold" w:hAnsi="Lato SemiBold" w:cs="Consolas"/>
          <w:spacing w:val="8"/>
        </w:rPr>
        <w:t xml:space="preserve"> </w:t>
      </w:r>
      <w:r w:rsidRPr="00665BC2">
        <w:rPr>
          <w:rFonts w:ascii="Lato SemiBold" w:hAnsi="Lato SemiBold" w:cs="Consolas"/>
        </w:rPr>
        <w:t>affirmons</w:t>
      </w:r>
      <w:r w:rsidRPr="00665BC2">
        <w:rPr>
          <w:rFonts w:ascii="Lato SemiBold" w:hAnsi="Lato SemiBold" w:cs="Consolas"/>
          <w:spacing w:val="8"/>
        </w:rPr>
        <w:t xml:space="preserve"> </w:t>
      </w:r>
      <w:r w:rsidRPr="00665BC2">
        <w:rPr>
          <w:rFonts w:ascii="Lato SemiBold" w:hAnsi="Lato SemiBold" w:cs="Consolas"/>
        </w:rPr>
        <w:t>par</w:t>
      </w:r>
      <w:r w:rsidRPr="00665BC2">
        <w:rPr>
          <w:rFonts w:ascii="Lato SemiBold" w:hAnsi="Lato SemiBold" w:cs="Consolas"/>
          <w:spacing w:val="8"/>
        </w:rPr>
        <w:t xml:space="preserve"> </w:t>
      </w:r>
      <w:r w:rsidRPr="00665BC2">
        <w:rPr>
          <w:rFonts w:ascii="Lato SemiBold" w:hAnsi="Lato SemiBold" w:cs="Consolas"/>
        </w:rPr>
        <w:t>les</w:t>
      </w:r>
      <w:r w:rsidRPr="00665BC2">
        <w:rPr>
          <w:rFonts w:ascii="Lato SemiBold" w:hAnsi="Lato SemiBold" w:cs="Consolas"/>
          <w:spacing w:val="8"/>
        </w:rPr>
        <w:t xml:space="preserve"> </w:t>
      </w:r>
      <w:r w:rsidRPr="00665BC2">
        <w:rPr>
          <w:rFonts w:ascii="Lato SemiBold" w:hAnsi="Lato SemiBold" w:cs="Consolas"/>
        </w:rPr>
        <w:t>présentes</w:t>
      </w:r>
      <w:r w:rsidRPr="00665BC2">
        <w:rPr>
          <w:rFonts w:ascii="Lato SemiBold" w:hAnsi="Lato SemiBold" w:cs="Consolas"/>
          <w:spacing w:val="8"/>
        </w:rPr>
        <w:t xml:space="preserve"> </w:t>
      </w:r>
      <w:r w:rsidRPr="00665BC2">
        <w:rPr>
          <w:rFonts w:ascii="Lato SemiBold" w:hAnsi="Lato SemiBold" w:cs="Consolas"/>
        </w:rPr>
        <w:t>que</w:t>
      </w:r>
      <w:r w:rsidRPr="00665BC2">
        <w:rPr>
          <w:rFonts w:ascii="Lato SemiBold" w:hAnsi="Lato SemiBold" w:cs="Consolas"/>
          <w:spacing w:val="8"/>
        </w:rPr>
        <w:t xml:space="preserve"> </w:t>
      </w:r>
      <w:r w:rsidRPr="00665BC2">
        <w:rPr>
          <w:rFonts w:ascii="Lato SemiBold" w:hAnsi="Lato SemiBold" w:cs="Consolas"/>
        </w:rPr>
        <w:t>nous</w:t>
      </w:r>
      <w:r w:rsidRPr="00665BC2">
        <w:rPr>
          <w:rFonts w:ascii="Lato SemiBold" w:hAnsi="Lato SemiBold" w:cs="Consolas"/>
          <w:spacing w:val="8"/>
        </w:rPr>
        <w:t xml:space="preserve"> </w:t>
      </w:r>
      <w:r w:rsidRPr="00665BC2">
        <w:rPr>
          <w:rFonts w:ascii="Lato SemiBold" w:hAnsi="Lato SemiBold" w:cs="Consolas"/>
        </w:rPr>
        <w:t>nous</w:t>
      </w:r>
      <w:r w:rsidRPr="00665BC2">
        <w:rPr>
          <w:rFonts w:ascii="Lato SemiBold" w:hAnsi="Lato SemiBold" w:cs="Consolas"/>
          <w:spacing w:val="8"/>
        </w:rPr>
        <w:t xml:space="preserve"> </w:t>
      </w:r>
      <w:r w:rsidRPr="00665BC2">
        <w:rPr>
          <w:rFonts w:ascii="Lato SemiBold" w:hAnsi="Lato SemiBold" w:cs="Consolas"/>
        </w:rPr>
        <w:t>portons</w:t>
      </w:r>
      <w:r w:rsidRPr="00665BC2">
        <w:rPr>
          <w:rFonts w:ascii="Lato SemiBold" w:hAnsi="Lato SemiBold" w:cs="Consolas"/>
          <w:spacing w:val="8"/>
        </w:rPr>
        <w:t xml:space="preserve"> </w:t>
      </w:r>
      <w:r w:rsidRPr="00665BC2">
        <w:rPr>
          <w:rFonts w:ascii="Lato SemiBold" w:hAnsi="Lato SemiBold" w:cs="Consolas"/>
        </w:rPr>
        <w:t>garants</w:t>
      </w:r>
      <w:r w:rsidRPr="00665BC2">
        <w:rPr>
          <w:rFonts w:ascii="Lato SemiBold" w:hAnsi="Lato SemiBold" w:cs="Consolas"/>
          <w:spacing w:val="8"/>
        </w:rPr>
        <w:t xml:space="preserve"> </w:t>
      </w:r>
      <w:r w:rsidRPr="00665BC2">
        <w:rPr>
          <w:rFonts w:ascii="Lato SemiBold" w:hAnsi="Lato SemiBold" w:cs="Consolas"/>
        </w:rPr>
        <w:t>et</w:t>
      </w:r>
      <w:r w:rsidRPr="00665BC2">
        <w:rPr>
          <w:rFonts w:ascii="Lato SemiBold" w:hAnsi="Lato SemiBold" w:cs="Consolas"/>
          <w:spacing w:val="8"/>
        </w:rPr>
        <w:t xml:space="preserve"> </w:t>
      </w:r>
      <w:r w:rsidRPr="00665BC2">
        <w:rPr>
          <w:rFonts w:ascii="Lato SemiBold" w:hAnsi="Lato SemiBold" w:cs="Consolas"/>
        </w:rPr>
        <w:t>responsables</w:t>
      </w:r>
      <w:r w:rsidRPr="00665BC2">
        <w:rPr>
          <w:rFonts w:ascii="Lato SemiBold" w:hAnsi="Lato SemiBold" w:cs="Consolas"/>
          <w:spacing w:val="8"/>
        </w:rPr>
        <w:t xml:space="preserve"> </w:t>
      </w:r>
      <w:r w:rsidRPr="00665BC2">
        <w:rPr>
          <w:rFonts w:ascii="Lato SemiBold" w:hAnsi="Lato SemiBold" w:cs="Consolas"/>
        </w:rPr>
        <w:t>à</w:t>
      </w:r>
      <w:r w:rsidRPr="00665BC2">
        <w:rPr>
          <w:rFonts w:ascii="Lato SemiBold" w:hAnsi="Lato SemiBold" w:cs="Consolas"/>
          <w:spacing w:val="8"/>
        </w:rPr>
        <w:t xml:space="preserve"> </w:t>
      </w:r>
      <w:r w:rsidRPr="00665BC2">
        <w:rPr>
          <w:rFonts w:ascii="Lato SemiBold" w:hAnsi="Lato SemiBold" w:cs="Consolas"/>
        </w:rPr>
        <w:t>l’égard du</w:t>
      </w:r>
      <w:r w:rsidRPr="00665BC2">
        <w:rPr>
          <w:rFonts w:ascii="Lato SemiBold" w:hAnsi="Lato SemiBold" w:cs="Consolas"/>
          <w:spacing w:val="18"/>
        </w:rPr>
        <w:t xml:space="preserve"> </w:t>
      </w:r>
      <w:r w:rsidRPr="00665BC2">
        <w:rPr>
          <w:rFonts w:ascii="Lato SemiBold" w:hAnsi="Lato SemiBold" w:cs="Consolas"/>
        </w:rPr>
        <w:t>Maître</w:t>
      </w:r>
      <w:r w:rsidRPr="00665BC2">
        <w:rPr>
          <w:rFonts w:ascii="Lato SemiBold" w:hAnsi="Lato SemiBold" w:cs="Consolas"/>
          <w:spacing w:val="18"/>
        </w:rPr>
        <w:t xml:space="preserve"> </w:t>
      </w:r>
      <w:r w:rsidRPr="00665BC2">
        <w:rPr>
          <w:rFonts w:ascii="Lato SemiBold" w:hAnsi="Lato SemiBold" w:cs="Consolas"/>
        </w:rPr>
        <w:t>d’Ouvrage,</w:t>
      </w:r>
      <w:r w:rsidRPr="00665BC2">
        <w:rPr>
          <w:rFonts w:ascii="Lato SemiBold" w:hAnsi="Lato SemiBold" w:cs="Consolas"/>
          <w:spacing w:val="18"/>
        </w:rPr>
        <w:t xml:space="preserve"> </w:t>
      </w:r>
      <w:r w:rsidRPr="00665BC2">
        <w:rPr>
          <w:rFonts w:ascii="Lato SemiBold" w:hAnsi="Lato SemiBold" w:cs="Consolas"/>
        </w:rPr>
        <w:t>au</w:t>
      </w:r>
      <w:r w:rsidRPr="00665BC2">
        <w:rPr>
          <w:rFonts w:ascii="Lato SemiBold" w:hAnsi="Lato SemiBold" w:cs="Consolas"/>
          <w:spacing w:val="18"/>
        </w:rPr>
        <w:t xml:space="preserve"> </w:t>
      </w:r>
      <w:r w:rsidRPr="00665BC2">
        <w:rPr>
          <w:rFonts w:ascii="Lato SemiBold" w:hAnsi="Lato SemiBold" w:cs="Consolas"/>
        </w:rPr>
        <w:t>nom</w:t>
      </w:r>
      <w:r w:rsidRPr="00665BC2">
        <w:rPr>
          <w:rFonts w:ascii="Lato SemiBold" w:hAnsi="Lato SemiBold" w:cs="Consolas"/>
          <w:spacing w:val="18"/>
        </w:rPr>
        <w:t xml:space="preserve"> </w:t>
      </w:r>
      <w:r w:rsidRPr="00665BC2">
        <w:rPr>
          <w:rFonts w:ascii="Lato SemiBold" w:hAnsi="Lato SemiBold" w:cs="Consolas"/>
        </w:rPr>
        <w:t>du</w:t>
      </w:r>
      <w:r w:rsidRPr="00665BC2">
        <w:rPr>
          <w:rFonts w:ascii="Lato SemiBold" w:hAnsi="Lato SemiBold" w:cs="Consolas"/>
          <w:spacing w:val="18"/>
        </w:rPr>
        <w:t xml:space="preserve"> </w:t>
      </w:r>
      <w:r w:rsidRPr="00665BC2">
        <w:rPr>
          <w:rFonts w:ascii="Lato SemiBold" w:hAnsi="Lato SemiBold" w:cs="Consolas"/>
        </w:rPr>
        <w:t>Cocontractant,</w:t>
      </w:r>
      <w:r w:rsidRPr="00665BC2">
        <w:rPr>
          <w:rFonts w:ascii="Lato SemiBold" w:hAnsi="Lato SemiBold" w:cs="Consolas"/>
          <w:spacing w:val="18"/>
        </w:rPr>
        <w:t xml:space="preserve"> </w:t>
      </w:r>
      <w:r w:rsidRPr="00665BC2">
        <w:rPr>
          <w:rFonts w:ascii="Lato SemiBold" w:hAnsi="Lato SemiBold" w:cs="Consolas"/>
        </w:rPr>
        <w:t>pour</w:t>
      </w:r>
      <w:r w:rsidRPr="00665BC2">
        <w:rPr>
          <w:rFonts w:ascii="Lato SemiBold" w:hAnsi="Lato SemiBold" w:cs="Consolas"/>
          <w:spacing w:val="18"/>
        </w:rPr>
        <w:t xml:space="preserve"> </w:t>
      </w:r>
      <w:r w:rsidRPr="00665BC2">
        <w:rPr>
          <w:rFonts w:ascii="Lato SemiBold" w:hAnsi="Lato SemiBold" w:cs="Consolas"/>
        </w:rPr>
        <w:t>un</w:t>
      </w:r>
      <w:r w:rsidRPr="00665BC2">
        <w:rPr>
          <w:rFonts w:ascii="Lato SemiBold" w:hAnsi="Lato SemiBold" w:cs="Consolas"/>
          <w:spacing w:val="18"/>
        </w:rPr>
        <w:t xml:space="preserve"> </w:t>
      </w:r>
      <w:r w:rsidRPr="00665BC2">
        <w:rPr>
          <w:rFonts w:ascii="Lato SemiBold" w:hAnsi="Lato SemiBold" w:cs="Consolas"/>
        </w:rPr>
        <w:t>montant</w:t>
      </w:r>
      <w:r w:rsidRPr="00665BC2">
        <w:rPr>
          <w:rFonts w:ascii="Lato SemiBold" w:hAnsi="Lato SemiBold" w:cs="Consolas"/>
          <w:spacing w:val="18"/>
        </w:rPr>
        <w:t xml:space="preserve"> </w:t>
      </w:r>
      <w:r w:rsidRPr="00665BC2">
        <w:rPr>
          <w:rFonts w:ascii="Lato SemiBold" w:hAnsi="Lato SemiBold" w:cs="Consolas"/>
        </w:rPr>
        <w:t>maximum</w:t>
      </w:r>
      <w:r w:rsidRPr="00665BC2">
        <w:rPr>
          <w:rFonts w:ascii="Lato SemiBold" w:hAnsi="Lato SemiBold" w:cs="Consolas"/>
          <w:spacing w:val="18"/>
        </w:rPr>
        <w:t xml:space="preserve"> </w:t>
      </w:r>
      <w:r w:rsidRPr="00665BC2">
        <w:rPr>
          <w:rFonts w:ascii="Lato SemiBold" w:hAnsi="Lato SemiBold" w:cs="Consolas"/>
        </w:rPr>
        <w:t>de</w:t>
      </w:r>
      <w:r w:rsidRPr="00665BC2">
        <w:rPr>
          <w:rFonts w:ascii="Lato SemiBold" w:hAnsi="Lato SemiBold" w:cs="Consolas"/>
          <w:spacing w:val="19"/>
        </w:rPr>
        <w:t xml:space="preserve"> </w:t>
      </w:r>
      <w:r w:rsidRPr="00665BC2">
        <w:rPr>
          <w:rFonts w:ascii="Lato SemiBold" w:hAnsi="Lato SemiBold" w:cs="Consolas"/>
        </w:rPr>
        <w:t>…………...........................……………………</w:t>
      </w:r>
    </w:p>
    <w:p w14:paraId="639A677D" w14:textId="77777777" w:rsidR="00665BC2" w:rsidRPr="00665BC2" w:rsidRDefault="00665BC2" w:rsidP="00665BC2">
      <w:pPr>
        <w:widowControl w:val="0"/>
        <w:autoSpaceDE w:val="0"/>
        <w:autoSpaceDN w:val="0"/>
        <w:adjustRightInd w:val="0"/>
        <w:spacing w:before="12" w:after="0"/>
        <w:rPr>
          <w:rFonts w:ascii="Lato SemiBold" w:hAnsi="Lato SemiBold" w:cs="Consolas"/>
        </w:rPr>
      </w:pPr>
      <w:r w:rsidRPr="00665BC2">
        <w:rPr>
          <w:rFonts w:ascii="Lato SemiBold" w:hAnsi="Lato SemiBold" w:cs="Consolas"/>
          <w:i/>
          <w:iCs/>
        </w:rPr>
        <w:t>[en</w:t>
      </w:r>
      <w:r w:rsidRPr="00665BC2">
        <w:rPr>
          <w:rFonts w:ascii="Lato SemiBold" w:hAnsi="Lato SemiBold" w:cs="Consolas"/>
          <w:i/>
          <w:iCs/>
          <w:spacing w:val="6"/>
        </w:rPr>
        <w:t xml:space="preserve"> </w:t>
      </w:r>
      <w:r w:rsidRPr="00665BC2">
        <w:rPr>
          <w:rFonts w:ascii="Lato SemiBold" w:hAnsi="Lato SemiBold" w:cs="Consolas"/>
          <w:i/>
          <w:iCs/>
        </w:rPr>
        <w:t>chiffres</w:t>
      </w:r>
      <w:r w:rsidRPr="00665BC2">
        <w:rPr>
          <w:rFonts w:ascii="Lato SemiBold" w:hAnsi="Lato SemiBold" w:cs="Consolas"/>
          <w:i/>
          <w:iCs/>
          <w:spacing w:val="6"/>
        </w:rPr>
        <w:t xml:space="preserve"> </w:t>
      </w:r>
      <w:r w:rsidRPr="00665BC2">
        <w:rPr>
          <w:rFonts w:ascii="Lato SemiBold" w:hAnsi="Lato SemiBold" w:cs="Consolas"/>
          <w:i/>
          <w:iCs/>
        </w:rPr>
        <w:t>et</w:t>
      </w:r>
      <w:r w:rsidRPr="00665BC2">
        <w:rPr>
          <w:rFonts w:ascii="Lato SemiBold" w:hAnsi="Lato SemiBold" w:cs="Consolas"/>
          <w:i/>
          <w:iCs/>
          <w:spacing w:val="6"/>
        </w:rPr>
        <w:t xml:space="preserve"> </w:t>
      </w:r>
      <w:r w:rsidRPr="00665BC2">
        <w:rPr>
          <w:rFonts w:ascii="Lato SemiBold" w:hAnsi="Lato SemiBold" w:cs="Consolas"/>
          <w:i/>
          <w:iCs/>
        </w:rPr>
        <w:t>en</w:t>
      </w:r>
      <w:r w:rsidRPr="00665BC2">
        <w:rPr>
          <w:rFonts w:ascii="Lato SemiBold" w:hAnsi="Lato SemiBold" w:cs="Consolas"/>
          <w:i/>
          <w:iCs/>
          <w:spacing w:val="6"/>
        </w:rPr>
        <w:t xml:space="preserve"> </w:t>
      </w:r>
      <w:r w:rsidRPr="00665BC2">
        <w:rPr>
          <w:rFonts w:ascii="Lato SemiBold" w:hAnsi="Lato SemiBold" w:cs="Consolas"/>
          <w:i/>
          <w:iCs/>
        </w:rPr>
        <w:t>lettres]</w:t>
      </w:r>
      <w:r w:rsidRPr="00665BC2">
        <w:rPr>
          <w:rFonts w:ascii="Lato SemiBold" w:hAnsi="Lato SemiBold" w:cs="Consolas"/>
        </w:rPr>
        <w:t>,</w:t>
      </w:r>
      <w:r w:rsidRPr="00665BC2">
        <w:rPr>
          <w:rFonts w:ascii="Lato SemiBold" w:hAnsi="Lato SemiBold" w:cs="Consolas"/>
          <w:spacing w:val="7"/>
        </w:rPr>
        <w:t xml:space="preserve"> </w:t>
      </w:r>
      <w:r w:rsidRPr="00665BC2">
        <w:rPr>
          <w:rFonts w:ascii="Lato SemiBold" w:hAnsi="Lato SemiBold" w:cs="Consolas"/>
        </w:rPr>
        <w:t>correspondant</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[pourcentage</w:t>
      </w:r>
      <w:r w:rsidRPr="00665BC2">
        <w:rPr>
          <w:rFonts w:ascii="Lato SemiBold" w:hAnsi="Lato SemiBold" w:cs="Consolas"/>
          <w:spacing w:val="6"/>
        </w:rPr>
        <w:t xml:space="preserve"> </w:t>
      </w:r>
      <w:r w:rsidRPr="00665BC2">
        <w:rPr>
          <w:rFonts w:ascii="Lato SemiBold" w:hAnsi="Lato SemiBold" w:cs="Consolas"/>
        </w:rPr>
        <w:t>inférieur</w:t>
      </w:r>
      <w:r w:rsidRPr="00665BC2">
        <w:rPr>
          <w:rFonts w:ascii="Lato SemiBold" w:hAnsi="Lato SemiBold" w:cs="Consolas"/>
          <w:spacing w:val="6"/>
        </w:rPr>
        <w:t xml:space="preserve"> </w:t>
      </w:r>
      <w:r w:rsidRPr="00665BC2">
        <w:rPr>
          <w:rFonts w:ascii="Lato SemiBold" w:hAnsi="Lato SemiBold" w:cs="Consolas"/>
        </w:rPr>
        <w:t>à</w:t>
      </w:r>
      <w:r w:rsidRPr="00665BC2">
        <w:rPr>
          <w:rFonts w:ascii="Lato SemiBold" w:hAnsi="Lato SemiBold" w:cs="Consolas"/>
          <w:spacing w:val="6"/>
        </w:rPr>
        <w:t xml:space="preserve"> </w:t>
      </w:r>
      <w:r w:rsidRPr="00665BC2">
        <w:rPr>
          <w:rFonts w:ascii="Lato SemiBold" w:hAnsi="Lato SemiBold" w:cs="Consolas"/>
        </w:rPr>
        <w:t>10%</w:t>
      </w:r>
      <w:r w:rsidRPr="00665BC2">
        <w:rPr>
          <w:rFonts w:ascii="Lato SemiBold" w:hAnsi="Lato SemiBold" w:cs="Consolas"/>
          <w:spacing w:val="6"/>
        </w:rPr>
        <w:t xml:space="preserve"> </w:t>
      </w:r>
      <w:r w:rsidRPr="00665BC2">
        <w:rPr>
          <w:rFonts w:ascii="Lato SemiBold" w:hAnsi="Lato SemiBold" w:cs="Consolas"/>
        </w:rPr>
        <w:t>à</w:t>
      </w:r>
      <w:r w:rsidRPr="00665BC2">
        <w:rPr>
          <w:rFonts w:ascii="Lato SemiBold" w:hAnsi="Lato SemiBold" w:cs="Consolas"/>
          <w:spacing w:val="6"/>
        </w:rPr>
        <w:t xml:space="preserve"> </w:t>
      </w:r>
      <w:r w:rsidRPr="00665BC2">
        <w:rPr>
          <w:rFonts w:ascii="Lato SemiBold" w:hAnsi="Lato SemiBold" w:cs="Consolas"/>
        </w:rPr>
        <w:t>préciser]</w:t>
      </w:r>
      <w:r w:rsidRPr="00665BC2">
        <w:rPr>
          <w:rFonts w:ascii="Lato SemiBold" w:hAnsi="Lato SemiBold" w:cs="Consolas"/>
          <w:spacing w:val="18"/>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montant</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marché</w:t>
      </w:r>
      <w:r w:rsidRPr="00665BC2">
        <w:rPr>
          <w:rFonts w:ascii="Lato SemiBold" w:hAnsi="Lato SemiBold" w:cs="Consolas"/>
          <w:position w:val="9"/>
        </w:rPr>
        <w:t>(10)</w:t>
      </w:r>
    </w:p>
    <w:p w14:paraId="3580FF47" w14:textId="77777777" w:rsidR="00665BC2" w:rsidRPr="00665BC2" w:rsidRDefault="00665BC2" w:rsidP="00665BC2">
      <w:pPr>
        <w:widowControl w:val="0"/>
        <w:autoSpaceDE w:val="0"/>
        <w:autoSpaceDN w:val="0"/>
        <w:adjustRightInd w:val="0"/>
        <w:spacing w:before="9" w:after="0"/>
        <w:rPr>
          <w:rFonts w:ascii="Lato SemiBold" w:hAnsi="Lato SemiBold" w:cs="Consolas"/>
          <w:sz w:val="6"/>
        </w:rPr>
      </w:pPr>
    </w:p>
    <w:p w14:paraId="30CE0A9B"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 xml:space="preserve">Et </w:t>
      </w:r>
      <w:r w:rsidRPr="00665BC2">
        <w:rPr>
          <w:rFonts w:ascii="Lato SemiBold" w:hAnsi="Lato SemiBold" w:cs="Consolas"/>
          <w:spacing w:val="1"/>
        </w:rPr>
        <w:t xml:space="preserve"> </w:t>
      </w:r>
      <w:r w:rsidRPr="00665BC2">
        <w:rPr>
          <w:rFonts w:ascii="Lato SemiBold" w:hAnsi="Lato SemiBold" w:cs="Consolas"/>
        </w:rPr>
        <w:t xml:space="preserve">nous </w:t>
      </w:r>
      <w:r w:rsidRPr="00665BC2">
        <w:rPr>
          <w:rFonts w:ascii="Lato SemiBold" w:hAnsi="Lato SemiBold" w:cs="Consolas"/>
          <w:spacing w:val="1"/>
        </w:rPr>
        <w:t xml:space="preserve"> </w:t>
      </w:r>
      <w:r w:rsidRPr="00665BC2">
        <w:rPr>
          <w:rFonts w:ascii="Lato SemiBold" w:hAnsi="Lato SemiBold" w:cs="Consolas"/>
        </w:rPr>
        <w:t xml:space="preserve">nous </w:t>
      </w:r>
      <w:r w:rsidRPr="00665BC2">
        <w:rPr>
          <w:rFonts w:ascii="Lato SemiBold" w:hAnsi="Lato SemiBold" w:cs="Consolas"/>
          <w:spacing w:val="1"/>
        </w:rPr>
        <w:t xml:space="preserve"> </w:t>
      </w:r>
      <w:r w:rsidRPr="00665BC2">
        <w:rPr>
          <w:rFonts w:ascii="Lato SemiBold" w:hAnsi="Lato SemiBold" w:cs="Consolas"/>
        </w:rPr>
        <w:t xml:space="preserve">engageons </w:t>
      </w:r>
      <w:r w:rsidRPr="00665BC2">
        <w:rPr>
          <w:rFonts w:ascii="Lato SemiBold" w:hAnsi="Lato SemiBold" w:cs="Consolas"/>
          <w:spacing w:val="1"/>
        </w:rPr>
        <w:t xml:space="preserve"> </w:t>
      </w:r>
      <w:r w:rsidRPr="00665BC2">
        <w:rPr>
          <w:rFonts w:ascii="Lato SemiBold" w:hAnsi="Lato SemiBold" w:cs="Consolas"/>
        </w:rPr>
        <w:t xml:space="preserve">à </w:t>
      </w:r>
      <w:r w:rsidRPr="00665BC2">
        <w:rPr>
          <w:rFonts w:ascii="Lato SemiBold" w:hAnsi="Lato SemiBold" w:cs="Consolas"/>
          <w:spacing w:val="1"/>
        </w:rPr>
        <w:t xml:space="preserve"> </w:t>
      </w:r>
      <w:r w:rsidRPr="00665BC2">
        <w:rPr>
          <w:rFonts w:ascii="Lato SemiBold" w:hAnsi="Lato SemiBold" w:cs="Consolas"/>
        </w:rPr>
        <w:t xml:space="preserve">payer </w:t>
      </w:r>
      <w:r w:rsidRPr="00665BC2">
        <w:rPr>
          <w:rFonts w:ascii="Lato SemiBold" w:hAnsi="Lato SemiBold" w:cs="Consolas"/>
          <w:spacing w:val="1"/>
        </w:rPr>
        <w:t xml:space="preserve"> </w:t>
      </w:r>
      <w:r w:rsidRPr="00665BC2">
        <w:rPr>
          <w:rFonts w:ascii="Lato SemiBold" w:hAnsi="Lato SemiBold" w:cs="Consolas"/>
        </w:rPr>
        <w:t xml:space="preserve">au </w:t>
      </w:r>
      <w:r w:rsidRPr="00665BC2">
        <w:rPr>
          <w:rFonts w:ascii="Lato SemiBold" w:hAnsi="Lato SemiBold" w:cs="Consolas"/>
          <w:spacing w:val="1"/>
        </w:rPr>
        <w:t xml:space="preserve"> </w:t>
      </w:r>
      <w:r w:rsidRPr="00665BC2">
        <w:rPr>
          <w:rFonts w:ascii="Lato SemiBold" w:hAnsi="Lato SemiBold" w:cs="Consolas"/>
        </w:rPr>
        <w:t xml:space="preserve">Maître </w:t>
      </w:r>
      <w:r w:rsidRPr="00665BC2">
        <w:rPr>
          <w:rFonts w:ascii="Lato SemiBold" w:hAnsi="Lato SemiBold" w:cs="Consolas"/>
          <w:spacing w:val="1"/>
        </w:rPr>
        <w:t xml:space="preserve"> </w:t>
      </w:r>
      <w:r w:rsidRPr="00665BC2">
        <w:rPr>
          <w:rFonts w:ascii="Lato SemiBold" w:hAnsi="Lato SemiBold" w:cs="Consolas"/>
        </w:rPr>
        <w:t xml:space="preserve">d’Ouvrage, </w:t>
      </w:r>
      <w:r w:rsidRPr="00665BC2">
        <w:rPr>
          <w:rFonts w:ascii="Lato SemiBold" w:hAnsi="Lato SemiBold" w:cs="Consolas"/>
          <w:spacing w:val="1"/>
        </w:rPr>
        <w:t xml:space="preserve"> </w:t>
      </w:r>
      <w:r w:rsidRPr="00665BC2">
        <w:rPr>
          <w:rFonts w:ascii="Lato SemiBold" w:hAnsi="Lato SemiBold" w:cs="Consolas"/>
        </w:rPr>
        <w:t xml:space="preserve">dans </w:t>
      </w:r>
      <w:r w:rsidRPr="00665BC2">
        <w:rPr>
          <w:rFonts w:ascii="Lato SemiBold" w:hAnsi="Lato SemiBold" w:cs="Consolas"/>
          <w:spacing w:val="1"/>
        </w:rPr>
        <w:t xml:space="preserve"> </w:t>
      </w:r>
      <w:r w:rsidRPr="00665BC2">
        <w:rPr>
          <w:rFonts w:ascii="Lato SemiBold" w:hAnsi="Lato SemiBold" w:cs="Consolas"/>
        </w:rPr>
        <w:t xml:space="preserve">un </w:t>
      </w:r>
      <w:r w:rsidRPr="00665BC2">
        <w:rPr>
          <w:rFonts w:ascii="Lato SemiBold" w:hAnsi="Lato SemiBold" w:cs="Consolas"/>
          <w:spacing w:val="1"/>
        </w:rPr>
        <w:t xml:space="preserve"> </w:t>
      </w:r>
      <w:r w:rsidRPr="00665BC2">
        <w:rPr>
          <w:rFonts w:ascii="Lato SemiBold" w:hAnsi="Lato SemiBold" w:cs="Consolas"/>
        </w:rPr>
        <w:t xml:space="preserve">délai </w:t>
      </w:r>
      <w:r w:rsidRPr="00665BC2">
        <w:rPr>
          <w:rFonts w:ascii="Lato SemiBold" w:hAnsi="Lato SemiBold" w:cs="Consolas"/>
          <w:spacing w:val="1"/>
        </w:rPr>
        <w:t xml:space="preserve"> </w:t>
      </w:r>
      <w:r w:rsidRPr="00665BC2">
        <w:rPr>
          <w:rFonts w:ascii="Lato SemiBold" w:hAnsi="Lato SemiBold" w:cs="Consolas"/>
        </w:rPr>
        <w:t xml:space="preserve">maximum </w:t>
      </w:r>
      <w:r w:rsidRPr="00665BC2">
        <w:rPr>
          <w:rFonts w:ascii="Lato SemiBold" w:hAnsi="Lato SemiBold" w:cs="Consolas"/>
          <w:spacing w:val="1"/>
        </w:rPr>
        <w:t xml:space="preserve"> </w:t>
      </w:r>
      <w:r w:rsidRPr="00665BC2">
        <w:rPr>
          <w:rFonts w:ascii="Lato SemiBold" w:hAnsi="Lato SemiBold" w:cs="Consolas"/>
        </w:rPr>
        <w:t xml:space="preserve">de </w:t>
      </w:r>
      <w:r w:rsidRPr="00665BC2">
        <w:rPr>
          <w:rFonts w:ascii="Lato SemiBold" w:hAnsi="Lato SemiBold" w:cs="Consolas"/>
          <w:spacing w:val="1"/>
        </w:rPr>
        <w:t xml:space="preserve"> </w:t>
      </w:r>
      <w:r w:rsidRPr="00665BC2">
        <w:rPr>
          <w:rFonts w:ascii="Lato SemiBold" w:hAnsi="Lato SemiBold" w:cs="Consolas"/>
        </w:rPr>
        <w:t xml:space="preserve">huit </w:t>
      </w:r>
      <w:r w:rsidRPr="00665BC2">
        <w:rPr>
          <w:rFonts w:ascii="Lato SemiBold" w:hAnsi="Lato SemiBold" w:cs="Consolas"/>
          <w:spacing w:val="1"/>
        </w:rPr>
        <w:t xml:space="preserve"> </w:t>
      </w:r>
      <w:r w:rsidRPr="00665BC2">
        <w:rPr>
          <w:rFonts w:ascii="Lato SemiBold" w:hAnsi="Lato SemiBold" w:cs="Consolas"/>
        </w:rPr>
        <w:t>(08) semaines,</w:t>
      </w:r>
      <w:r w:rsidRPr="00665BC2">
        <w:rPr>
          <w:rFonts w:ascii="Lato SemiBold" w:hAnsi="Lato SemiBold" w:cs="Consolas"/>
          <w:spacing w:val="10"/>
        </w:rPr>
        <w:t xml:space="preserve"> </w:t>
      </w:r>
      <w:r w:rsidRPr="00665BC2">
        <w:rPr>
          <w:rFonts w:ascii="Lato SemiBold" w:hAnsi="Lato SemiBold" w:cs="Consolas"/>
        </w:rPr>
        <w:t>sur</w:t>
      </w:r>
      <w:r w:rsidRPr="00665BC2">
        <w:rPr>
          <w:rFonts w:ascii="Lato SemiBold" w:hAnsi="Lato SemiBold" w:cs="Consolas"/>
          <w:spacing w:val="10"/>
        </w:rPr>
        <w:t xml:space="preserve"> </w:t>
      </w:r>
      <w:r w:rsidRPr="00665BC2">
        <w:rPr>
          <w:rFonts w:ascii="Lato SemiBold" w:hAnsi="Lato SemiBold" w:cs="Consolas"/>
        </w:rPr>
        <w:t>simple</w:t>
      </w:r>
      <w:r w:rsidRPr="00665BC2">
        <w:rPr>
          <w:rFonts w:ascii="Lato SemiBold" w:hAnsi="Lato SemiBold" w:cs="Consolas"/>
          <w:spacing w:val="10"/>
        </w:rPr>
        <w:t xml:space="preserve"> </w:t>
      </w:r>
      <w:r w:rsidRPr="00665BC2">
        <w:rPr>
          <w:rFonts w:ascii="Lato SemiBold" w:hAnsi="Lato SemiBold" w:cs="Consolas"/>
        </w:rPr>
        <w:t>demande</w:t>
      </w:r>
      <w:r w:rsidRPr="00665BC2">
        <w:rPr>
          <w:rFonts w:ascii="Lato SemiBold" w:hAnsi="Lato SemiBold" w:cs="Consolas"/>
          <w:spacing w:val="10"/>
        </w:rPr>
        <w:t xml:space="preserve"> </w:t>
      </w:r>
      <w:r w:rsidRPr="00665BC2">
        <w:rPr>
          <w:rFonts w:ascii="Lato SemiBold" w:hAnsi="Lato SemiBold" w:cs="Consolas"/>
        </w:rPr>
        <w:t>écrite</w:t>
      </w:r>
      <w:r w:rsidRPr="00665BC2">
        <w:rPr>
          <w:rFonts w:ascii="Lato SemiBold" w:hAnsi="Lato SemiBold" w:cs="Consolas"/>
          <w:spacing w:val="10"/>
        </w:rPr>
        <w:t xml:space="preserve"> </w:t>
      </w:r>
      <w:r w:rsidRPr="00665BC2">
        <w:rPr>
          <w:rFonts w:ascii="Lato SemiBold" w:hAnsi="Lato SemiBold" w:cs="Consolas"/>
        </w:rPr>
        <w:t>de</w:t>
      </w:r>
      <w:r w:rsidRPr="00665BC2">
        <w:rPr>
          <w:rFonts w:ascii="Lato SemiBold" w:hAnsi="Lato SemiBold" w:cs="Consolas"/>
          <w:spacing w:val="10"/>
        </w:rPr>
        <w:t xml:space="preserve"> </w:t>
      </w:r>
      <w:r w:rsidRPr="00665BC2">
        <w:rPr>
          <w:rFonts w:ascii="Lato SemiBold" w:hAnsi="Lato SemiBold" w:cs="Consolas"/>
        </w:rPr>
        <w:t>celui-ci</w:t>
      </w:r>
      <w:r w:rsidRPr="00665BC2">
        <w:rPr>
          <w:rFonts w:ascii="Lato SemiBold" w:hAnsi="Lato SemiBold" w:cs="Consolas"/>
          <w:spacing w:val="10"/>
        </w:rPr>
        <w:t xml:space="preserve"> </w:t>
      </w:r>
      <w:r w:rsidRPr="00665BC2">
        <w:rPr>
          <w:rFonts w:ascii="Lato SemiBold" w:hAnsi="Lato SemiBold" w:cs="Consolas"/>
        </w:rPr>
        <w:t>déclarant</w:t>
      </w:r>
      <w:r w:rsidRPr="00665BC2">
        <w:rPr>
          <w:rFonts w:ascii="Lato SemiBold" w:hAnsi="Lato SemiBold" w:cs="Consolas"/>
          <w:spacing w:val="10"/>
        </w:rPr>
        <w:t xml:space="preserve"> </w:t>
      </w:r>
      <w:r w:rsidRPr="00665BC2">
        <w:rPr>
          <w:rFonts w:ascii="Lato SemiBold" w:hAnsi="Lato SemiBold" w:cs="Consolas"/>
        </w:rPr>
        <w:t>que</w:t>
      </w:r>
      <w:r w:rsidRPr="00665BC2">
        <w:rPr>
          <w:rFonts w:ascii="Lato SemiBold" w:hAnsi="Lato SemiBold" w:cs="Consolas"/>
          <w:spacing w:val="10"/>
        </w:rPr>
        <w:t xml:space="preserve"> </w:t>
      </w:r>
      <w:r w:rsidRPr="00665BC2">
        <w:rPr>
          <w:rFonts w:ascii="Lato SemiBold" w:hAnsi="Lato SemiBold" w:cs="Consolas"/>
        </w:rPr>
        <w:t>le</w:t>
      </w:r>
      <w:r w:rsidRPr="00665BC2">
        <w:rPr>
          <w:rFonts w:ascii="Lato SemiBold" w:hAnsi="Lato SemiBold" w:cs="Consolas"/>
          <w:spacing w:val="10"/>
        </w:rPr>
        <w:t xml:space="preserve"> </w:t>
      </w:r>
      <w:r w:rsidRPr="00665BC2">
        <w:rPr>
          <w:rFonts w:ascii="Lato SemiBold" w:hAnsi="Lato SemiBold" w:cs="Consolas"/>
        </w:rPr>
        <w:t>Cocontractant</w:t>
      </w:r>
      <w:r w:rsidRPr="00665BC2">
        <w:rPr>
          <w:rFonts w:ascii="Lato SemiBold" w:hAnsi="Lato SemiBold" w:cs="Consolas"/>
          <w:spacing w:val="10"/>
        </w:rPr>
        <w:t xml:space="preserve"> </w:t>
      </w:r>
      <w:r w:rsidRPr="00665BC2">
        <w:rPr>
          <w:rFonts w:ascii="Lato SemiBold" w:hAnsi="Lato SemiBold" w:cs="Consolas"/>
        </w:rPr>
        <w:t>n’a</w:t>
      </w:r>
      <w:r w:rsidRPr="00665BC2">
        <w:rPr>
          <w:rFonts w:ascii="Lato SemiBold" w:hAnsi="Lato SemiBold" w:cs="Consolas"/>
          <w:spacing w:val="10"/>
        </w:rPr>
        <w:t xml:space="preserve"> </w:t>
      </w:r>
      <w:r w:rsidRPr="00665BC2">
        <w:rPr>
          <w:rFonts w:ascii="Lato SemiBold" w:hAnsi="Lato SemiBold" w:cs="Consolas"/>
        </w:rPr>
        <w:t>pas</w:t>
      </w:r>
      <w:r w:rsidRPr="00665BC2">
        <w:rPr>
          <w:rFonts w:ascii="Lato SemiBold" w:hAnsi="Lato SemiBold" w:cs="Consolas"/>
          <w:spacing w:val="10"/>
        </w:rPr>
        <w:t xml:space="preserve"> </w:t>
      </w:r>
      <w:r w:rsidRPr="00665BC2">
        <w:rPr>
          <w:rFonts w:ascii="Lato SemiBold" w:hAnsi="Lato SemiBold" w:cs="Consolas"/>
        </w:rPr>
        <w:t>satisfait</w:t>
      </w:r>
      <w:r w:rsidRPr="00665BC2">
        <w:rPr>
          <w:rFonts w:ascii="Lato SemiBold" w:hAnsi="Lato SemiBold" w:cs="Consolas"/>
          <w:spacing w:val="10"/>
        </w:rPr>
        <w:t xml:space="preserve"> </w:t>
      </w:r>
      <w:r w:rsidRPr="00665BC2">
        <w:rPr>
          <w:rFonts w:ascii="Lato SemiBold" w:hAnsi="Lato SemiBold" w:cs="Consolas"/>
        </w:rPr>
        <w:t>à</w:t>
      </w:r>
      <w:r w:rsidRPr="00665BC2">
        <w:rPr>
          <w:rFonts w:ascii="Lato SemiBold" w:hAnsi="Lato SemiBold" w:cs="Consolas"/>
          <w:spacing w:val="10"/>
        </w:rPr>
        <w:t xml:space="preserve"> </w:t>
      </w:r>
      <w:r w:rsidRPr="00665BC2">
        <w:rPr>
          <w:rFonts w:ascii="Lato SemiBold" w:hAnsi="Lato SemiBold" w:cs="Consolas"/>
        </w:rPr>
        <w:t>ses engagements</w:t>
      </w:r>
      <w:r w:rsidRPr="00665BC2">
        <w:rPr>
          <w:rFonts w:ascii="Lato SemiBold" w:hAnsi="Lato SemiBold" w:cs="Consolas"/>
          <w:spacing w:val="13"/>
        </w:rPr>
        <w:t xml:space="preserve"> </w:t>
      </w:r>
      <w:r w:rsidRPr="00665BC2">
        <w:rPr>
          <w:rFonts w:ascii="Lato SemiBold" w:hAnsi="Lato SemiBold" w:cs="Consolas"/>
        </w:rPr>
        <w:t>contractuels</w:t>
      </w:r>
      <w:r w:rsidRPr="00665BC2">
        <w:rPr>
          <w:rFonts w:ascii="Lato SemiBold" w:hAnsi="Lato SemiBold" w:cs="Consolas"/>
          <w:spacing w:val="13"/>
        </w:rPr>
        <w:t xml:space="preserve"> </w:t>
      </w:r>
      <w:r w:rsidRPr="00665BC2">
        <w:rPr>
          <w:rFonts w:ascii="Lato SemiBold" w:hAnsi="Lato SemiBold" w:cs="Consolas"/>
        </w:rPr>
        <w:t>ou</w:t>
      </w:r>
      <w:r w:rsidRPr="00665BC2">
        <w:rPr>
          <w:rFonts w:ascii="Lato SemiBold" w:hAnsi="Lato SemiBold" w:cs="Consolas"/>
          <w:spacing w:val="13"/>
        </w:rPr>
        <w:t xml:space="preserve"> </w:t>
      </w:r>
      <w:r w:rsidRPr="00665BC2">
        <w:rPr>
          <w:rFonts w:ascii="Lato SemiBold" w:hAnsi="Lato SemiBold" w:cs="Consolas"/>
        </w:rPr>
        <w:t>qu’il</w:t>
      </w:r>
      <w:r w:rsidRPr="00665BC2">
        <w:rPr>
          <w:rFonts w:ascii="Lato SemiBold" w:hAnsi="Lato SemiBold" w:cs="Consolas"/>
          <w:spacing w:val="13"/>
        </w:rPr>
        <w:t xml:space="preserve"> </w:t>
      </w:r>
      <w:r w:rsidRPr="00665BC2">
        <w:rPr>
          <w:rFonts w:ascii="Lato SemiBold" w:hAnsi="Lato SemiBold" w:cs="Consolas"/>
        </w:rPr>
        <w:t>se</w:t>
      </w:r>
      <w:r w:rsidRPr="00665BC2">
        <w:rPr>
          <w:rFonts w:ascii="Lato SemiBold" w:hAnsi="Lato SemiBold" w:cs="Consolas"/>
          <w:spacing w:val="13"/>
        </w:rPr>
        <w:t xml:space="preserve"> </w:t>
      </w:r>
      <w:r w:rsidRPr="00665BC2">
        <w:rPr>
          <w:rFonts w:ascii="Lato SemiBold" w:hAnsi="Lato SemiBold" w:cs="Consolas"/>
        </w:rPr>
        <w:t>trouve</w:t>
      </w:r>
      <w:r w:rsidRPr="00665BC2">
        <w:rPr>
          <w:rFonts w:ascii="Lato SemiBold" w:hAnsi="Lato SemiBold" w:cs="Consolas"/>
          <w:spacing w:val="13"/>
        </w:rPr>
        <w:t xml:space="preserve"> </w:t>
      </w:r>
      <w:r w:rsidRPr="00665BC2">
        <w:rPr>
          <w:rFonts w:ascii="Lato SemiBold" w:hAnsi="Lato SemiBold" w:cs="Consolas"/>
        </w:rPr>
        <w:t>débiteur</w:t>
      </w:r>
      <w:r w:rsidRPr="00665BC2">
        <w:rPr>
          <w:rFonts w:ascii="Lato SemiBold" w:hAnsi="Lato SemiBold" w:cs="Consolas"/>
          <w:spacing w:val="13"/>
        </w:rPr>
        <w:t xml:space="preserve"> </w:t>
      </w:r>
      <w:r w:rsidRPr="00665BC2">
        <w:rPr>
          <w:rFonts w:ascii="Lato SemiBold" w:hAnsi="Lato SemiBold" w:cs="Consolas"/>
        </w:rPr>
        <w:t>du</w:t>
      </w:r>
      <w:r w:rsidRPr="00665BC2">
        <w:rPr>
          <w:rFonts w:ascii="Lato SemiBold" w:hAnsi="Lato SemiBold" w:cs="Consolas"/>
          <w:spacing w:val="13"/>
        </w:rPr>
        <w:t xml:space="preserve"> </w:t>
      </w:r>
      <w:r w:rsidRPr="00665BC2">
        <w:rPr>
          <w:rFonts w:ascii="Lato SemiBold" w:hAnsi="Lato SemiBold" w:cs="Consolas"/>
        </w:rPr>
        <w:t>Maître</w:t>
      </w:r>
      <w:r w:rsidRPr="00665BC2">
        <w:rPr>
          <w:rFonts w:ascii="Lato SemiBold" w:hAnsi="Lato SemiBold" w:cs="Consolas"/>
          <w:spacing w:val="13"/>
        </w:rPr>
        <w:t xml:space="preserve"> </w:t>
      </w:r>
      <w:r w:rsidRPr="00665BC2">
        <w:rPr>
          <w:rFonts w:ascii="Lato SemiBold" w:hAnsi="Lato SemiBold" w:cs="Consolas"/>
        </w:rPr>
        <w:t>d’Ouvrage</w:t>
      </w:r>
      <w:r w:rsidRPr="00665BC2">
        <w:rPr>
          <w:rFonts w:ascii="Lato SemiBold" w:hAnsi="Lato SemiBold" w:cs="Consolas"/>
          <w:spacing w:val="13"/>
        </w:rPr>
        <w:t xml:space="preserve"> </w:t>
      </w:r>
      <w:r w:rsidRPr="00665BC2">
        <w:rPr>
          <w:rFonts w:ascii="Lato SemiBold" w:hAnsi="Lato SemiBold" w:cs="Consolas"/>
        </w:rPr>
        <w:t>au</w:t>
      </w:r>
      <w:r w:rsidRPr="00665BC2">
        <w:rPr>
          <w:rFonts w:ascii="Lato SemiBold" w:hAnsi="Lato SemiBold" w:cs="Consolas"/>
          <w:spacing w:val="13"/>
        </w:rPr>
        <w:t xml:space="preserve"> </w:t>
      </w:r>
      <w:r w:rsidRPr="00665BC2">
        <w:rPr>
          <w:rFonts w:ascii="Lato SemiBold" w:hAnsi="Lato SemiBold" w:cs="Consolas"/>
        </w:rPr>
        <w:t>titre</w:t>
      </w:r>
      <w:r w:rsidRPr="00665BC2">
        <w:rPr>
          <w:rFonts w:ascii="Lato SemiBold" w:hAnsi="Lato SemiBold" w:cs="Consolas"/>
          <w:spacing w:val="13"/>
        </w:rPr>
        <w:t xml:space="preserve"> </w:t>
      </w:r>
      <w:r w:rsidRPr="00665BC2">
        <w:rPr>
          <w:rFonts w:ascii="Lato SemiBold" w:hAnsi="Lato SemiBold" w:cs="Consolas"/>
        </w:rPr>
        <w:t>du</w:t>
      </w:r>
      <w:r w:rsidRPr="00665BC2">
        <w:rPr>
          <w:rFonts w:ascii="Lato SemiBold" w:hAnsi="Lato SemiBold" w:cs="Consolas"/>
          <w:spacing w:val="13"/>
        </w:rPr>
        <w:t xml:space="preserve"> </w:t>
      </w:r>
      <w:r w:rsidRPr="00665BC2">
        <w:rPr>
          <w:rFonts w:ascii="Lato SemiBold" w:hAnsi="Lato SemiBold" w:cs="Consolas"/>
        </w:rPr>
        <w:t>marché</w:t>
      </w:r>
      <w:r w:rsidRPr="00665BC2">
        <w:rPr>
          <w:rFonts w:ascii="Lato SemiBold" w:hAnsi="Lato SemiBold" w:cs="Consolas"/>
          <w:spacing w:val="13"/>
        </w:rPr>
        <w:t xml:space="preserve"> </w:t>
      </w:r>
      <w:r w:rsidRPr="00665BC2">
        <w:rPr>
          <w:rFonts w:ascii="Lato SemiBold" w:hAnsi="Lato SemiBold" w:cs="Consolas"/>
        </w:rPr>
        <w:t>modifié</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cas</w:t>
      </w:r>
      <w:r w:rsidRPr="00665BC2">
        <w:rPr>
          <w:rFonts w:ascii="Lato SemiBold" w:hAnsi="Lato SemiBold" w:cs="Consolas"/>
          <w:spacing w:val="-7"/>
        </w:rPr>
        <w:t xml:space="preserve"> </w:t>
      </w:r>
      <w:r w:rsidRPr="00665BC2">
        <w:rPr>
          <w:rFonts w:ascii="Lato SemiBold" w:hAnsi="Lato SemiBold" w:cs="Consolas"/>
        </w:rPr>
        <w:t>échéant</w:t>
      </w:r>
      <w:r w:rsidRPr="00665BC2">
        <w:rPr>
          <w:rFonts w:ascii="Lato SemiBold" w:hAnsi="Lato SemiBold" w:cs="Consolas"/>
          <w:spacing w:val="-7"/>
        </w:rPr>
        <w:t xml:space="preserve"> </w:t>
      </w:r>
      <w:r w:rsidRPr="00665BC2">
        <w:rPr>
          <w:rFonts w:ascii="Lato SemiBold" w:hAnsi="Lato SemiBold" w:cs="Consolas"/>
        </w:rPr>
        <w:t>par</w:t>
      </w:r>
      <w:r w:rsidRPr="00665BC2">
        <w:rPr>
          <w:rFonts w:ascii="Lato SemiBold" w:hAnsi="Lato SemiBold" w:cs="Consolas"/>
          <w:spacing w:val="-7"/>
        </w:rPr>
        <w:t xml:space="preserve"> </w:t>
      </w:r>
      <w:r w:rsidRPr="00665BC2">
        <w:rPr>
          <w:rFonts w:ascii="Lato SemiBold" w:hAnsi="Lato SemiBold" w:cs="Consolas"/>
        </w:rPr>
        <w:t>ses</w:t>
      </w:r>
      <w:r w:rsidRPr="00665BC2">
        <w:rPr>
          <w:rFonts w:ascii="Lato SemiBold" w:hAnsi="Lato SemiBold" w:cs="Consolas"/>
          <w:spacing w:val="-7"/>
        </w:rPr>
        <w:t xml:space="preserve"> </w:t>
      </w:r>
      <w:r w:rsidRPr="00665BC2">
        <w:rPr>
          <w:rFonts w:ascii="Lato SemiBold" w:hAnsi="Lato SemiBold" w:cs="Consolas"/>
        </w:rPr>
        <w:t>avenants,</w:t>
      </w:r>
      <w:r w:rsidRPr="00665BC2">
        <w:rPr>
          <w:rFonts w:ascii="Lato SemiBold" w:hAnsi="Lato SemiBold" w:cs="Consolas"/>
          <w:spacing w:val="-7"/>
        </w:rPr>
        <w:t xml:space="preserve"> </w:t>
      </w:r>
      <w:r w:rsidRPr="00665BC2">
        <w:rPr>
          <w:rFonts w:ascii="Lato SemiBold" w:hAnsi="Lato SemiBold" w:cs="Consolas"/>
        </w:rPr>
        <w:t>sans</w:t>
      </w:r>
      <w:r w:rsidRPr="00665BC2">
        <w:rPr>
          <w:rFonts w:ascii="Lato SemiBold" w:hAnsi="Lato SemiBold" w:cs="Consolas"/>
          <w:spacing w:val="-7"/>
        </w:rPr>
        <w:t xml:space="preserve"> </w:t>
      </w:r>
      <w:r w:rsidRPr="00665BC2">
        <w:rPr>
          <w:rFonts w:ascii="Lato SemiBold" w:hAnsi="Lato SemiBold" w:cs="Consolas"/>
        </w:rPr>
        <w:t>pouvoir</w:t>
      </w:r>
      <w:r w:rsidRPr="00665BC2">
        <w:rPr>
          <w:rFonts w:ascii="Lato SemiBold" w:hAnsi="Lato SemiBold" w:cs="Consolas"/>
          <w:spacing w:val="-7"/>
        </w:rPr>
        <w:t xml:space="preserve"> </w:t>
      </w:r>
      <w:r w:rsidRPr="00665BC2">
        <w:rPr>
          <w:rFonts w:ascii="Lato SemiBold" w:hAnsi="Lato SemiBold" w:cs="Consolas"/>
        </w:rPr>
        <w:t>différer</w:t>
      </w:r>
      <w:r w:rsidRPr="00665BC2">
        <w:rPr>
          <w:rFonts w:ascii="Lato SemiBold" w:hAnsi="Lato SemiBold" w:cs="Consolas"/>
          <w:spacing w:val="-7"/>
        </w:rPr>
        <w:t xml:space="preserve"> </w:t>
      </w:r>
      <w:r w:rsidRPr="00665BC2">
        <w:rPr>
          <w:rFonts w:ascii="Lato SemiBold" w:hAnsi="Lato SemiBold" w:cs="Consolas"/>
        </w:rPr>
        <w:t>le</w:t>
      </w:r>
      <w:r w:rsidRPr="00665BC2">
        <w:rPr>
          <w:rFonts w:ascii="Lato SemiBold" w:hAnsi="Lato SemiBold" w:cs="Consolas"/>
          <w:spacing w:val="-7"/>
        </w:rPr>
        <w:t xml:space="preserve"> </w:t>
      </w:r>
      <w:r w:rsidRPr="00665BC2">
        <w:rPr>
          <w:rFonts w:ascii="Lato SemiBold" w:hAnsi="Lato SemiBold" w:cs="Consolas"/>
        </w:rPr>
        <w:t>paiement</w:t>
      </w:r>
      <w:r w:rsidRPr="00665BC2">
        <w:rPr>
          <w:rFonts w:ascii="Lato SemiBold" w:hAnsi="Lato SemiBold" w:cs="Consolas"/>
          <w:spacing w:val="-7"/>
        </w:rPr>
        <w:t xml:space="preserve"> </w:t>
      </w:r>
      <w:r w:rsidRPr="00665BC2">
        <w:rPr>
          <w:rFonts w:ascii="Lato SemiBold" w:hAnsi="Lato SemiBold" w:cs="Consolas"/>
        </w:rPr>
        <w:t>ni</w:t>
      </w:r>
      <w:r w:rsidRPr="00665BC2">
        <w:rPr>
          <w:rFonts w:ascii="Lato SemiBold" w:hAnsi="Lato SemiBold" w:cs="Consolas"/>
          <w:spacing w:val="-7"/>
        </w:rPr>
        <w:t xml:space="preserve"> </w:t>
      </w:r>
      <w:r w:rsidRPr="00665BC2">
        <w:rPr>
          <w:rFonts w:ascii="Lato SemiBold" w:hAnsi="Lato SemiBold" w:cs="Consolas"/>
        </w:rPr>
        <w:t>soulever</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contestation</w:t>
      </w:r>
      <w:r w:rsidRPr="00665BC2">
        <w:rPr>
          <w:rFonts w:ascii="Lato SemiBold" w:hAnsi="Lato SemiBold" w:cs="Consolas"/>
          <w:spacing w:val="-7"/>
        </w:rPr>
        <w:t xml:space="preserve"> </w:t>
      </w:r>
      <w:r w:rsidRPr="00665BC2">
        <w:rPr>
          <w:rFonts w:ascii="Lato SemiBold" w:hAnsi="Lato SemiBold" w:cs="Consolas"/>
        </w:rPr>
        <w:t xml:space="preserve">pour quelque </w:t>
      </w:r>
      <w:r w:rsidRPr="00665BC2">
        <w:rPr>
          <w:rFonts w:ascii="Lato SemiBold" w:hAnsi="Lato SemiBold" w:cs="Consolas"/>
          <w:spacing w:val="-23"/>
        </w:rPr>
        <w:t xml:space="preserve"> </w:t>
      </w:r>
      <w:r w:rsidRPr="00665BC2">
        <w:rPr>
          <w:rFonts w:ascii="Lato SemiBold" w:hAnsi="Lato SemiBold" w:cs="Consolas"/>
        </w:rPr>
        <w:t xml:space="preserve">motif </w:t>
      </w:r>
      <w:r w:rsidRPr="00665BC2">
        <w:rPr>
          <w:rFonts w:ascii="Lato SemiBold" w:hAnsi="Lato SemiBold" w:cs="Consolas"/>
          <w:spacing w:val="-23"/>
        </w:rPr>
        <w:t xml:space="preserve"> </w:t>
      </w:r>
      <w:r w:rsidRPr="00665BC2">
        <w:rPr>
          <w:rFonts w:ascii="Lato SemiBold" w:hAnsi="Lato SemiBold" w:cs="Consolas"/>
        </w:rPr>
        <w:t xml:space="preserve">que </w:t>
      </w:r>
      <w:r w:rsidRPr="00665BC2">
        <w:rPr>
          <w:rFonts w:ascii="Lato SemiBold" w:hAnsi="Lato SemiBold" w:cs="Consolas"/>
          <w:spacing w:val="-23"/>
        </w:rPr>
        <w:t xml:space="preserve"> </w:t>
      </w:r>
      <w:r w:rsidRPr="00665BC2">
        <w:rPr>
          <w:rFonts w:ascii="Lato SemiBold" w:hAnsi="Lato SemiBold" w:cs="Consolas"/>
        </w:rPr>
        <w:t xml:space="preserve">ce </w:t>
      </w:r>
      <w:r w:rsidRPr="00665BC2">
        <w:rPr>
          <w:rFonts w:ascii="Lato SemiBold" w:hAnsi="Lato SemiBold" w:cs="Consolas"/>
          <w:spacing w:val="-23"/>
        </w:rPr>
        <w:t xml:space="preserve"> </w:t>
      </w:r>
      <w:r w:rsidRPr="00665BC2">
        <w:rPr>
          <w:rFonts w:ascii="Lato SemiBold" w:hAnsi="Lato SemiBold" w:cs="Consolas"/>
        </w:rPr>
        <w:t xml:space="preserve">soit, </w:t>
      </w:r>
      <w:r w:rsidRPr="00665BC2">
        <w:rPr>
          <w:rFonts w:ascii="Lato SemiBold" w:hAnsi="Lato SemiBold" w:cs="Consolas"/>
          <w:spacing w:val="-23"/>
        </w:rPr>
        <w:t xml:space="preserve"> </w:t>
      </w:r>
      <w:r w:rsidRPr="00665BC2">
        <w:rPr>
          <w:rFonts w:ascii="Lato SemiBold" w:hAnsi="Lato SemiBold" w:cs="Consolas"/>
        </w:rPr>
        <w:t xml:space="preserve">toute </w:t>
      </w:r>
      <w:r w:rsidRPr="00665BC2">
        <w:rPr>
          <w:rFonts w:ascii="Lato SemiBold" w:hAnsi="Lato SemiBold" w:cs="Consolas"/>
          <w:spacing w:val="-23"/>
        </w:rPr>
        <w:t xml:space="preserve"> </w:t>
      </w:r>
      <w:r w:rsidRPr="00665BC2">
        <w:rPr>
          <w:rFonts w:ascii="Lato SemiBold" w:hAnsi="Lato SemiBold" w:cs="Consolas"/>
        </w:rPr>
        <w:t xml:space="preserve">(s) </w:t>
      </w:r>
      <w:r w:rsidRPr="00665BC2">
        <w:rPr>
          <w:rFonts w:ascii="Lato SemiBold" w:hAnsi="Lato SemiBold" w:cs="Consolas"/>
          <w:spacing w:val="-23"/>
        </w:rPr>
        <w:t xml:space="preserve"> </w:t>
      </w:r>
      <w:r w:rsidRPr="00665BC2">
        <w:rPr>
          <w:rFonts w:ascii="Lato SemiBold" w:hAnsi="Lato SemiBold" w:cs="Consolas"/>
        </w:rPr>
        <w:t xml:space="preserve">somme </w:t>
      </w:r>
      <w:r w:rsidRPr="00665BC2">
        <w:rPr>
          <w:rFonts w:ascii="Lato SemiBold" w:hAnsi="Lato SemiBold" w:cs="Consolas"/>
          <w:spacing w:val="-23"/>
        </w:rPr>
        <w:t xml:space="preserve"> </w:t>
      </w:r>
      <w:r w:rsidRPr="00665BC2">
        <w:rPr>
          <w:rFonts w:ascii="Lato SemiBold" w:hAnsi="Lato SemiBold" w:cs="Consolas"/>
        </w:rPr>
        <w:t xml:space="preserve">(s) </w:t>
      </w:r>
      <w:r w:rsidRPr="00665BC2">
        <w:rPr>
          <w:rFonts w:ascii="Lato SemiBold" w:hAnsi="Lato SemiBold" w:cs="Consolas"/>
          <w:spacing w:val="-23"/>
        </w:rPr>
        <w:t xml:space="preserve"> </w:t>
      </w:r>
      <w:r w:rsidRPr="00665BC2">
        <w:rPr>
          <w:rFonts w:ascii="Lato SemiBold" w:hAnsi="Lato SemiBold" w:cs="Consolas"/>
        </w:rPr>
        <w:t xml:space="preserve">dans </w:t>
      </w:r>
      <w:r w:rsidRPr="00665BC2">
        <w:rPr>
          <w:rFonts w:ascii="Lato SemiBold" w:hAnsi="Lato SemiBold" w:cs="Consolas"/>
          <w:spacing w:val="-23"/>
        </w:rPr>
        <w:t xml:space="preserve"> </w:t>
      </w:r>
      <w:r w:rsidRPr="00665BC2">
        <w:rPr>
          <w:rFonts w:ascii="Lato SemiBold" w:hAnsi="Lato SemiBold" w:cs="Consolas"/>
        </w:rPr>
        <w:t xml:space="preserve">les </w:t>
      </w:r>
      <w:r w:rsidRPr="00665BC2">
        <w:rPr>
          <w:rFonts w:ascii="Lato SemiBold" w:hAnsi="Lato SemiBold" w:cs="Consolas"/>
          <w:spacing w:val="-23"/>
        </w:rPr>
        <w:t xml:space="preserve"> </w:t>
      </w:r>
      <w:r w:rsidRPr="00665BC2">
        <w:rPr>
          <w:rFonts w:ascii="Lato SemiBold" w:hAnsi="Lato SemiBold" w:cs="Consolas"/>
        </w:rPr>
        <w:t xml:space="preserve">limites </w:t>
      </w:r>
      <w:r w:rsidRPr="00665BC2">
        <w:rPr>
          <w:rFonts w:ascii="Lato SemiBold" w:hAnsi="Lato SemiBold" w:cs="Consolas"/>
          <w:spacing w:val="-23"/>
        </w:rPr>
        <w:t xml:space="preserve"> </w:t>
      </w:r>
      <w:r w:rsidRPr="00665BC2">
        <w:rPr>
          <w:rFonts w:ascii="Lato SemiBold" w:hAnsi="Lato SemiBold" w:cs="Consolas"/>
        </w:rPr>
        <w:t xml:space="preserve">du </w:t>
      </w:r>
      <w:r w:rsidRPr="00665BC2">
        <w:rPr>
          <w:rFonts w:ascii="Lato SemiBold" w:hAnsi="Lato SemiBold" w:cs="Consolas"/>
          <w:spacing w:val="-23"/>
        </w:rPr>
        <w:t xml:space="preserve"> </w:t>
      </w:r>
      <w:r w:rsidRPr="00665BC2">
        <w:rPr>
          <w:rFonts w:ascii="Lato SemiBold" w:hAnsi="Lato SemiBold" w:cs="Consolas"/>
        </w:rPr>
        <w:t xml:space="preserve">montant </w:t>
      </w:r>
      <w:r w:rsidRPr="00665BC2">
        <w:rPr>
          <w:rFonts w:ascii="Lato SemiBold" w:hAnsi="Lato SemiBold" w:cs="Consolas"/>
          <w:spacing w:val="-23"/>
        </w:rPr>
        <w:t xml:space="preserve"> </w:t>
      </w:r>
      <w:r w:rsidRPr="00665BC2">
        <w:rPr>
          <w:rFonts w:ascii="Lato SemiBold" w:hAnsi="Lato SemiBold" w:cs="Consolas"/>
        </w:rPr>
        <w:t xml:space="preserve">égal </w:t>
      </w:r>
      <w:r w:rsidRPr="00665BC2">
        <w:rPr>
          <w:rFonts w:ascii="Lato SemiBold" w:hAnsi="Lato SemiBold" w:cs="Consolas"/>
          <w:spacing w:val="-23"/>
        </w:rPr>
        <w:t xml:space="preserve"> </w:t>
      </w:r>
      <w:r w:rsidRPr="00665BC2">
        <w:rPr>
          <w:rFonts w:ascii="Lato SemiBold" w:hAnsi="Lato SemiBold" w:cs="Consolas"/>
        </w:rPr>
        <w:t xml:space="preserve">à </w:t>
      </w:r>
      <w:r w:rsidRPr="00665BC2">
        <w:rPr>
          <w:rFonts w:ascii="Lato SemiBold" w:hAnsi="Lato SemiBold" w:cs="Consolas"/>
          <w:spacing w:val="-23"/>
        </w:rPr>
        <w:t xml:space="preserve"> </w:t>
      </w:r>
      <w:r w:rsidRPr="00665BC2">
        <w:rPr>
          <w:rFonts w:ascii="Lato SemiBold" w:hAnsi="Lato SemiBold" w:cs="Consolas"/>
        </w:rPr>
        <w:t>[pourcentage inférieur</w:t>
      </w:r>
      <w:r w:rsidRPr="00665BC2">
        <w:rPr>
          <w:rFonts w:ascii="Lato SemiBold" w:hAnsi="Lato SemiBold" w:cs="Consolas"/>
          <w:spacing w:val="15"/>
        </w:rPr>
        <w:t xml:space="preserve"> </w:t>
      </w:r>
      <w:r w:rsidRPr="00665BC2">
        <w:rPr>
          <w:rFonts w:ascii="Lato SemiBold" w:hAnsi="Lato SemiBold" w:cs="Consolas"/>
        </w:rPr>
        <w:t>à</w:t>
      </w:r>
      <w:r w:rsidRPr="00665BC2">
        <w:rPr>
          <w:rFonts w:ascii="Lato SemiBold" w:hAnsi="Lato SemiBold" w:cs="Consolas"/>
          <w:spacing w:val="15"/>
        </w:rPr>
        <w:t xml:space="preserve"> </w:t>
      </w:r>
      <w:r w:rsidRPr="00665BC2">
        <w:rPr>
          <w:rFonts w:ascii="Lato SemiBold" w:hAnsi="Lato SemiBold" w:cs="Consolas"/>
        </w:rPr>
        <w:t>10%</w:t>
      </w:r>
      <w:r w:rsidRPr="00665BC2">
        <w:rPr>
          <w:rFonts w:ascii="Lato SemiBold" w:hAnsi="Lato SemiBold" w:cs="Consolas"/>
          <w:spacing w:val="15"/>
        </w:rPr>
        <w:t xml:space="preserve"> </w:t>
      </w:r>
      <w:r w:rsidRPr="00665BC2">
        <w:rPr>
          <w:rFonts w:ascii="Lato SemiBold" w:hAnsi="Lato SemiBold" w:cs="Consolas"/>
        </w:rPr>
        <w:t>à</w:t>
      </w:r>
      <w:r w:rsidRPr="00665BC2">
        <w:rPr>
          <w:rFonts w:ascii="Lato SemiBold" w:hAnsi="Lato SemiBold" w:cs="Consolas"/>
          <w:spacing w:val="15"/>
        </w:rPr>
        <w:t xml:space="preserve"> </w:t>
      </w:r>
      <w:r w:rsidRPr="00665BC2">
        <w:rPr>
          <w:rFonts w:ascii="Lato SemiBold" w:hAnsi="Lato SemiBold" w:cs="Consolas"/>
        </w:rPr>
        <w:t>préciser]</w:t>
      </w:r>
      <w:r w:rsidRPr="00665BC2">
        <w:rPr>
          <w:rFonts w:ascii="Lato SemiBold" w:hAnsi="Lato SemiBold" w:cs="Consolas"/>
          <w:spacing w:val="15"/>
        </w:rPr>
        <w:t xml:space="preserve"> </w:t>
      </w:r>
      <w:r w:rsidRPr="00665BC2">
        <w:rPr>
          <w:rFonts w:ascii="Lato SemiBold" w:hAnsi="Lato SemiBold" w:cs="Consolas"/>
        </w:rPr>
        <w:t>du</w:t>
      </w:r>
      <w:r w:rsidRPr="00665BC2">
        <w:rPr>
          <w:rFonts w:ascii="Lato SemiBold" w:hAnsi="Lato SemiBold" w:cs="Consolas"/>
          <w:spacing w:val="15"/>
        </w:rPr>
        <w:t xml:space="preserve"> </w:t>
      </w:r>
      <w:r w:rsidRPr="00665BC2">
        <w:rPr>
          <w:rFonts w:ascii="Lato SemiBold" w:hAnsi="Lato SemiBold" w:cs="Consolas"/>
        </w:rPr>
        <w:t>montant</w:t>
      </w:r>
      <w:r w:rsidRPr="00665BC2">
        <w:rPr>
          <w:rFonts w:ascii="Lato SemiBold" w:hAnsi="Lato SemiBold" w:cs="Consolas"/>
          <w:spacing w:val="15"/>
        </w:rPr>
        <w:t xml:space="preserve"> </w:t>
      </w:r>
      <w:r w:rsidRPr="00665BC2">
        <w:rPr>
          <w:rFonts w:ascii="Lato SemiBold" w:hAnsi="Lato SemiBold" w:cs="Consolas"/>
        </w:rPr>
        <w:t>cumulé</w:t>
      </w:r>
      <w:r w:rsidRPr="00665BC2">
        <w:rPr>
          <w:rFonts w:ascii="Lato SemiBold" w:hAnsi="Lato SemiBold" w:cs="Consolas"/>
          <w:spacing w:val="15"/>
        </w:rPr>
        <w:t xml:space="preserve"> </w:t>
      </w:r>
      <w:r w:rsidRPr="00665BC2">
        <w:rPr>
          <w:rFonts w:ascii="Lato SemiBold" w:hAnsi="Lato SemiBold" w:cs="Consolas"/>
        </w:rPr>
        <w:t>des</w:t>
      </w:r>
      <w:r w:rsidRPr="00665BC2">
        <w:rPr>
          <w:rFonts w:ascii="Lato SemiBold" w:hAnsi="Lato SemiBold" w:cs="Consolas"/>
          <w:spacing w:val="15"/>
        </w:rPr>
        <w:t xml:space="preserve"> </w:t>
      </w:r>
      <w:r w:rsidRPr="00665BC2">
        <w:rPr>
          <w:rFonts w:ascii="Lato SemiBold" w:hAnsi="Lato SemiBold" w:cs="Consolas"/>
        </w:rPr>
        <w:t>travaux</w:t>
      </w:r>
      <w:r w:rsidRPr="00665BC2">
        <w:rPr>
          <w:rFonts w:ascii="Lato SemiBold" w:hAnsi="Lato SemiBold" w:cs="Consolas"/>
          <w:spacing w:val="15"/>
        </w:rPr>
        <w:t xml:space="preserve"> </w:t>
      </w:r>
      <w:r w:rsidRPr="00665BC2">
        <w:rPr>
          <w:rFonts w:ascii="Lato SemiBold" w:hAnsi="Lato SemiBold" w:cs="Consolas"/>
        </w:rPr>
        <w:t>figurant</w:t>
      </w:r>
      <w:r w:rsidRPr="00665BC2">
        <w:rPr>
          <w:rFonts w:ascii="Lato SemiBold" w:hAnsi="Lato SemiBold" w:cs="Consolas"/>
          <w:spacing w:val="15"/>
        </w:rPr>
        <w:t xml:space="preserve"> </w:t>
      </w:r>
      <w:r w:rsidRPr="00665BC2">
        <w:rPr>
          <w:rFonts w:ascii="Lato SemiBold" w:hAnsi="Lato SemiBold" w:cs="Consolas"/>
        </w:rPr>
        <w:t>dans</w:t>
      </w:r>
      <w:r w:rsidRPr="00665BC2">
        <w:rPr>
          <w:rFonts w:ascii="Lato SemiBold" w:hAnsi="Lato SemiBold" w:cs="Consolas"/>
          <w:spacing w:val="15"/>
        </w:rPr>
        <w:t xml:space="preserve"> </w:t>
      </w:r>
      <w:r w:rsidRPr="00665BC2">
        <w:rPr>
          <w:rFonts w:ascii="Lato SemiBold" w:hAnsi="Lato SemiBold" w:cs="Consolas"/>
        </w:rPr>
        <w:t>le</w:t>
      </w:r>
      <w:r w:rsidRPr="00665BC2">
        <w:rPr>
          <w:rFonts w:ascii="Lato SemiBold" w:hAnsi="Lato SemiBold" w:cs="Consolas"/>
          <w:spacing w:val="15"/>
        </w:rPr>
        <w:t xml:space="preserve"> </w:t>
      </w:r>
      <w:r w:rsidRPr="00665BC2">
        <w:rPr>
          <w:rFonts w:ascii="Lato SemiBold" w:hAnsi="Lato SemiBold" w:cs="Consolas"/>
        </w:rPr>
        <w:t>décompte</w:t>
      </w:r>
      <w:r w:rsidRPr="00665BC2">
        <w:rPr>
          <w:rFonts w:ascii="Lato SemiBold" w:hAnsi="Lato SemiBold" w:cs="Consolas"/>
          <w:spacing w:val="15"/>
        </w:rPr>
        <w:t xml:space="preserve"> </w:t>
      </w:r>
      <w:r w:rsidRPr="00665BC2">
        <w:rPr>
          <w:rFonts w:ascii="Lato SemiBold" w:hAnsi="Lato SemiBold" w:cs="Consolas"/>
        </w:rPr>
        <w:t>définitif,</w:t>
      </w:r>
      <w:r w:rsidRPr="00665BC2">
        <w:rPr>
          <w:rFonts w:ascii="Lato SemiBold" w:hAnsi="Lato SemiBold" w:cs="Consolas"/>
          <w:spacing w:val="15"/>
        </w:rPr>
        <w:t xml:space="preserve"> </w:t>
      </w:r>
      <w:r w:rsidRPr="00665BC2">
        <w:rPr>
          <w:rFonts w:ascii="Lato SemiBold" w:hAnsi="Lato SemiBold" w:cs="Consolas"/>
        </w:rPr>
        <w:t>sans que</w:t>
      </w:r>
      <w:r w:rsidRPr="00665BC2">
        <w:rPr>
          <w:rFonts w:ascii="Lato SemiBold" w:hAnsi="Lato SemiBold" w:cs="Consolas"/>
          <w:spacing w:val="6"/>
        </w:rPr>
        <w:t xml:space="preserve"> </w:t>
      </w:r>
      <w:r w:rsidRPr="00665BC2">
        <w:rPr>
          <w:rFonts w:ascii="Lato SemiBold" w:hAnsi="Lato SemiBold" w:cs="Consolas"/>
        </w:rPr>
        <w:t>le</w:t>
      </w:r>
      <w:r w:rsidRPr="00665BC2">
        <w:rPr>
          <w:rFonts w:ascii="Lato SemiBold" w:hAnsi="Lato SemiBold" w:cs="Consolas"/>
          <w:spacing w:val="6"/>
        </w:rPr>
        <w:t xml:space="preserve"> </w:t>
      </w:r>
      <w:r w:rsidRPr="00665BC2">
        <w:rPr>
          <w:rFonts w:ascii="Lato SemiBold" w:hAnsi="Lato SemiBold" w:cs="Consolas"/>
        </w:rPr>
        <w:t>Maître</w:t>
      </w:r>
      <w:r w:rsidRPr="00665BC2">
        <w:rPr>
          <w:rFonts w:ascii="Lato SemiBold" w:hAnsi="Lato SemiBold" w:cs="Consolas"/>
          <w:spacing w:val="6"/>
        </w:rPr>
        <w:t xml:space="preserve"> </w:t>
      </w:r>
      <w:r w:rsidRPr="00665BC2">
        <w:rPr>
          <w:rFonts w:ascii="Lato SemiBold" w:hAnsi="Lato SemiBold" w:cs="Consolas"/>
        </w:rPr>
        <w:t>d’Ouvrage</w:t>
      </w:r>
      <w:r w:rsidRPr="00665BC2">
        <w:rPr>
          <w:rFonts w:ascii="Lato SemiBold" w:hAnsi="Lato SemiBold" w:cs="Consolas"/>
          <w:spacing w:val="6"/>
        </w:rPr>
        <w:t xml:space="preserve"> </w:t>
      </w:r>
      <w:r w:rsidRPr="00665BC2">
        <w:rPr>
          <w:rFonts w:ascii="Lato SemiBold" w:hAnsi="Lato SemiBold" w:cs="Consolas"/>
        </w:rPr>
        <w:t>ait</w:t>
      </w:r>
      <w:r w:rsidRPr="00665BC2">
        <w:rPr>
          <w:rFonts w:ascii="Lato SemiBold" w:hAnsi="Lato SemiBold" w:cs="Consolas"/>
          <w:spacing w:val="6"/>
        </w:rPr>
        <w:t xml:space="preserve"> </w:t>
      </w:r>
      <w:r w:rsidRPr="00665BC2">
        <w:rPr>
          <w:rFonts w:ascii="Lato SemiBold" w:hAnsi="Lato SemiBold" w:cs="Consolas"/>
        </w:rPr>
        <w:t>à</w:t>
      </w:r>
      <w:r w:rsidRPr="00665BC2">
        <w:rPr>
          <w:rFonts w:ascii="Lato SemiBold" w:hAnsi="Lato SemiBold" w:cs="Consolas"/>
          <w:spacing w:val="6"/>
        </w:rPr>
        <w:t xml:space="preserve"> </w:t>
      </w:r>
      <w:r w:rsidRPr="00665BC2">
        <w:rPr>
          <w:rFonts w:ascii="Lato SemiBold" w:hAnsi="Lato SemiBold" w:cs="Consolas"/>
        </w:rPr>
        <w:t>prouver</w:t>
      </w:r>
      <w:r w:rsidRPr="00665BC2">
        <w:rPr>
          <w:rFonts w:ascii="Lato SemiBold" w:hAnsi="Lato SemiBold" w:cs="Consolas"/>
          <w:spacing w:val="6"/>
        </w:rPr>
        <w:t xml:space="preserve"> </w:t>
      </w:r>
      <w:r w:rsidRPr="00665BC2">
        <w:rPr>
          <w:rFonts w:ascii="Lato SemiBold" w:hAnsi="Lato SemiBold" w:cs="Consolas"/>
        </w:rPr>
        <w:t>ou</w:t>
      </w:r>
      <w:r w:rsidRPr="00665BC2">
        <w:rPr>
          <w:rFonts w:ascii="Lato SemiBold" w:hAnsi="Lato SemiBold" w:cs="Consolas"/>
          <w:spacing w:val="6"/>
        </w:rPr>
        <w:t xml:space="preserve"> </w:t>
      </w:r>
      <w:r w:rsidRPr="00665BC2">
        <w:rPr>
          <w:rFonts w:ascii="Lato SemiBold" w:hAnsi="Lato SemiBold" w:cs="Consolas"/>
        </w:rPr>
        <w:t>à</w:t>
      </w:r>
      <w:r w:rsidRPr="00665BC2">
        <w:rPr>
          <w:rFonts w:ascii="Lato SemiBold" w:hAnsi="Lato SemiBold" w:cs="Consolas"/>
          <w:spacing w:val="6"/>
        </w:rPr>
        <w:t xml:space="preserve"> </w:t>
      </w:r>
      <w:r w:rsidRPr="00665BC2">
        <w:rPr>
          <w:rFonts w:ascii="Lato SemiBold" w:hAnsi="Lato SemiBold" w:cs="Consolas"/>
        </w:rPr>
        <w:t>donner</w:t>
      </w:r>
      <w:r w:rsidRPr="00665BC2">
        <w:rPr>
          <w:rFonts w:ascii="Lato SemiBold" w:hAnsi="Lato SemiBold" w:cs="Consolas"/>
          <w:spacing w:val="6"/>
        </w:rPr>
        <w:t xml:space="preserve"> </w:t>
      </w:r>
      <w:r w:rsidRPr="00665BC2">
        <w:rPr>
          <w:rFonts w:ascii="Lato SemiBold" w:hAnsi="Lato SemiBold" w:cs="Consolas"/>
        </w:rPr>
        <w:t>les</w:t>
      </w:r>
      <w:r w:rsidRPr="00665BC2">
        <w:rPr>
          <w:rFonts w:ascii="Lato SemiBold" w:hAnsi="Lato SemiBold" w:cs="Consolas"/>
          <w:spacing w:val="6"/>
        </w:rPr>
        <w:t xml:space="preserve"> </w:t>
      </w:r>
      <w:r w:rsidRPr="00665BC2">
        <w:rPr>
          <w:rFonts w:ascii="Lato SemiBold" w:hAnsi="Lato SemiBold" w:cs="Consolas"/>
        </w:rPr>
        <w:t>raisons</w:t>
      </w:r>
      <w:r w:rsidRPr="00665BC2">
        <w:rPr>
          <w:rFonts w:ascii="Lato SemiBold" w:hAnsi="Lato SemiBold" w:cs="Consolas"/>
          <w:spacing w:val="6"/>
        </w:rPr>
        <w:t xml:space="preserve"> </w:t>
      </w:r>
      <w:r w:rsidRPr="00665BC2">
        <w:rPr>
          <w:rFonts w:ascii="Lato SemiBold" w:hAnsi="Lato SemiBold" w:cs="Consolas"/>
        </w:rPr>
        <w:t>ni</w:t>
      </w:r>
      <w:r w:rsidRPr="00665BC2">
        <w:rPr>
          <w:rFonts w:ascii="Lato SemiBold" w:hAnsi="Lato SemiBold" w:cs="Consolas"/>
          <w:spacing w:val="6"/>
        </w:rPr>
        <w:t xml:space="preserve"> </w:t>
      </w:r>
      <w:r w:rsidRPr="00665BC2">
        <w:rPr>
          <w:rFonts w:ascii="Lato SemiBold" w:hAnsi="Lato SemiBold" w:cs="Consolas"/>
        </w:rPr>
        <w:t>le</w:t>
      </w:r>
      <w:r w:rsidRPr="00665BC2">
        <w:rPr>
          <w:rFonts w:ascii="Lato SemiBold" w:hAnsi="Lato SemiBold" w:cs="Consolas"/>
          <w:spacing w:val="6"/>
        </w:rPr>
        <w:t xml:space="preserve"> </w:t>
      </w:r>
      <w:r w:rsidRPr="00665BC2">
        <w:rPr>
          <w:rFonts w:ascii="Lato SemiBold" w:hAnsi="Lato SemiBold" w:cs="Consolas"/>
        </w:rPr>
        <w:t>motif</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sa</w:t>
      </w:r>
      <w:r w:rsidRPr="00665BC2">
        <w:rPr>
          <w:rFonts w:ascii="Lato SemiBold" w:hAnsi="Lato SemiBold" w:cs="Consolas"/>
          <w:spacing w:val="6"/>
        </w:rPr>
        <w:t xml:space="preserve"> </w:t>
      </w:r>
      <w:r w:rsidRPr="00665BC2">
        <w:rPr>
          <w:rFonts w:ascii="Lato SemiBold" w:hAnsi="Lato SemiBold" w:cs="Consolas"/>
        </w:rPr>
        <w:t>demande</w:t>
      </w:r>
      <w:r w:rsidRPr="00665BC2">
        <w:rPr>
          <w:rFonts w:ascii="Lato SemiBold" w:hAnsi="Lato SemiBold" w:cs="Consolas"/>
          <w:spacing w:val="6"/>
        </w:rPr>
        <w:t xml:space="preserve"> </w:t>
      </w:r>
      <w:r w:rsidRPr="00665BC2">
        <w:rPr>
          <w:rFonts w:ascii="Lato SemiBold" w:hAnsi="Lato SemiBold" w:cs="Consolas"/>
        </w:rPr>
        <w:t>du</w:t>
      </w:r>
      <w:r w:rsidRPr="00665BC2">
        <w:rPr>
          <w:rFonts w:ascii="Lato SemiBold" w:hAnsi="Lato SemiBold" w:cs="Consolas"/>
          <w:spacing w:val="6"/>
        </w:rPr>
        <w:t xml:space="preserve"> </w:t>
      </w:r>
      <w:r w:rsidRPr="00665BC2">
        <w:rPr>
          <w:rFonts w:ascii="Lato SemiBold" w:hAnsi="Lato SemiBold" w:cs="Consolas"/>
        </w:rPr>
        <w:t>montant</w:t>
      </w:r>
    </w:p>
    <w:p w14:paraId="6B799E8B"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somme</w:t>
      </w:r>
      <w:r w:rsidRPr="00665BC2">
        <w:rPr>
          <w:rFonts w:ascii="Lato SemiBold" w:hAnsi="Lato SemiBold" w:cs="Consolas"/>
          <w:spacing w:val="7"/>
        </w:rPr>
        <w:t xml:space="preserve"> </w:t>
      </w:r>
      <w:r w:rsidRPr="00665BC2">
        <w:rPr>
          <w:rFonts w:ascii="Lato SemiBold" w:hAnsi="Lato SemiBold" w:cs="Consolas"/>
        </w:rPr>
        <w:t>indiquée</w:t>
      </w:r>
      <w:r w:rsidRPr="00665BC2">
        <w:rPr>
          <w:rFonts w:ascii="Lato SemiBold" w:hAnsi="Lato SemiBold" w:cs="Consolas"/>
          <w:spacing w:val="7"/>
        </w:rPr>
        <w:t xml:space="preserve"> </w:t>
      </w:r>
      <w:r w:rsidRPr="00665BC2">
        <w:rPr>
          <w:rFonts w:ascii="Lato SemiBold" w:hAnsi="Lato SemiBold" w:cs="Consolas"/>
        </w:rPr>
        <w:t>ci-dessus.</w:t>
      </w:r>
    </w:p>
    <w:p w14:paraId="33C42A37" w14:textId="77777777" w:rsidR="00665BC2" w:rsidRPr="00665BC2" w:rsidRDefault="00665BC2" w:rsidP="00665BC2">
      <w:pPr>
        <w:widowControl w:val="0"/>
        <w:autoSpaceDE w:val="0"/>
        <w:autoSpaceDN w:val="0"/>
        <w:adjustRightInd w:val="0"/>
        <w:spacing w:before="9" w:after="0"/>
        <w:rPr>
          <w:rFonts w:ascii="Lato SemiBold" w:hAnsi="Lato SemiBold" w:cs="Consolas"/>
          <w:sz w:val="8"/>
        </w:rPr>
      </w:pPr>
    </w:p>
    <w:p w14:paraId="0794533B"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Nous</w:t>
      </w:r>
      <w:r w:rsidRPr="00665BC2">
        <w:rPr>
          <w:rFonts w:ascii="Lato SemiBold" w:hAnsi="Lato SemiBold" w:cs="Consolas"/>
          <w:spacing w:val="16"/>
        </w:rPr>
        <w:t xml:space="preserve"> </w:t>
      </w:r>
      <w:r w:rsidRPr="00665BC2">
        <w:rPr>
          <w:rFonts w:ascii="Lato SemiBold" w:hAnsi="Lato SemiBold" w:cs="Consolas"/>
        </w:rPr>
        <w:t>convenons</w:t>
      </w:r>
      <w:r w:rsidRPr="00665BC2">
        <w:rPr>
          <w:rFonts w:ascii="Lato SemiBold" w:hAnsi="Lato SemiBold" w:cs="Consolas"/>
          <w:spacing w:val="16"/>
        </w:rPr>
        <w:t xml:space="preserve"> </w:t>
      </w:r>
      <w:r w:rsidRPr="00665BC2">
        <w:rPr>
          <w:rFonts w:ascii="Lato SemiBold" w:hAnsi="Lato SemiBold" w:cs="Consolas"/>
        </w:rPr>
        <w:t>qu’aucun</w:t>
      </w:r>
      <w:r w:rsidRPr="00665BC2">
        <w:rPr>
          <w:rFonts w:ascii="Lato SemiBold" w:hAnsi="Lato SemiBold" w:cs="Consolas"/>
          <w:spacing w:val="16"/>
        </w:rPr>
        <w:t xml:space="preserve"> </w:t>
      </w:r>
      <w:r w:rsidRPr="00665BC2">
        <w:rPr>
          <w:rFonts w:ascii="Lato SemiBold" w:hAnsi="Lato SemiBold" w:cs="Consolas"/>
        </w:rPr>
        <w:t>changement</w:t>
      </w:r>
      <w:r w:rsidRPr="00665BC2">
        <w:rPr>
          <w:rFonts w:ascii="Lato SemiBold" w:hAnsi="Lato SemiBold" w:cs="Consolas"/>
          <w:spacing w:val="16"/>
        </w:rPr>
        <w:t xml:space="preserve"> </w:t>
      </w:r>
      <w:r w:rsidRPr="00665BC2">
        <w:rPr>
          <w:rFonts w:ascii="Lato SemiBold" w:hAnsi="Lato SemiBold" w:cs="Consolas"/>
        </w:rPr>
        <w:t>ou</w:t>
      </w:r>
      <w:r w:rsidRPr="00665BC2">
        <w:rPr>
          <w:rFonts w:ascii="Lato SemiBold" w:hAnsi="Lato SemiBold" w:cs="Consolas"/>
          <w:spacing w:val="16"/>
        </w:rPr>
        <w:t xml:space="preserve"> </w:t>
      </w:r>
      <w:r w:rsidRPr="00665BC2">
        <w:rPr>
          <w:rFonts w:ascii="Lato SemiBold" w:hAnsi="Lato SemiBold" w:cs="Consolas"/>
        </w:rPr>
        <w:t>additif</w:t>
      </w:r>
      <w:r w:rsidRPr="00665BC2">
        <w:rPr>
          <w:rFonts w:ascii="Lato SemiBold" w:hAnsi="Lato SemiBold" w:cs="Consolas"/>
          <w:spacing w:val="16"/>
        </w:rPr>
        <w:t xml:space="preserve"> </w:t>
      </w:r>
      <w:r w:rsidRPr="00665BC2">
        <w:rPr>
          <w:rFonts w:ascii="Lato SemiBold" w:hAnsi="Lato SemiBold" w:cs="Consolas"/>
        </w:rPr>
        <w:t>ou</w:t>
      </w:r>
      <w:r w:rsidRPr="00665BC2">
        <w:rPr>
          <w:rFonts w:ascii="Lato SemiBold" w:hAnsi="Lato SemiBold" w:cs="Consolas"/>
          <w:spacing w:val="16"/>
        </w:rPr>
        <w:t xml:space="preserve"> </w:t>
      </w:r>
      <w:r w:rsidRPr="00665BC2">
        <w:rPr>
          <w:rFonts w:ascii="Lato SemiBold" w:hAnsi="Lato SemiBold" w:cs="Consolas"/>
        </w:rPr>
        <w:t>aucune</w:t>
      </w:r>
      <w:r w:rsidRPr="00665BC2">
        <w:rPr>
          <w:rFonts w:ascii="Lato SemiBold" w:hAnsi="Lato SemiBold" w:cs="Consolas"/>
          <w:spacing w:val="16"/>
        </w:rPr>
        <w:t xml:space="preserve"> </w:t>
      </w:r>
      <w:r w:rsidRPr="00665BC2">
        <w:rPr>
          <w:rFonts w:ascii="Lato SemiBold" w:hAnsi="Lato SemiBold" w:cs="Consolas"/>
        </w:rPr>
        <w:t>autre</w:t>
      </w:r>
      <w:r w:rsidRPr="00665BC2">
        <w:rPr>
          <w:rFonts w:ascii="Lato SemiBold" w:hAnsi="Lato SemiBold" w:cs="Consolas"/>
          <w:spacing w:val="16"/>
        </w:rPr>
        <w:t xml:space="preserve"> </w:t>
      </w:r>
      <w:r w:rsidRPr="00665BC2">
        <w:rPr>
          <w:rFonts w:ascii="Lato SemiBold" w:hAnsi="Lato SemiBold" w:cs="Consolas"/>
        </w:rPr>
        <w:t>modification</w:t>
      </w:r>
      <w:r w:rsidRPr="00665BC2">
        <w:rPr>
          <w:rFonts w:ascii="Lato SemiBold" w:hAnsi="Lato SemiBold" w:cs="Consolas"/>
          <w:spacing w:val="16"/>
        </w:rPr>
        <w:t xml:space="preserve"> </w:t>
      </w:r>
      <w:r w:rsidRPr="00665BC2">
        <w:rPr>
          <w:rFonts w:ascii="Lato SemiBold" w:hAnsi="Lato SemiBold" w:cs="Consolas"/>
        </w:rPr>
        <w:t>au</w:t>
      </w:r>
      <w:r w:rsidRPr="00665BC2">
        <w:rPr>
          <w:rFonts w:ascii="Lato SemiBold" w:hAnsi="Lato SemiBold" w:cs="Consolas"/>
          <w:spacing w:val="16"/>
        </w:rPr>
        <w:t xml:space="preserve"> </w:t>
      </w:r>
      <w:r w:rsidRPr="00665BC2">
        <w:rPr>
          <w:rFonts w:ascii="Lato SemiBold" w:hAnsi="Lato SemiBold" w:cs="Consolas"/>
        </w:rPr>
        <w:t>marché</w:t>
      </w:r>
      <w:r w:rsidRPr="00665BC2">
        <w:rPr>
          <w:rFonts w:ascii="Lato SemiBold" w:hAnsi="Lato SemiBold" w:cs="Consolas"/>
          <w:spacing w:val="16"/>
        </w:rPr>
        <w:t xml:space="preserve"> </w:t>
      </w:r>
      <w:r w:rsidRPr="00665BC2">
        <w:rPr>
          <w:rFonts w:ascii="Lato SemiBold" w:hAnsi="Lato SemiBold" w:cs="Consolas"/>
        </w:rPr>
        <w:t>ne</w:t>
      </w:r>
      <w:r w:rsidRPr="00665BC2">
        <w:rPr>
          <w:rFonts w:ascii="Lato SemiBold" w:hAnsi="Lato SemiBold" w:cs="Consolas"/>
          <w:spacing w:val="16"/>
        </w:rPr>
        <w:t xml:space="preserve"> </w:t>
      </w:r>
      <w:r w:rsidRPr="00665BC2">
        <w:rPr>
          <w:rFonts w:ascii="Lato SemiBold" w:hAnsi="Lato SemiBold" w:cs="Consolas"/>
        </w:rPr>
        <w:t>nous libérera</w:t>
      </w:r>
      <w:r w:rsidRPr="00665BC2">
        <w:rPr>
          <w:rFonts w:ascii="Lato SemiBold" w:hAnsi="Lato SemiBold" w:cs="Consolas"/>
          <w:spacing w:val="13"/>
        </w:rPr>
        <w:t xml:space="preserve"> </w:t>
      </w:r>
      <w:r w:rsidRPr="00665BC2">
        <w:rPr>
          <w:rFonts w:ascii="Lato SemiBold" w:hAnsi="Lato SemiBold" w:cs="Consolas"/>
        </w:rPr>
        <w:t>d’une</w:t>
      </w:r>
      <w:r w:rsidRPr="00665BC2">
        <w:rPr>
          <w:rFonts w:ascii="Lato SemiBold" w:hAnsi="Lato SemiBold" w:cs="Consolas"/>
          <w:spacing w:val="13"/>
        </w:rPr>
        <w:t xml:space="preserve"> </w:t>
      </w:r>
      <w:r w:rsidRPr="00665BC2">
        <w:rPr>
          <w:rFonts w:ascii="Lato SemiBold" w:hAnsi="Lato SemiBold" w:cs="Consolas"/>
        </w:rPr>
        <w:t>obligation</w:t>
      </w:r>
      <w:r w:rsidRPr="00665BC2">
        <w:rPr>
          <w:rFonts w:ascii="Lato SemiBold" w:hAnsi="Lato SemiBold" w:cs="Consolas"/>
          <w:spacing w:val="13"/>
        </w:rPr>
        <w:t xml:space="preserve"> </w:t>
      </w:r>
      <w:r w:rsidRPr="00665BC2">
        <w:rPr>
          <w:rFonts w:ascii="Lato SemiBold" w:hAnsi="Lato SemiBold" w:cs="Consolas"/>
        </w:rPr>
        <w:t>quelconque</w:t>
      </w:r>
      <w:r w:rsidRPr="00665BC2">
        <w:rPr>
          <w:rFonts w:ascii="Lato SemiBold" w:hAnsi="Lato SemiBold" w:cs="Consolas"/>
          <w:spacing w:val="13"/>
        </w:rPr>
        <w:t xml:space="preserve"> </w:t>
      </w:r>
      <w:r w:rsidRPr="00665BC2">
        <w:rPr>
          <w:rFonts w:ascii="Lato SemiBold" w:hAnsi="Lato SemiBold" w:cs="Consolas"/>
        </w:rPr>
        <w:t>nous</w:t>
      </w:r>
      <w:r w:rsidRPr="00665BC2">
        <w:rPr>
          <w:rFonts w:ascii="Lato SemiBold" w:hAnsi="Lato SemiBold" w:cs="Consolas"/>
          <w:spacing w:val="13"/>
        </w:rPr>
        <w:t xml:space="preserve"> </w:t>
      </w:r>
      <w:r w:rsidRPr="00665BC2">
        <w:rPr>
          <w:rFonts w:ascii="Lato SemiBold" w:hAnsi="Lato SemiBold" w:cs="Consolas"/>
        </w:rPr>
        <w:t>incombant</w:t>
      </w:r>
      <w:r w:rsidRPr="00665BC2">
        <w:rPr>
          <w:rFonts w:ascii="Lato SemiBold" w:hAnsi="Lato SemiBold" w:cs="Consolas"/>
          <w:spacing w:val="13"/>
        </w:rPr>
        <w:t xml:space="preserve"> </w:t>
      </w:r>
      <w:r w:rsidRPr="00665BC2">
        <w:rPr>
          <w:rFonts w:ascii="Lato SemiBold" w:hAnsi="Lato SemiBold" w:cs="Consolas"/>
        </w:rPr>
        <w:t>en</w:t>
      </w:r>
      <w:r w:rsidRPr="00665BC2">
        <w:rPr>
          <w:rFonts w:ascii="Lato SemiBold" w:hAnsi="Lato SemiBold" w:cs="Consolas"/>
          <w:spacing w:val="13"/>
        </w:rPr>
        <w:t xml:space="preserve"> </w:t>
      </w:r>
      <w:r w:rsidRPr="00665BC2">
        <w:rPr>
          <w:rFonts w:ascii="Lato SemiBold" w:hAnsi="Lato SemiBold" w:cs="Consolas"/>
        </w:rPr>
        <w:t>vertu</w:t>
      </w:r>
      <w:r w:rsidRPr="00665BC2">
        <w:rPr>
          <w:rFonts w:ascii="Lato SemiBold" w:hAnsi="Lato SemiBold" w:cs="Consolas"/>
          <w:spacing w:val="13"/>
        </w:rPr>
        <w:t xml:space="preserve"> </w:t>
      </w:r>
      <w:r w:rsidRPr="00665BC2">
        <w:rPr>
          <w:rFonts w:ascii="Lato SemiBold" w:hAnsi="Lato SemiBold" w:cs="Consolas"/>
        </w:rPr>
        <w:t>de</w:t>
      </w:r>
      <w:r w:rsidRPr="00665BC2">
        <w:rPr>
          <w:rFonts w:ascii="Lato SemiBold" w:hAnsi="Lato SemiBold" w:cs="Consolas"/>
          <w:spacing w:val="13"/>
        </w:rPr>
        <w:t xml:space="preserve"> </w:t>
      </w:r>
      <w:r w:rsidRPr="00665BC2">
        <w:rPr>
          <w:rFonts w:ascii="Lato SemiBold" w:hAnsi="Lato SemiBold" w:cs="Consolas"/>
        </w:rPr>
        <w:t>la</w:t>
      </w:r>
      <w:r w:rsidRPr="00665BC2">
        <w:rPr>
          <w:rFonts w:ascii="Lato SemiBold" w:hAnsi="Lato SemiBold" w:cs="Consolas"/>
          <w:spacing w:val="13"/>
        </w:rPr>
        <w:t xml:space="preserve"> </w:t>
      </w:r>
      <w:r w:rsidRPr="00665BC2">
        <w:rPr>
          <w:rFonts w:ascii="Lato SemiBold" w:hAnsi="Lato SemiBold" w:cs="Consolas"/>
        </w:rPr>
        <w:t>présente</w:t>
      </w:r>
      <w:r w:rsidRPr="00665BC2">
        <w:rPr>
          <w:rFonts w:ascii="Lato SemiBold" w:hAnsi="Lato SemiBold" w:cs="Consolas"/>
          <w:spacing w:val="13"/>
        </w:rPr>
        <w:t xml:space="preserve"> </w:t>
      </w:r>
      <w:r w:rsidRPr="00665BC2">
        <w:rPr>
          <w:rFonts w:ascii="Lato SemiBold" w:hAnsi="Lato SemiBold" w:cs="Consolas"/>
        </w:rPr>
        <w:t>garantie</w:t>
      </w:r>
      <w:r w:rsidRPr="00665BC2">
        <w:rPr>
          <w:rFonts w:ascii="Lato SemiBold" w:hAnsi="Lato SemiBold" w:cs="Consolas"/>
          <w:spacing w:val="13"/>
        </w:rPr>
        <w:t xml:space="preserve"> </w:t>
      </w:r>
      <w:r w:rsidRPr="00665BC2">
        <w:rPr>
          <w:rFonts w:ascii="Lato SemiBold" w:hAnsi="Lato SemiBold" w:cs="Consolas"/>
        </w:rPr>
        <w:t>et</w:t>
      </w:r>
      <w:r w:rsidRPr="00665BC2">
        <w:rPr>
          <w:rFonts w:ascii="Lato SemiBold" w:hAnsi="Lato SemiBold" w:cs="Consolas"/>
          <w:spacing w:val="13"/>
        </w:rPr>
        <w:t xml:space="preserve"> </w:t>
      </w:r>
      <w:r w:rsidRPr="00665BC2">
        <w:rPr>
          <w:rFonts w:ascii="Lato SemiBold" w:hAnsi="Lato SemiBold" w:cs="Consolas"/>
        </w:rPr>
        <w:t>nous</w:t>
      </w:r>
      <w:r w:rsidRPr="00665BC2">
        <w:rPr>
          <w:rFonts w:ascii="Lato SemiBold" w:hAnsi="Lato SemiBold" w:cs="Consolas"/>
          <w:spacing w:val="13"/>
        </w:rPr>
        <w:t xml:space="preserve"> </w:t>
      </w:r>
      <w:r w:rsidRPr="00665BC2">
        <w:rPr>
          <w:rFonts w:ascii="Lato SemiBold" w:hAnsi="Lato SemiBold" w:cs="Consolas"/>
        </w:rPr>
        <w:t>dérogeons</w:t>
      </w:r>
      <w:r w:rsidRPr="00665BC2">
        <w:rPr>
          <w:rFonts w:ascii="Lato SemiBold" w:hAnsi="Lato SemiBold" w:cs="Consolas"/>
          <w:spacing w:val="7"/>
        </w:rPr>
        <w:t xml:space="preserve"> </w:t>
      </w:r>
      <w:r w:rsidRPr="00665BC2">
        <w:rPr>
          <w:rFonts w:ascii="Lato SemiBold" w:hAnsi="Lato SemiBold" w:cs="Consolas"/>
        </w:rPr>
        <w:t>par</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présente</w:t>
      </w:r>
      <w:r w:rsidRPr="00665BC2">
        <w:rPr>
          <w:rFonts w:ascii="Lato SemiBold" w:hAnsi="Lato SemiBold" w:cs="Consolas"/>
          <w:spacing w:val="7"/>
        </w:rPr>
        <w:t xml:space="preserve"> </w:t>
      </w:r>
      <w:r w:rsidRPr="00665BC2">
        <w:rPr>
          <w:rFonts w:ascii="Lato SemiBold" w:hAnsi="Lato SemiBold" w:cs="Consolas"/>
        </w:rPr>
        <w:t>à</w:t>
      </w:r>
      <w:r w:rsidRPr="00665BC2">
        <w:rPr>
          <w:rFonts w:ascii="Lato SemiBold" w:hAnsi="Lato SemiBold" w:cs="Consolas"/>
          <w:spacing w:val="7"/>
        </w:rPr>
        <w:t xml:space="preserve"> </w:t>
      </w:r>
      <w:r w:rsidRPr="00665BC2">
        <w:rPr>
          <w:rFonts w:ascii="Lato SemiBold" w:hAnsi="Lato SemiBold" w:cs="Consolas"/>
        </w:rPr>
        <w:t>la</w:t>
      </w:r>
      <w:r w:rsidRPr="00665BC2">
        <w:rPr>
          <w:rFonts w:ascii="Lato SemiBold" w:hAnsi="Lato SemiBold" w:cs="Consolas"/>
          <w:spacing w:val="7"/>
        </w:rPr>
        <w:t xml:space="preserve"> </w:t>
      </w:r>
      <w:r w:rsidRPr="00665BC2">
        <w:rPr>
          <w:rFonts w:ascii="Lato SemiBold" w:hAnsi="Lato SemiBold" w:cs="Consolas"/>
        </w:rPr>
        <w:t>notification</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toute</w:t>
      </w:r>
      <w:r w:rsidRPr="00665BC2">
        <w:rPr>
          <w:rFonts w:ascii="Lato SemiBold" w:hAnsi="Lato SemiBold" w:cs="Consolas"/>
          <w:spacing w:val="7"/>
        </w:rPr>
        <w:t xml:space="preserve"> </w:t>
      </w:r>
      <w:r w:rsidRPr="00665BC2">
        <w:rPr>
          <w:rFonts w:ascii="Lato SemiBold" w:hAnsi="Lato SemiBold" w:cs="Consolas"/>
        </w:rPr>
        <w:t>modification,</w:t>
      </w:r>
      <w:r w:rsidRPr="00665BC2">
        <w:rPr>
          <w:rFonts w:ascii="Lato SemiBold" w:hAnsi="Lato SemiBold" w:cs="Consolas"/>
          <w:spacing w:val="7"/>
        </w:rPr>
        <w:t xml:space="preserve"> </w:t>
      </w:r>
      <w:r w:rsidRPr="00665BC2">
        <w:rPr>
          <w:rFonts w:ascii="Lato SemiBold" w:hAnsi="Lato SemiBold" w:cs="Consolas"/>
        </w:rPr>
        <w:t>additif</w:t>
      </w:r>
      <w:r w:rsidRPr="00665BC2">
        <w:rPr>
          <w:rFonts w:ascii="Lato SemiBold" w:hAnsi="Lato SemiBold" w:cs="Consolas"/>
          <w:spacing w:val="7"/>
        </w:rPr>
        <w:t xml:space="preserve"> </w:t>
      </w:r>
      <w:r w:rsidRPr="00665BC2">
        <w:rPr>
          <w:rFonts w:ascii="Lato SemiBold" w:hAnsi="Lato SemiBold" w:cs="Consolas"/>
        </w:rPr>
        <w:t>ou</w:t>
      </w:r>
      <w:r w:rsidRPr="00665BC2">
        <w:rPr>
          <w:rFonts w:ascii="Lato SemiBold" w:hAnsi="Lato SemiBold" w:cs="Consolas"/>
          <w:spacing w:val="7"/>
        </w:rPr>
        <w:t xml:space="preserve"> </w:t>
      </w:r>
      <w:r w:rsidRPr="00665BC2">
        <w:rPr>
          <w:rFonts w:ascii="Lato SemiBold" w:hAnsi="Lato SemiBold" w:cs="Consolas"/>
        </w:rPr>
        <w:t>changement.</w:t>
      </w:r>
    </w:p>
    <w:p w14:paraId="6049AA57" w14:textId="77777777" w:rsidR="00665BC2" w:rsidRPr="00665BC2" w:rsidRDefault="00665BC2" w:rsidP="00665BC2">
      <w:pPr>
        <w:widowControl w:val="0"/>
        <w:autoSpaceDE w:val="0"/>
        <w:autoSpaceDN w:val="0"/>
        <w:adjustRightInd w:val="0"/>
        <w:spacing w:before="17" w:after="0"/>
        <w:rPr>
          <w:rFonts w:ascii="Lato SemiBold" w:hAnsi="Lato SemiBold" w:cs="Consolas"/>
          <w:sz w:val="8"/>
        </w:rPr>
      </w:pPr>
    </w:p>
    <w:p w14:paraId="0518B662"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La</w:t>
      </w:r>
      <w:r w:rsidRPr="00665BC2">
        <w:rPr>
          <w:rFonts w:ascii="Lato SemiBold" w:hAnsi="Lato SemiBold" w:cs="Consolas"/>
          <w:spacing w:val="3"/>
        </w:rPr>
        <w:t xml:space="preserve"> </w:t>
      </w:r>
      <w:r w:rsidRPr="00665BC2">
        <w:rPr>
          <w:rFonts w:ascii="Lato SemiBold" w:hAnsi="Lato SemiBold" w:cs="Consolas"/>
        </w:rPr>
        <w:t>présente</w:t>
      </w:r>
      <w:r w:rsidRPr="00665BC2">
        <w:rPr>
          <w:rFonts w:ascii="Lato SemiBold" w:hAnsi="Lato SemiBold" w:cs="Consolas"/>
          <w:spacing w:val="3"/>
        </w:rPr>
        <w:t xml:space="preserve"> </w:t>
      </w:r>
      <w:r w:rsidRPr="00665BC2">
        <w:rPr>
          <w:rFonts w:ascii="Lato SemiBold" w:hAnsi="Lato SemiBold" w:cs="Consolas"/>
        </w:rPr>
        <w:t>garantie</w:t>
      </w:r>
      <w:r w:rsidRPr="00665BC2">
        <w:rPr>
          <w:rFonts w:ascii="Lato SemiBold" w:hAnsi="Lato SemiBold" w:cs="Consolas"/>
          <w:spacing w:val="3"/>
        </w:rPr>
        <w:t xml:space="preserve"> </w:t>
      </w:r>
      <w:r w:rsidRPr="00665BC2">
        <w:rPr>
          <w:rFonts w:ascii="Lato SemiBold" w:hAnsi="Lato SemiBold" w:cs="Consolas"/>
        </w:rPr>
        <w:t>entre</w:t>
      </w:r>
      <w:r w:rsidRPr="00665BC2">
        <w:rPr>
          <w:rFonts w:ascii="Lato SemiBold" w:hAnsi="Lato SemiBold" w:cs="Consolas"/>
          <w:spacing w:val="3"/>
        </w:rPr>
        <w:t xml:space="preserve"> </w:t>
      </w:r>
      <w:r w:rsidRPr="00665BC2">
        <w:rPr>
          <w:rFonts w:ascii="Lato SemiBold" w:hAnsi="Lato SemiBold" w:cs="Consolas"/>
        </w:rPr>
        <w:t>en</w:t>
      </w:r>
      <w:r w:rsidRPr="00665BC2">
        <w:rPr>
          <w:rFonts w:ascii="Lato SemiBold" w:hAnsi="Lato SemiBold" w:cs="Consolas"/>
          <w:spacing w:val="3"/>
        </w:rPr>
        <w:t xml:space="preserve"> </w:t>
      </w:r>
      <w:r w:rsidRPr="00665BC2">
        <w:rPr>
          <w:rFonts w:ascii="Lato SemiBold" w:hAnsi="Lato SemiBold" w:cs="Consolas"/>
        </w:rPr>
        <w:t>vigueur</w:t>
      </w:r>
      <w:r w:rsidRPr="00665BC2">
        <w:rPr>
          <w:rFonts w:ascii="Lato SemiBold" w:hAnsi="Lato SemiBold" w:cs="Consolas"/>
          <w:spacing w:val="3"/>
        </w:rPr>
        <w:t xml:space="preserve"> </w:t>
      </w:r>
      <w:r w:rsidRPr="00665BC2">
        <w:rPr>
          <w:rFonts w:ascii="Lato SemiBold" w:hAnsi="Lato SemiBold" w:cs="Consolas"/>
        </w:rPr>
        <w:t>dès</w:t>
      </w:r>
      <w:r w:rsidRPr="00665BC2">
        <w:rPr>
          <w:rFonts w:ascii="Lato SemiBold" w:hAnsi="Lato SemiBold" w:cs="Consolas"/>
          <w:spacing w:val="3"/>
        </w:rPr>
        <w:t xml:space="preserve"> </w:t>
      </w:r>
      <w:r w:rsidRPr="00665BC2">
        <w:rPr>
          <w:rFonts w:ascii="Lato SemiBold" w:hAnsi="Lato SemiBold" w:cs="Consolas"/>
        </w:rPr>
        <w:t>sa</w:t>
      </w:r>
      <w:r w:rsidRPr="00665BC2">
        <w:rPr>
          <w:rFonts w:ascii="Lato SemiBold" w:hAnsi="Lato SemiBold" w:cs="Consolas"/>
          <w:spacing w:val="3"/>
        </w:rPr>
        <w:t xml:space="preserve"> </w:t>
      </w:r>
      <w:r w:rsidRPr="00665BC2">
        <w:rPr>
          <w:rFonts w:ascii="Lato SemiBold" w:hAnsi="Lato SemiBold" w:cs="Consolas"/>
        </w:rPr>
        <w:t>signature.</w:t>
      </w:r>
      <w:r w:rsidRPr="00665BC2">
        <w:rPr>
          <w:rFonts w:ascii="Lato SemiBold" w:hAnsi="Lato SemiBold" w:cs="Consolas"/>
          <w:spacing w:val="3"/>
        </w:rPr>
        <w:t xml:space="preserve"> </w:t>
      </w:r>
      <w:r w:rsidRPr="00665BC2">
        <w:rPr>
          <w:rFonts w:ascii="Lato SemiBold" w:hAnsi="Lato SemiBold" w:cs="Consolas"/>
        </w:rPr>
        <w:t>Elle</w:t>
      </w:r>
      <w:r w:rsidRPr="00665BC2">
        <w:rPr>
          <w:rFonts w:ascii="Lato SemiBold" w:hAnsi="Lato SemiBold" w:cs="Consolas"/>
          <w:spacing w:val="3"/>
        </w:rPr>
        <w:t xml:space="preserve"> </w:t>
      </w:r>
      <w:r w:rsidRPr="00665BC2">
        <w:rPr>
          <w:rFonts w:ascii="Lato SemiBold" w:hAnsi="Lato SemiBold" w:cs="Consolas"/>
        </w:rPr>
        <w:t>sera</w:t>
      </w:r>
      <w:r w:rsidRPr="00665BC2">
        <w:rPr>
          <w:rFonts w:ascii="Lato SemiBold" w:hAnsi="Lato SemiBold" w:cs="Consolas"/>
          <w:spacing w:val="3"/>
        </w:rPr>
        <w:t xml:space="preserve"> </w:t>
      </w:r>
      <w:r w:rsidRPr="00665BC2">
        <w:rPr>
          <w:rFonts w:ascii="Lato SemiBold" w:hAnsi="Lato SemiBold" w:cs="Consolas"/>
        </w:rPr>
        <w:t>libérée</w:t>
      </w:r>
      <w:r w:rsidRPr="00665BC2">
        <w:rPr>
          <w:rFonts w:ascii="Lato SemiBold" w:hAnsi="Lato SemiBold" w:cs="Consolas"/>
          <w:spacing w:val="3"/>
        </w:rPr>
        <w:t xml:space="preserve"> </w:t>
      </w:r>
      <w:r w:rsidRPr="00665BC2">
        <w:rPr>
          <w:rFonts w:ascii="Lato SemiBold" w:hAnsi="Lato SemiBold" w:cs="Consolas"/>
        </w:rPr>
        <w:t>dans</w:t>
      </w:r>
      <w:r w:rsidRPr="00665BC2">
        <w:rPr>
          <w:rFonts w:ascii="Lato SemiBold" w:hAnsi="Lato SemiBold" w:cs="Consolas"/>
          <w:spacing w:val="3"/>
        </w:rPr>
        <w:t xml:space="preserve"> </w:t>
      </w:r>
      <w:r w:rsidRPr="00665BC2">
        <w:rPr>
          <w:rFonts w:ascii="Lato SemiBold" w:hAnsi="Lato SemiBold" w:cs="Consolas"/>
        </w:rPr>
        <w:t>un</w:t>
      </w:r>
      <w:r w:rsidRPr="00665BC2">
        <w:rPr>
          <w:rFonts w:ascii="Lato SemiBold" w:hAnsi="Lato SemiBold" w:cs="Consolas"/>
          <w:spacing w:val="3"/>
        </w:rPr>
        <w:t xml:space="preserve"> </w:t>
      </w:r>
      <w:r w:rsidRPr="00665BC2">
        <w:rPr>
          <w:rFonts w:ascii="Lato SemiBold" w:hAnsi="Lato SemiBold" w:cs="Consolas"/>
        </w:rPr>
        <w:t>délai</w:t>
      </w:r>
      <w:r w:rsidRPr="00665BC2">
        <w:rPr>
          <w:rFonts w:ascii="Lato SemiBold" w:hAnsi="Lato SemiBold" w:cs="Consolas"/>
          <w:spacing w:val="3"/>
        </w:rPr>
        <w:t xml:space="preserve"> </w:t>
      </w:r>
      <w:r w:rsidRPr="00665BC2">
        <w:rPr>
          <w:rFonts w:ascii="Lato SemiBold" w:hAnsi="Lato SemiBold" w:cs="Consolas"/>
        </w:rPr>
        <w:t>de</w:t>
      </w:r>
      <w:r w:rsidRPr="00665BC2">
        <w:rPr>
          <w:rFonts w:ascii="Lato SemiBold" w:hAnsi="Lato SemiBold" w:cs="Consolas"/>
          <w:spacing w:val="3"/>
        </w:rPr>
        <w:t xml:space="preserve"> </w:t>
      </w:r>
      <w:r w:rsidRPr="00665BC2">
        <w:rPr>
          <w:rFonts w:ascii="Lato SemiBold" w:hAnsi="Lato SemiBold" w:cs="Consolas"/>
        </w:rPr>
        <w:t>trente</w:t>
      </w:r>
      <w:r w:rsidRPr="00665BC2">
        <w:rPr>
          <w:rFonts w:ascii="Lato SemiBold" w:hAnsi="Lato SemiBold" w:cs="Consolas"/>
          <w:spacing w:val="3"/>
        </w:rPr>
        <w:t xml:space="preserve"> </w:t>
      </w:r>
      <w:r w:rsidRPr="00665BC2">
        <w:rPr>
          <w:rFonts w:ascii="Lato SemiBold" w:hAnsi="Lato SemiBold" w:cs="Consolas"/>
        </w:rPr>
        <w:t>(30) jours</w:t>
      </w:r>
      <w:r w:rsidRPr="00665BC2">
        <w:rPr>
          <w:rFonts w:ascii="Lato SemiBold" w:hAnsi="Lato SemiBold" w:cs="Consolas"/>
          <w:spacing w:val="2"/>
        </w:rPr>
        <w:t xml:space="preserve"> </w:t>
      </w:r>
      <w:r w:rsidRPr="00665BC2">
        <w:rPr>
          <w:rFonts w:ascii="Lato SemiBold" w:hAnsi="Lato SemiBold" w:cs="Consolas"/>
        </w:rPr>
        <w:t>à</w:t>
      </w:r>
      <w:r w:rsidRPr="00665BC2">
        <w:rPr>
          <w:rFonts w:ascii="Lato SemiBold" w:hAnsi="Lato SemiBold" w:cs="Consolas"/>
          <w:spacing w:val="2"/>
        </w:rPr>
        <w:t xml:space="preserve"> </w:t>
      </w:r>
      <w:r w:rsidRPr="00665BC2">
        <w:rPr>
          <w:rFonts w:ascii="Lato SemiBold" w:hAnsi="Lato SemiBold" w:cs="Consolas"/>
        </w:rPr>
        <w:t>compter</w:t>
      </w:r>
      <w:r w:rsidRPr="00665BC2">
        <w:rPr>
          <w:rFonts w:ascii="Lato SemiBold" w:hAnsi="Lato SemiBold" w:cs="Consolas"/>
          <w:spacing w:val="2"/>
        </w:rPr>
        <w:t xml:space="preserve"> </w:t>
      </w:r>
      <w:r w:rsidRPr="00665BC2">
        <w:rPr>
          <w:rFonts w:ascii="Lato SemiBold" w:hAnsi="Lato SemiBold" w:cs="Consolas"/>
        </w:rPr>
        <w:t>de</w:t>
      </w:r>
      <w:r w:rsidRPr="00665BC2">
        <w:rPr>
          <w:rFonts w:ascii="Lato SemiBold" w:hAnsi="Lato SemiBold" w:cs="Consolas"/>
          <w:spacing w:val="2"/>
        </w:rPr>
        <w:t xml:space="preserve"> </w:t>
      </w:r>
      <w:r w:rsidRPr="00665BC2">
        <w:rPr>
          <w:rFonts w:ascii="Lato SemiBold" w:hAnsi="Lato SemiBold" w:cs="Consolas"/>
        </w:rPr>
        <w:t>la</w:t>
      </w:r>
      <w:r w:rsidRPr="00665BC2">
        <w:rPr>
          <w:rFonts w:ascii="Lato SemiBold" w:hAnsi="Lato SemiBold" w:cs="Consolas"/>
          <w:spacing w:val="2"/>
        </w:rPr>
        <w:t xml:space="preserve"> </w:t>
      </w:r>
      <w:r w:rsidRPr="00665BC2">
        <w:rPr>
          <w:rFonts w:ascii="Lato SemiBold" w:hAnsi="Lato SemiBold" w:cs="Consolas"/>
        </w:rPr>
        <w:t>date</w:t>
      </w:r>
      <w:r w:rsidRPr="00665BC2">
        <w:rPr>
          <w:rFonts w:ascii="Lato SemiBold" w:hAnsi="Lato SemiBold" w:cs="Consolas"/>
          <w:spacing w:val="2"/>
        </w:rPr>
        <w:t xml:space="preserve"> </w:t>
      </w:r>
      <w:r w:rsidRPr="00665BC2">
        <w:rPr>
          <w:rFonts w:ascii="Lato SemiBold" w:hAnsi="Lato SemiBold" w:cs="Consolas"/>
        </w:rPr>
        <w:t>de</w:t>
      </w:r>
      <w:r w:rsidRPr="00665BC2">
        <w:rPr>
          <w:rFonts w:ascii="Lato SemiBold" w:hAnsi="Lato SemiBold" w:cs="Consolas"/>
          <w:spacing w:val="2"/>
        </w:rPr>
        <w:t xml:space="preserve"> </w:t>
      </w:r>
      <w:r w:rsidRPr="00665BC2">
        <w:rPr>
          <w:rFonts w:ascii="Lato SemiBold" w:hAnsi="Lato SemiBold" w:cs="Consolas"/>
        </w:rPr>
        <w:t>réception</w:t>
      </w:r>
      <w:r w:rsidRPr="00665BC2">
        <w:rPr>
          <w:rFonts w:ascii="Lato SemiBold" w:hAnsi="Lato SemiBold" w:cs="Consolas"/>
          <w:spacing w:val="2"/>
        </w:rPr>
        <w:t xml:space="preserve"> </w:t>
      </w:r>
      <w:r w:rsidRPr="00665BC2">
        <w:rPr>
          <w:rFonts w:ascii="Lato SemiBold" w:hAnsi="Lato SemiBold" w:cs="Consolas"/>
        </w:rPr>
        <w:t>définitive</w:t>
      </w:r>
      <w:r w:rsidRPr="00665BC2">
        <w:rPr>
          <w:rFonts w:ascii="Lato SemiBold" w:hAnsi="Lato SemiBold" w:cs="Consolas"/>
          <w:spacing w:val="2"/>
        </w:rPr>
        <w:t xml:space="preserve"> </w:t>
      </w:r>
      <w:r w:rsidRPr="00665BC2">
        <w:rPr>
          <w:rFonts w:ascii="Lato SemiBold" w:hAnsi="Lato SemiBold" w:cs="Consolas"/>
        </w:rPr>
        <w:t>des</w:t>
      </w:r>
      <w:r w:rsidRPr="00665BC2">
        <w:rPr>
          <w:rFonts w:ascii="Lato SemiBold" w:hAnsi="Lato SemiBold" w:cs="Consolas"/>
          <w:spacing w:val="2"/>
        </w:rPr>
        <w:t xml:space="preserve"> </w:t>
      </w:r>
      <w:r w:rsidRPr="00665BC2">
        <w:rPr>
          <w:rFonts w:ascii="Lato SemiBold" w:hAnsi="Lato SemiBold" w:cs="Consolas"/>
        </w:rPr>
        <w:t>travaux,</w:t>
      </w:r>
      <w:r w:rsidRPr="00665BC2">
        <w:rPr>
          <w:rFonts w:ascii="Lato SemiBold" w:hAnsi="Lato SemiBold" w:cs="Consolas"/>
          <w:spacing w:val="2"/>
        </w:rPr>
        <w:t xml:space="preserve"> </w:t>
      </w:r>
      <w:r w:rsidRPr="00665BC2">
        <w:rPr>
          <w:rFonts w:ascii="Lato SemiBold" w:hAnsi="Lato SemiBold" w:cs="Consolas"/>
        </w:rPr>
        <w:t>et</w:t>
      </w:r>
      <w:r w:rsidRPr="00665BC2">
        <w:rPr>
          <w:rFonts w:ascii="Lato SemiBold" w:hAnsi="Lato SemiBold" w:cs="Consolas"/>
          <w:spacing w:val="2"/>
        </w:rPr>
        <w:t xml:space="preserve"> </w:t>
      </w:r>
      <w:r w:rsidRPr="00665BC2">
        <w:rPr>
          <w:rFonts w:ascii="Lato SemiBold" w:hAnsi="Lato SemiBold" w:cs="Consolas"/>
        </w:rPr>
        <w:t>sur</w:t>
      </w:r>
      <w:r w:rsidRPr="00665BC2">
        <w:rPr>
          <w:rFonts w:ascii="Lato SemiBold" w:hAnsi="Lato SemiBold" w:cs="Consolas"/>
          <w:spacing w:val="2"/>
        </w:rPr>
        <w:t xml:space="preserve"> </w:t>
      </w:r>
      <w:r w:rsidRPr="00665BC2">
        <w:rPr>
          <w:rFonts w:ascii="Lato SemiBold" w:hAnsi="Lato SemiBold" w:cs="Consolas"/>
        </w:rPr>
        <w:t>mainlevée</w:t>
      </w:r>
      <w:r w:rsidRPr="00665BC2">
        <w:rPr>
          <w:rFonts w:ascii="Lato SemiBold" w:hAnsi="Lato SemiBold" w:cs="Consolas"/>
          <w:spacing w:val="2"/>
        </w:rPr>
        <w:t xml:space="preserve"> </w:t>
      </w:r>
      <w:r w:rsidRPr="00665BC2">
        <w:rPr>
          <w:rFonts w:ascii="Lato SemiBold" w:hAnsi="Lato SemiBold" w:cs="Consolas"/>
        </w:rPr>
        <w:t>délivrée</w:t>
      </w:r>
      <w:r w:rsidRPr="00665BC2">
        <w:rPr>
          <w:rFonts w:ascii="Lato SemiBold" w:hAnsi="Lato SemiBold" w:cs="Consolas"/>
          <w:spacing w:val="2"/>
        </w:rPr>
        <w:t xml:space="preserve"> </w:t>
      </w:r>
      <w:r w:rsidRPr="00665BC2">
        <w:rPr>
          <w:rFonts w:ascii="Lato SemiBold" w:hAnsi="Lato SemiBold" w:cs="Consolas"/>
        </w:rPr>
        <w:t>par</w:t>
      </w:r>
      <w:r w:rsidRPr="00665BC2">
        <w:rPr>
          <w:rFonts w:ascii="Lato SemiBold" w:hAnsi="Lato SemiBold" w:cs="Consolas"/>
          <w:spacing w:val="2"/>
        </w:rPr>
        <w:t xml:space="preserve"> </w:t>
      </w:r>
      <w:r w:rsidRPr="00665BC2">
        <w:rPr>
          <w:rFonts w:ascii="Lato SemiBold" w:hAnsi="Lato SemiBold" w:cs="Consolas"/>
        </w:rPr>
        <w:t>le</w:t>
      </w:r>
      <w:r w:rsidRPr="00665BC2">
        <w:rPr>
          <w:rFonts w:ascii="Lato SemiBold" w:hAnsi="Lato SemiBold" w:cs="Consolas"/>
          <w:spacing w:val="2"/>
        </w:rPr>
        <w:t xml:space="preserve"> </w:t>
      </w:r>
      <w:r w:rsidRPr="00665BC2">
        <w:rPr>
          <w:rFonts w:ascii="Lato SemiBold" w:hAnsi="Lato SemiBold" w:cs="Consolas"/>
        </w:rPr>
        <w:t>Maître d’Ouvrage.</w:t>
      </w:r>
    </w:p>
    <w:p w14:paraId="20197ADC" w14:textId="77777777" w:rsidR="00665BC2" w:rsidRPr="00665BC2" w:rsidRDefault="00665BC2" w:rsidP="00665BC2">
      <w:pPr>
        <w:widowControl w:val="0"/>
        <w:autoSpaceDE w:val="0"/>
        <w:autoSpaceDN w:val="0"/>
        <w:adjustRightInd w:val="0"/>
        <w:spacing w:before="17" w:after="0"/>
        <w:rPr>
          <w:rFonts w:ascii="Lato SemiBold" w:hAnsi="Lato SemiBold" w:cs="Consolas"/>
          <w:sz w:val="8"/>
        </w:rPr>
      </w:pPr>
    </w:p>
    <w:p w14:paraId="0C8B18AD"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Toute</w:t>
      </w:r>
      <w:r w:rsidRPr="00665BC2">
        <w:rPr>
          <w:rFonts w:ascii="Lato SemiBold" w:hAnsi="Lato SemiBold" w:cs="Consolas"/>
          <w:spacing w:val="6"/>
        </w:rPr>
        <w:t xml:space="preserve"> </w:t>
      </w:r>
      <w:r w:rsidRPr="00665BC2">
        <w:rPr>
          <w:rFonts w:ascii="Lato SemiBold" w:hAnsi="Lato SemiBold" w:cs="Consolas"/>
        </w:rPr>
        <w:t>demande</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paiement</w:t>
      </w:r>
      <w:r w:rsidRPr="00665BC2">
        <w:rPr>
          <w:rFonts w:ascii="Lato SemiBold" w:hAnsi="Lato SemiBold" w:cs="Consolas"/>
          <w:spacing w:val="6"/>
        </w:rPr>
        <w:t xml:space="preserve"> </w:t>
      </w:r>
      <w:r w:rsidRPr="00665BC2">
        <w:rPr>
          <w:rFonts w:ascii="Lato SemiBold" w:hAnsi="Lato SemiBold" w:cs="Consolas"/>
        </w:rPr>
        <w:t>formulée</w:t>
      </w:r>
      <w:r w:rsidRPr="00665BC2">
        <w:rPr>
          <w:rFonts w:ascii="Lato SemiBold" w:hAnsi="Lato SemiBold" w:cs="Consolas"/>
          <w:spacing w:val="6"/>
        </w:rPr>
        <w:t xml:space="preserve"> </w:t>
      </w:r>
      <w:r w:rsidRPr="00665BC2">
        <w:rPr>
          <w:rFonts w:ascii="Lato SemiBold" w:hAnsi="Lato SemiBold" w:cs="Consolas"/>
        </w:rPr>
        <w:t>par</w:t>
      </w:r>
      <w:r w:rsidRPr="00665BC2">
        <w:rPr>
          <w:rFonts w:ascii="Lato SemiBold" w:hAnsi="Lato SemiBold" w:cs="Consolas"/>
          <w:spacing w:val="6"/>
        </w:rPr>
        <w:t xml:space="preserve"> </w:t>
      </w:r>
      <w:r w:rsidRPr="00665BC2">
        <w:rPr>
          <w:rFonts w:ascii="Lato SemiBold" w:hAnsi="Lato SemiBold" w:cs="Consolas"/>
        </w:rPr>
        <w:t>le</w:t>
      </w:r>
      <w:r w:rsidRPr="00665BC2">
        <w:rPr>
          <w:rFonts w:ascii="Lato SemiBold" w:hAnsi="Lato SemiBold" w:cs="Consolas"/>
          <w:spacing w:val="6"/>
        </w:rPr>
        <w:t xml:space="preserve"> </w:t>
      </w:r>
      <w:r w:rsidRPr="00665BC2">
        <w:rPr>
          <w:rFonts w:ascii="Lato SemiBold" w:hAnsi="Lato SemiBold" w:cs="Consolas"/>
        </w:rPr>
        <w:t>Maître</w:t>
      </w:r>
      <w:r w:rsidRPr="00665BC2">
        <w:rPr>
          <w:rFonts w:ascii="Lato SemiBold" w:hAnsi="Lato SemiBold" w:cs="Consolas"/>
          <w:spacing w:val="6"/>
        </w:rPr>
        <w:t xml:space="preserve"> </w:t>
      </w:r>
      <w:r w:rsidRPr="00665BC2">
        <w:rPr>
          <w:rFonts w:ascii="Lato SemiBold" w:hAnsi="Lato SemiBold" w:cs="Consolas"/>
        </w:rPr>
        <w:t>d’Ouvrage</w:t>
      </w:r>
      <w:r w:rsidRPr="00665BC2">
        <w:rPr>
          <w:rFonts w:ascii="Lato SemiBold" w:hAnsi="Lato SemiBold" w:cs="Consolas"/>
          <w:spacing w:val="6"/>
        </w:rPr>
        <w:t xml:space="preserve"> </w:t>
      </w:r>
      <w:r w:rsidRPr="00665BC2">
        <w:rPr>
          <w:rFonts w:ascii="Lato SemiBold" w:hAnsi="Lato SemiBold" w:cs="Consolas"/>
        </w:rPr>
        <w:t>au</w:t>
      </w:r>
      <w:r w:rsidRPr="00665BC2">
        <w:rPr>
          <w:rFonts w:ascii="Lato SemiBold" w:hAnsi="Lato SemiBold" w:cs="Consolas"/>
          <w:spacing w:val="6"/>
        </w:rPr>
        <w:t xml:space="preserve"> </w:t>
      </w:r>
      <w:r w:rsidRPr="00665BC2">
        <w:rPr>
          <w:rFonts w:ascii="Lato SemiBold" w:hAnsi="Lato SemiBold" w:cs="Consolas"/>
        </w:rPr>
        <w:t>titre</w:t>
      </w:r>
      <w:r w:rsidRPr="00665BC2">
        <w:rPr>
          <w:rFonts w:ascii="Lato SemiBold" w:hAnsi="Lato SemiBold" w:cs="Consolas"/>
          <w:spacing w:val="6"/>
        </w:rPr>
        <w:t xml:space="preserve"> </w:t>
      </w:r>
      <w:r w:rsidRPr="00665BC2">
        <w:rPr>
          <w:rFonts w:ascii="Lato SemiBold" w:hAnsi="Lato SemiBold" w:cs="Consolas"/>
        </w:rPr>
        <w:t>de</w:t>
      </w:r>
      <w:r w:rsidRPr="00665BC2">
        <w:rPr>
          <w:rFonts w:ascii="Lato SemiBold" w:hAnsi="Lato SemiBold" w:cs="Consolas"/>
          <w:spacing w:val="6"/>
        </w:rPr>
        <w:t xml:space="preserve"> </w:t>
      </w:r>
      <w:r w:rsidRPr="00665BC2">
        <w:rPr>
          <w:rFonts w:ascii="Lato SemiBold" w:hAnsi="Lato SemiBold" w:cs="Consolas"/>
        </w:rPr>
        <w:t>la</w:t>
      </w:r>
      <w:r w:rsidRPr="00665BC2">
        <w:rPr>
          <w:rFonts w:ascii="Lato SemiBold" w:hAnsi="Lato SemiBold" w:cs="Consolas"/>
          <w:spacing w:val="6"/>
        </w:rPr>
        <w:t xml:space="preserve"> </w:t>
      </w:r>
      <w:r w:rsidRPr="00665BC2">
        <w:rPr>
          <w:rFonts w:ascii="Lato SemiBold" w:hAnsi="Lato SemiBold" w:cs="Consolas"/>
        </w:rPr>
        <w:t>présente</w:t>
      </w:r>
      <w:r w:rsidRPr="00665BC2">
        <w:rPr>
          <w:rFonts w:ascii="Lato SemiBold" w:hAnsi="Lato SemiBold" w:cs="Consolas"/>
          <w:spacing w:val="6"/>
        </w:rPr>
        <w:t xml:space="preserve"> </w:t>
      </w:r>
      <w:r w:rsidRPr="00665BC2">
        <w:rPr>
          <w:rFonts w:ascii="Lato SemiBold" w:hAnsi="Lato SemiBold" w:cs="Consolas"/>
        </w:rPr>
        <w:t>garantie</w:t>
      </w:r>
      <w:r w:rsidRPr="00665BC2">
        <w:rPr>
          <w:rFonts w:ascii="Lato SemiBold" w:hAnsi="Lato SemiBold" w:cs="Consolas"/>
          <w:spacing w:val="6"/>
        </w:rPr>
        <w:t xml:space="preserve"> </w:t>
      </w:r>
      <w:r w:rsidRPr="00665BC2">
        <w:rPr>
          <w:rFonts w:ascii="Lato SemiBold" w:hAnsi="Lato SemiBold" w:cs="Consolas"/>
        </w:rPr>
        <w:t>devra être</w:t>
      </w:r>
      <w:r w:rsidRPr="00665BC2">
        <w:rPr>
          <w:rFonts w:ascii="Lato SemiBold" w:hAnsi="Lato SemiBold" w:cs="Consolas"/>
          <w:spacing w:val="5"/>
        </w:rPr>
        <w:t xml:space="preserve"> </w:t>
      </w:r>
      <w:r w:rsidRPr="00665BC2">
        <w:rPr>
          <w:rFonts w:ascii="Lato SemiBold" w:hAnsi="Lato SemiBold" w:cs="Consolas"/>
        </w:rPr>
        <w:t>faite</w:t>
      </w:r>
      <w:r w:rsidRPr="00665BC2">
        <w:rPr>
          <w:rFonts w:ascii="Lato SemiBold" w:hAnsi="Lato SemiBold" w:cs="Consolas"/>
          <w:spacing w:val="5"/>
        </w:rPr>
        <w:t xml:space="preserve"> </w:t>
      </w:r>
      <w:r w:rsidRPr="00665BC2">
        <w:rPr>
          <w:rFonts w:ascii="Lato SemiBold" w:hAnsi="Lato SemiBold" w:cs="Consolas"/>
        </w:rPr>
        <w:t>par</w:t>
      </w:r>
      <w:r w:rsidRPr="00665BC2">
        <w:rPr>
          <w:rFonts w:ascii="Lato SemiBold" w:hAnsi="Lato SemiBold" w:cs="Consolas"/>
          <w:spacing w:val="5"/>
        </w:rPr>
        <w:t xml:space="preserve"> </w:t>
      </w:r>
      <w:r w:rsidRPr="00665BC2">
        <w:rPr>
          <w:rFonts w:ascii="Lato SemiBold" w:hAnsi="Lato SemiBold" w:cs="Consolas"/>
        </w:rPr>
        <w:t>lettre</w:t>
      </w:r>
      <w:r w:rsidRPr="00665BC2">
        <w:rPr>
          <w:rFonts w:ascii="Lato SemiBold" w:hAnsi="Lato SemiBold" w:cs="Consolas"/>
          <w:spacing w:val="5"/>
        </w:rPr>
        <w:t xml:space="preserve"> </w:t>
      </w:r>
      <w:r w:rsidRPr="00665BC2">
        <w:rPr>
          <w:rFonts w:ascii="Lato SemiBold" w:hAnsi="Lato SemiBold" w:cs="Consolas"/>
        </w:rPr>
        <w:t>recommandée</w:t>
      </w:r>
      <w:r w:rsidRPr="00665BC2">
        <w:rPr>
          <w:rFonts w:ascii="Lato SemiBold" w:hAnsi="Lato SemiBold" w:cs="Consolas"/>
          <w:spacing w:val="5"/>
        </w:rPr>
        <w:t xml:space="preserve"> </w:t>
      </w:r>
      <w:r w:rsidRPr="00665BC2">
        <w:rPr>
          <w:rFonts w:ascii="Lato SemiBold" w:hAnsi="Lato SemiBold" w:cs="Consolas"/>
        </w:rPr>
        <w:t>avec</w:t>
      </w:r>
      <w:r w:rsidRPr="00665BC2">
        <w:rPr>
          <w:rFonts w:ascii="Lato SemiBold" w:hAnsi="Lato SemiBold" w:cs="Consolas"/>
          <w:spacing w:val="5"/>
        </w:rPr>
        <w:t xml:space="preserve"> </w:t>
      </w:r>
      <w:r w:rsidRPr="00665BC2">
        <w:rPr>
          <w:rFonts w:ascii="Lato SemiBold" w:hAnsi="Lato SemiBold" w:cs="Consolas"/>
        </w:rPr>
        <w:t>accusé</w:t>
      </w:r>
      <w:r w:rsidRPr="00665BC2">
        <w:rPr>
          <w:rFonts w:ascii="Lato SemiBold" w:hAnsi="Lato SemiBold" w:cs="Consolas"/>
          <w:spacing w:val="5"/>
        </w:rPr>
        <w:t xml:space="preserve"> </w:t>
      </w:r>
      <w:r w:rsidRPr="00665BC2">
        <w:rPr>
          <w:rFonts w:ascii="Lato SemiBold" w:hAnsi="Lato SemiBold" w:cs="Consolas"/>
        </w:rPr>
        <w:t>de</w:t>
      </w:r>
      <w:r w:rsidRPr="00665BC2">
        <w:rPr>
          <w:rFonts w:ascii="Lato SemiBold" w:hAnsi="Lato SemiBold" w:cs="Consolas"/>
          <w:spacing w:val="5"/>
        </w:rPr>
        <w:t xml:space="preserve"> </w:t>
      </w:r>
      <w:r w:rsidRPr="00665BC2">
        <w:rPr>
          <w:rFonts w:ascii="Lato SemiBold" w:hAnsi="Lato SemiBold" w:cs="Consolas"/>
        </w:rPr>
        <w:t>réception,</w:t>
      </w:r>
      <w:r w:rsidRPr="00665BC2">
        <w:rPr>
          <w:rFonts w:ascii="Lato SemiBold" w:hAnsi="Lato SemiBold" w:cs="Consolas"/>
          <w:spacing w:val="5"/>
        </w:rPr>
        <w:t xml:space="preserve"> </w:t>
      </w:r>
      <w:r w:rsidRPr="00665BC2">
        <w:rPr>
          <w:rFonts w:ascii="Lato SemiBold" w:hAnsi="Lato SemiBold" w:cs="Consolas"/>
        </w:rPr>
        <w:t>parvenue</w:t>
      </w:r>
      <w:r w:rsidRPr="00665BC2">
        <w:rPr>
          <w:rFonts w:ascii="Lato SemiBold" w:hAnsi="Lato SemiBold" w:cs="Consolas"/>
          <w:spacing w:val="5"/>
        </w:rPr>
        <w:t xml:space="preserve"> </w:t>
      </w:r>
      <w:r w:rsidRPr="00665BC2">
        <w:rPr>
          <w:rFonts w:ascii="Lato SemiBold" w:hAnsi="Lato SemiBold" w:cs="Consolas"/>
        </w:rPr>
        <w:t>à</w:t>
      </w:r>
      <w:r w:rsidRPr="00665BC2">
        <w:rPr>
          <w:rFonts w:ascii="Lato SemiBold" w:hAnsi="Lato SemiBold" w:cs="Consolas"/>
          <w:spacing w:val="5"/>
        </w:rPr>
        <w:t xml:space="preserve"> </w:t>
      </w:r>
      <w:r w:rsidRPr="00665BC2">
        <w:rPr>
          <w:rFonts w:ascii="Lato SemiBold" w:hAnsi="Lato SemiBold" w:cs="Consolas"/>
        </w:rPr>
        <w:t>la</w:t>
      </w:r>
      <w:r w:rsidRPr="00665BC2">
        <w:rPr>
          <w:rFonts w:ascii="Lato SemiBold" w:hAnsi="Lato SemiBold" w:cs="Consolas"/>
          <w:spacing w:val="5"/>
        </w:rPr>
        <w:t xml:space="preserve"> </w:t>
      </w:r>
      <w:r w:rsidRPr="00665BC2">
        <w:rPr>
          <w:rFonts w:ascii="Lato SemiBold" w:hAnsi="Lato SemiBold" w:cs="Consolas"/>
        </w:rPr>
        <w:t>banque</w:t>
      </w:r>
      <w:r w:rsidRPr="00665BC2">
        <w:rPr>
          <w:rFonts w:ascii="Lato SemiBold" w:hAnsi="Lato SemiBold" w:cs="Consolas"/>
          <w:spacing w:val="5"/>
        </w:rPr>
        <w:t xml:space="preserve"> </w:t>
      </w:r>
      <w:r w:rsidRPr="00665BC2">
        <w:rPr>
          <w:rFonts w:ascii="Lato SemiBold" w:hAnsi="Lato SemiBold" w:cs="Consolas"/>
        </w:rPr>
        <w:t>pendant</w:t>
      </w:r>
      <w:r w:rsidRPr="00665BC2">
        <w:rPr>
          <w:rFonts w:ascii="Lato SemiBold" w:hAnsi="Lato SemiBold" w:cs="Consolas"/>
          <w:spacing w:val="5"/>
        </w:rPr>
        <w:t xml:space="preserve"> </w:t>
      </w:r>
      <w:r w:rsidRPr="00665BC2">
        <w:rPr>
          <w:rFonts w:ascii="Lato SemiBold" w:hAnsi="Lato SemiBold" w:cs="Consolas"/>
        </w:rPr>
        <w:t>la</w:t>
      </w:r>
      <w:r w:rsidRPr="00665BC2">
        <w:rPr>
          <w:rFonts w:ascii="Lato SemiBold" w:hAnsi="Lato SemiBold" w:cs="Consolas"/>
          <w:spacing w:val="5"/>
        </w:rPr>
        <w:t xml:space="preserve"> </w:t>
      </w:r>
      <w:r w:rsidRPr="00665BC2">
        <w:rPr>
          <w:rFonts w:ascii="Lato SemiBold" w:hAnsi="Lato SemiBold" w:cs="Consolas"/>
        </w:rPr>
        <w:t>période</w:t>
      </w:r>
      <w:r w:rsidRPr="00665BC2">
        <w:rPr>
          <w:rFonts w:ascii="Lato SemiBold" w:hAnsi="Lato SemiBold" w:cs="Consolas"/>
          <w:spacing w:val="7"/>
        </w:rPr>
        <w:t xml:space="preserve"> </w:t>
      </w:r>
      <w:r w:rsidRPr="00665BC2">
        <w:rPr>
          <w:rFonts w:ascii="Lato SemiBold" w:hAnsi="Lato SemiBold" w:cs="Consolas"/>
        </w:rPr>
        <w:t>de</w:t>
      </w:r>
      <w:r w:rsidRPr="00665BC2">
        <w:rPr>
          <w:rFonts w:ascii="Lato SemiBold" w:hAnsi="Lato SemiBold" w:cs="Consolas"/>
          <w:spacing w:val="7"/>
        </w:rPr>
        <w:t xml:space="preserve"> </w:t>
      </w:r>
      <w:r w:rsidRPr="00665BC2">
        <w:rPr>
          <w:rFonts w:ascii="Lato SemiBold" w:hAnsi="Lato SemiBold" w:cs="Consolas"/>
        </w:rPr>
        <w:t>validité</w:t>
      </w:r>
      <w:r w:rsidRPr="00665BC2">
        <w:rPr>
          <w:rFonts w:ascii="Lato SemiBold" w:hAnsi="Lato SemiBold" w:cs="Consolas"/>
          <w:spacing w:val="7"/>
        </w:rPr>
        <w:t xml:space="preserve"> </w:t>
      </w:r>
      <w:r w:rsidRPr="00665BC2">
        <w:rPr>
          <w:rFonts w:ascii="Lato SemiBold" w:hAnsi="Lato SemiBold" w:cs="Consolas"/>
        </w:rPr>
        <w:t>du</w:t>
      </w:r>
      <w:r w:rsidRPr="00665BC2">
        <w:rPr>
          <w:rFonts w:ascii="Lato SemiBold" w:hAnsi="Lato SemiBold" w:cs="Consolas"/>
          <w:spacing w:val="7"/>
        </w:rPr>
        <w:t xml:space="preserve"> </w:t>
      </w:r>
      <w:r w:rsidRPr="00665BC2">
        <w:rPr>
          <w:rFonts w:ascii="Lato SemiBold" w:hAnsi="Lato SemiBold" w:cs="Consolas"/>
        </w:rPr>
        <w:t>présent</w:t>
      </w:r>
      <w:r w:rsidRPr="00665BC2">
        <w:rPr>
          <w:rFonts w:ascii="Lato SemiBold" w:hAnsi="Lato SemiBold" w:cs="Consolas"/>
          <w:spacing w:val="7"/>
        </w:rPr>
        <w:t xml:space="preserve"> </w:t>
      </w:r>
      <w:r w:rsidRPr="00665BC2">
        <w:rPr>
          <w:rFonts w:ascii="Lato SemiBold" w:hAnsi="Lato SemiBold" w:cs="Consolas"/>
        </w:rPr>
        <w:t>engagement.</w:t>
      </w:r>
    </w:p>
    <w:p w14:paraId="4F3E54A7" w14:textId="77777777" w:rsidR="00665BC2" w:rsidRPr="00665BC2" w:rsidRDefault="00665BC2" w:rsidP="00665BC2">
      <w:pPr>
        <w:widowControl w:val="0"/>
        <w:autoSpaceDE w:val="0"/>
        <w:autoSpaceDN w:val="0"/>
        <w:adjustRightInd w:val="0"/>
        <w:spacing w:before="9" w:after="0"/>
        <w:rPr>
          <w:rFonts w:ascii="Lato SemiBold" w:hAnsi="Lato SemiBold" w:cs="Consolas"/>
          <w:sz w:val="8"/>
        </w:rPr>
      </w:pPr>
    </w:p>
    <w:p w14:paraId="2542602A"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rPr>
        <w:t>La</w:t>
      </w:r>
      <w:r w:rsidRPr="00665BC2">
        <w:rPr>
          <w:rFonts w:ascii="Lato SemiBold" w:hAnsi="Lato SemiBold" w:cs="Consolas"/>
          <w:spacing w:val="12"/>
        </w:rPr>
        <w:t xml:space="preserve"> </w:t>
      </w:r>
      <w:r w:rsidRPr="00665BC2">
        <w:rPr>
          <w:rFonts w:ascii="Lato SemiBold" w:hAnsi="Lato SemiBold" w:cs="Consolas"/>
        </w:rPr>
        <w:t>présente</w:t>
      </w:r>
      <w:r w:rsidRPr="00665BC2">
        <w:rPr>
          <w:rFonts w:ascii="Lato SemiBold" w:hAnsi="Lato SemiBold" w:cs="Consolas"/>
          <w:spacing w:val="12"/>
        </w:rPr>
        <w:t xml:space="preserve"> </w:t>
      </w:r>
      <w:r w:rsidRPr="00665BC2">
        <w:rPr>
          <w:rFonts w:ascii="Lato SemiBold" w:hAnsi="Lato SemiBold" w:cs="Consolas"/>
        </w:rPr>
        <w:t>caution</w:t>
      </w:r>
      <w:r w:rsidRPr="00665BC2">
        <w:rPr>
          <w:rFonts w:ascii="Lato SemiBold" w:hAnsi="Lato SemiBold" w:cs="Consolas"/>
          <w:spacing w:val="12"/>
        </w:rPr>
        <w:t xml:space="preserve"> </w:t>
      </w:r>
      <w:r w:rsidRPr="00665BC2">
        <w:rPr>
          <w:rFonts w:ascii="Lato SemiBold" w:hAnsi="Lato SemiBold" w:cs="Consolas"/>
        </w:rPr>
        <w:t>est</w:t>
      </w:r>
      <w:r w:rsidRPr="00665BC2">
        <w:rPr>
          <w:rFonts w:ascii="Lato SemiBold" w:hAnsi="Lato SemiBold" w:cs="Consolas"/>
          <w:spacing w:val="12"/>
        </w:rPr>
        <w:t xml:space="preserve"> </w:t>
      </w:r>
      <w:r w:rsidRPr="00665BC2">
        <w:rPr>
          <w:rFonts w:ascii="Lato SemiBold" w:hAnsi="Lato SemiBold" w:cs="Consolas"/>
        </w:rPr>
        <w:t>soumise</w:t>
      </w:r>
      <w:r w:rsidRPr="00665BC2">
        <w:rPr>
          <w:rFonts w:ascii="Lato SemiBold" w:hAnsi="Lato SemiBold" w:cs="Consolas"/>
          <w:spacing w:val="12"/>
        </w:rPr>
        <w:t xml:space="preserve"> </w:t>
      </w:r>
      <w:r w:rsidRPr="00665BC2">
        <w:rPr>
          <w:rFonts w:ascii="Lato SemiBold" w:hAnsi="Lato SemiBold" w:cs="Consolas"/>
        </w:rPr>
        <w:t>pour</w:t>
      </w:r>
      <w:r w:rsidRPr="00665BC2">
        <w:rPr>
          <w:rFonts w:ascii="Lato SemiBold" w:hAnsi="Lato SemiBold" w:cs="Consolas"/>
          <w:spacing w:val="12"/>
        </w:rPr>
        <w:t xml:space="preserve"> </w:t>
      </w:r>
      <w:r w:rsidRPr="00665BC2">
        <w:rPr>
          <w:rFonts w:ascii="Lato SemiBold" w:hAnsi="Lato SemiBold" w:cs="Consolas"/>
        </w:rPr>
        <w:t>son</w:t>
      </w:r>
      <w:r w:rsidRPr="00665BC2">
        <w:rPr>
          <w:rFonts w:ascii="Lato SemiBold" w:hAnsi="Lato SemiBold" w:cs="Consolas"/>
          <w:spacing w:val="12"/>
        </w:rPr>
        <w:t xml:space="preserve"> </w:t>
      </w:r>
      <w:r w:rsidRPr="00665BC2">
        <w:rPr>
          <w:rFonts w:ascii="Lato SemiBold" w:hAnsi="Lato SemiBold" w:cs="Consolas"/>
        </w:rPr>
        <w:t>interprétation</w:t>
      </w:r>
      <w:r w:rsidRPr="00665BC2">
        <w:rPr>
          <w:rFonts w:ascii="Lato SemiBold" w:hAnsi="Lato SemiBold" w:cs="Consolas"/>
          <w:spacing w:val="12"/>
        </w:rPr>
        <w:t xml:space="preserve"> </w:t>
      </w:r>
      <w:r w:rsidRPr="00665BC2">
        <w:rPr>
          <w:rFonts w:ascii="Lato SemiBold" w:hAnsi="Lato SemiBold" w:cs="Consolas"/>
        </w:rPr>
        <w:t>et</w:t>
      </w:r>
      <w:r w:rsidRPr="00665BC2">
        <w:rPr>
          <w:rFonts w:ascii="Lato SemiBold" w:hAnsi="Lato SemiBold" w:cs="Consolas"/>
          <w:spacing w:val="12"/>
        </w:rPr>
        <w:t xml:space="preserve"> </w:t>
      </w:r>
      <w:r w:rsidRPr="00665BC2">
        <w:rPr>
          <w:rFonts w:ascii="Lato SemiBold" w:hAnsi="Lato SemiBold" w:cs="Consolas"/>
        </w:rPr>
        <w:t>son</w:t>
      </w:r>
      <w:r w:rsidRPr="00665BC2">
        <w:rPr>
          <w:rFonts w:ascii="Lato SemiBold" w:hAnsi="Lato SemiBold" w:cs="Consolas"/>
          <w:spacing w:val="12"/>
        </w:rPr>
        <w:t xml:space="preserve"> </w:t>
      </w:r>
      <w:r w:rsidRPr="00665BC2">
        <w:rPr>
          <w:rFonts w:ascii="Lato SemiBold" w:hAnsi="Lato SemiBold" w:cs="Consolas"/>
        </w:rPr>
        <w:t>exécution</w:t>
      </w:r>
      <w:r w:rsidRPr="00665BC2">
        <w:rPr>
          <w:rFonts w:ascii="Lato SemiBold" w:hAnsi="Lato SemiBold" w:cs="Consolas"/>
          <w:spacing w:val="12"/>
        </w:rPr>
        <w:t xml:space="preserve"> </w:t>
      </w:r>
      <w:r w:rsidRPr="00665BC2">
        <w:rPr>
          <w:rFonts w:ascii="Lato SemiBold" w:hAnsi="Lato SemiBold" w:cs="Consolas"/>
        </w:rPr>
        <w:t>au</w:t>
      </w:r>
      <w:r w:rsidRPr="00665BC2">
        <w:rPr>
          <w:rFonts w:ascii="Lato SemiBold" w:hAnsi="Lato SemiBold" w:cs="Consolas"/>
          <w:spacing w:val="12"/>
        </w:rPr>
        <w:t xml:space="preserve"> </w:t>
      </w:r>
      <w:r w:rsidRPr="00665BC2">
        <w:rPr>
          <w:rFonts w:ascii="Lato SemiBold" w:hAnsi="Lato SemiBold" w:cs="Consolas"/>
        </w:rPr>
        <w:t>droit</w:t>
      </w:r>
      <w:r w:rsidRPr="00665BC2">
        <w:rPr>
          <w:rFonts w:ascii="Lato SemiBold" w:hAnsi="Lato SemiBold" w:cs="Consolas"/>
          <w:spacing w:val="12"/>
        </w:rPr>
        <w:t xml:space="preserve"> </w:t>
      </w:r>
      <w:r w:rsidRPr="00665BC2">
        <w:rPr>
          <w:rFonts w:ascii="Lato SemiBold" w:hAnsi="Lato SemiBold" w:cs="Consolas"/>
        </w:rPr>
        <w:t>camerounais.</w:t>
      </w:r>
      <w:r w:rsidRPr="00665BC2">
        <w:rPr>
          <w:rFonts w:ascii="Lato SemiBold" w:hAnsi="Lato SemiBold" w:cs="Consolas"/>
          <w:spacing w:val="12"/>
        </w:rPr>
        <w:t xml:space="preserve"> </w:t>
      </w:r>
      <w:r w:rsidRPr="00665BC2">
        <w:rPr>
          <w:rFonts w:ascii="Lato SemiBold" w:hAnsi="Lato SemiBold" w:cs="Consolas"/>
        </w:rPr>
        <w:t xml:space="preserve">Les tribunaux </w:t>
      </w:r>
      <w:r w:rsidRPr="00665BC2">
        <w:rPr>
          <w:rFonts w:ascii="Lato SemiBold" w:hAnsi="Lato SemiBold" w:cs="Consolas"/>
          <w:spacing w:val="-25"/>
        </w:rPr>
        <w:t xml:space="preserve"> </w:t>
      </w:r>
      <w:r w:rsidRPr="00665BC2">
        <w:rPr>
          <w:rFonts w:ascii="Lato SemiBold" w:hAnsi="Lato SemiBold" w:cs="Consolas"/>
        </w:rPr>
        <w:t xml:space="preserve">camerounais </w:t>
      </w:r>
      <w:r w:rsidRPr="00665BC2">
        <w:rPr>
          <w:rFonts w:ascii="Lato SemiBold" w:hAnsi="Lato SemiBold" w:cs="Consolas"/>
          <w:spacing w:val="-25"/>
        </w:rPr>
        <w:t xml:space="preserve"> </w:t>
      </w:r>
      <w:r w:rsidRPr="00665BC2">
        <w:rPr>
          <w:rFonts w:ascii="Lato SemiBold" w:hAnsi="Lato SemiBold" w:cs="Consolas"/>
        </w:rPr>
        <w:t xml:space="preserve">seront </w:t>
      </w:r>
      <w:r w:rsidRPr="00665BC2">
        <w:rPr>
          <w:rFonts w:ascii="Lato SemiBold" w:hAnsi="Lato SemiBold" w:cs="Consolas"/>
          <w:spacing w:val="-25"/>
        </w:rPr>
        <w:t xml:space="preserve"> </w:t>
      </w:r>
      <w:r w:rsidRPr="00665BC2">
        <w:rPr>
          <w:rFonts w:ascii="Lato SemiBold" w:hAnsi="Lato SemiBold" w:cs="Consolas"/>
        </w:rPr>
        <w:t xml:space="preserve">seuls </w:t>
      </w:r>
      <w:r w:rsidRPr="00665BC2">
        <w:rPr>
          <w:rFonts w:ascii="Lato SemiBold" w:hAnsi="Lato SemiBold" w:cs="Consolas"/>
          <w:spacing w:val="-25"/>
        </w:rPr>
        <w:t xml:space="preserve"> </w:t>
      </w:r>
      <w:r w:rsidRPr="00665BC2">
        <w:rPr>
          <w:rFonts w:ascii="Lato SemiBold" w:hAnsi="Lato SemiBold" w:cs="Consolas"/>
        </w:rPr>
        <w:t xml:space="preserve">compétents </w:t>
      </w:r>
      <w:r w:rsidRPr="00665BC2">
        <w:rPr>
          <w:rFonts w:ascii="Lato SemiBold" w:hAnsi="Lato SemiBold" w:cs="Consolas"/>
          <w:spacing w:val="-25"/>
        </w:rPr>
        <w:t xml:space="preserve"> </w:t>
      </w:r>
      <w:r w:rsidRPr="00665BC2">
        <w:rPr>
          <w:rFonts w:ascii="Lato SemiBold" w:hAnsi="Lato SemiBold" w:cs="Consolas"/>
        </w:rPr>
        <w:t xml:space="preserve">pour </w:t>
      </w:r>
      <w:r w:rsidRPr="00665BC2">
        <w:rPr>
          <w:rFonts w:ascii="Lato SemiBold" w:hAnsi="Lato SemiBold" w:cs="Consolas"/>
          <w:spacing w:val="-25"/>
        </w:rPr>
        <w:t xml:space="preserve"> </w:t>
      </w:r>
      <w:r w:rsidRPr="00665BC2">
        <w:rPr>
          <w:rFonts w:ascii="Lato SemiBold" w:hAnsi="Lato SemiBold" w:cs="Consolas"/>
        </w:rPr>
        <w:t xml:space="preserve">statuer </w:t>
      </w:r>
      <w:r w:rsidRPr="00665BC2">
        <w:rPr>
          <w:rFonts w:ascii="Lato SemiBold" w:hAnsi="Lato SemiBold" w:cs="Consolas"/>
          <w:spacing w:val="-25"/>
        </w:rPr>
        <w:t xml:space="preserve"> </w:t>
      </w:r>
      <w:r w:rsidRPr="00665BC2">
        <w:rPr>
          <w:rFonts w:ascii="Lato SemiBold" w:hAnsi="Lato SemiBold" w:cs="Consolas"/>
        </w:rPr>
        <w:t xml:space="preserve">sur </w:t>
      </w:r>
      <w:r w:rsidRPr="00665BC2">
        <w:rPr>
          <w:rFonts w:ascii="Lato SemiBold" w:hAnsi="Lato SemiBold" w:cs="Consolas"/>
          <w:spacing w:val="-25"/>
        </w:rPr>
        <w:t xml:space="preserve"> </w:t>
      </w:r>
      <w:r w:rsidRPr="00665BC2">
        <w:rPr>
          <w:rFonts w:ascii="Lato SemiBold" w:hAnsi="Lato SemiBold" w:cs="Consolas"/>
        </w:rPr>
        <w:t xml:space="preserve">tout </w:t>
      </w:r>
      <w:r w:rsidRPr="00665BC2">
        <w:rPr>
          <w:rFonts w:ascii="Lato SemiBold" w:hAnsi="Lato SemiBold" w:cs="Consolas"/>
          <w:spacing w:val="-25"/>
        </w:rPr>
        <w:t xml:space="preserve"> </w:t>
      </w:r>
      <w:r w:rsidRPr="00665BC2">
        <w:rPr>
          <w:rFonts w:ascii="Lato SemiBold" w:hAnsi="Lato SemiBold" w:cs="Consolas"/>
        </w:rPr>
        <w:t xml:space="preserve">ce </w:t>
      </w:r>
      <w:r w:rsidRPr="00665BC2">
        <w:rPr>
          <w:rFonts w:ascii="Lato SemiBold" w:hAnsi="Lato SemiBold" w:cs="Consolas"/>
          <w:spacing w:val="-25"/>
        </w:rPr>
        <w:t xml:space="preserve"> </w:t>
      </w:r>
      <w:r w:rsidRPr="00665BC2">
        <w:rPr>
          <w:rFonts w:ascii="Lato SemiBold" w:hAnsi="Lato SemiBold" w:cs="Consolas"/>
        </w:rPr>
        <w:t xml:space="preserve">qui </w:t>
      </w:r>
      <w:r w:rsidRPr="00665BC2">
        <w:rPr>
          <w:rFonts w:ascii="Lato SemiBold" w:hAnsi="Lato SemiBold" w:cs="Consolas"/>
          <w:spacing w:val="-25"/>
        </w:rPr>
        <w:t xml:space="preserve"> </w:t>
      </w:r>
      <w:r w:rsidRPr="00665BC2">
        <w:rPr>
          <w:rFonts w:ascii="Lato SemiBold" w:hAnsi="Lato SemiBold" w:cs="Consolas"/>
        </w:rPr>
        <w:t xml:space="preserve">concerne </w:t>
      </w:r>
      <w:r w:rsidRPr="00665BC2">
        <w:rPr>
          <w:rFonts w:ascii="Lato SemiBold" w:hAnsi="Lato SemiBold" w:cs="Consolas"/>
          <w:spacing w:val="-25"/>
        </w:rPr>
        <w:t xml:space="preserve"> </w:t>
      </w:r>
      <w:r w:rsidRPr="00665BC2">
        <w:rPr>
          <w:rFonts w:ascii="Lato SemiBold" w:hAnsi="Lato SemiBold" w:cs="Consolas"/>
        </w:rPr>
        <w:t xml:space="preserve">le </w:t>
      </w:r>
      <w:r w:rsidRPr="00665BC2">
        <w:rPr>
          <w:rFonts w:ascii="Lato SemiBold" w:hAnsi="Lato SemiBold" w:cs="Consolas"/>
          <w:spacing w:val="-25"/>
        </w:rPr>
        <w:t xml:space="preserve"> </w:t>
      </w:r>
      <w:r w:rsidRPr="00665BC2">
        <w:rPr>
          <w:rFonts w:ascii="Lato SemiBold" w:hAnsi="Lato SemiBold" w:cs="Consolas"/>
        </w:rPr>
        <w:t>présent engagement</w:t>
      </w:r>
      <w:r w:rsidRPr="00665BC2">
        <w:rPr>
          <w:rFonts w:ascii="Lato SemiBold" w:hAnsi="Lato SemiBold" w:cs="Consolas"/>
          <w:spacing w:val="7"/>
        </w:rPr>
        <w:t xml:space="preserve"> </w:t>
      </w:r>
      <w:r w:rsidRPr="00665BC2">
        <w:rPr>
          <w:rFonts w:ascii="Lato SemiBold" w:hAnsi="Lato SemiBold" w:cs="Consolas"/>
        </w:rPr>
        <w:t>et</w:t>
      </w:r>
      <w:r w:rsidRPr="00665BC2">
        <w:rPr>
          <w:rFonts w:ascii="Lato SemiBold" w:hAnsi="Lato SemiBold" w:cs="Consolas"/>
          <w:spacing w:val="7"/>
        </w:rPr>
        <w:t xml:space="preserve"> </w:t>
      </w:r>
      <w:r w:rsidRPr="00665BC2">
        <w:rPr>
          <w:rFonts w:ascii="Lato SemiBold" w:hAnsi="Lato SemiBold" w:cs="Consolas"/>
        </w:rPr>
        <w:t>ses</w:t>
      </w:r>
      <w:r w:rsidRPr="00665BC2">
        <w:rPr>
          <w:rFonts w:ascii="Lato SemiBold" w:hAnsi="Lato SemiBold" w:cs="Consolas"/>
          <w:spacing w:val="7"/>
        </w:rPr>
        <w:t xml:space="preserve"> </w:t>
      </w:r>
      <w:r w:rsidRPr="00665BC2">
        <w:rPr>
          <w:rFonts w:ascii="Lato SemiBold" w:hAnsi="Lato SemiBold" w:cs="Consolas"/>
        </w:rPr>
        <w:t>suites.</w:t>
      </w:r>
      <w:r w:rsidRPr="00665BC2">
        <w:rPr>
          <w:rFonts w:ascii="Lato SemiBold" w:hAnsi="Lato SemiBold" w:cs="Consolas"/>
          <w:i/>
          <w:iCs/>
        </w:rPr>
        <w:tab/>
      </w:r>
      <w:r w:rsidRPr="00665BC2">
        <w:rPr>
          <w:rFonts w:ascii="Lato SemiBold" w:hAnsi="Lato SemiBold" w:cs="Consolas"/>
          <w:i/>
          <w:iCs/>
        </w:rPr>
        <w:tab/>
        <w:t>Signé</w:t>
      </w:r>
      <w:r w:rsidRPr="00665BC2">
        <w:rPr>
          <w:rFonts w:ascii="Lato SemiBold" w:hAnsi="Lato SemiBold" w:cs="Consolas"/>
          <w:i/>
          <w:iCs/>
          <w:spacing w:val="7"/>
        </w:rPr>
        <w:t xml:space="preserve"> </w:t>
      </w:r>
      <w:r w:rsidRPr="00665BC2">
        <w:rPr>
          <w:rFonts w:ascii="Lato SemiBold" w:hAnsi="Lato SemiBold" w:cs="Consolas"/>
          <w:i/>
          <w:iCs/>
        </w:rPr>
        <w:t>et</w:t>
      </w:r>
      <w:r w:rsidRPr="00665BC2">
        <w:rPr>
          <w:rFonts w:ascii="Lato SemiBold" w:hAnsi="Lato SemiBold" w:cs="Consolas"/>
          <w:i/>
          <w:iCs/>
          <w:spacing w:val="7"/>
        </w:rPr>
        <w:t xml:space="preserve"> </w:t>
      </w:r>
      <w:r w:rsidRPr="00665BC2">
        <w:rPr>
          <w:rFonts w:ascii="Lato SemiBold" w:hAnsi="Lato SemiBold" w:cs="Consolas"/>
          <w:i/>
          <w:iCs/>
        </w:rPr>
        <w:t>authentifié</w:t>
      </w:r>
      <w:r w:rsidRPr="00665BC2">
        <w:rPr>
          <w:rFonts w:ascii="Lato SemiBold" w:hAnsi="Lato SemiBold" w:cs="Consolas"/>
          <w:i/>
          <w:iCs/>
          <w:spacing w:val="7"/>
        </w:rPr>
        <w:t xml:space="preserve"> </w:t>
      </w:r>
      <w:r w:rsidRPr="00665BC2">
        <w:rPr>
          <w:rFonts w:ascii="Lato SemiBold" w:hAnsi="Lato SemiBold" w:cs="Consolas"/>
          <w:i/>
          <w:iCs/>
        </w:rPr>
        <w:t>par</w:t>
      </w:r>
      <w:r w:rsidRPr="00665BC2">
        <w:rPr>
          <w:rFonts w:ascii="Lato SemiBold" w:hAnsi="Lato SemiBold" w:cs="Consolas"/>
          <w:i/>
          <w:iCs/>
          <w:spacing w:val="7"/>
        </w:rPr>
        <w:t xml:space="preserve"> </w:t>
      </w:r>
      <w:r w:rsidRPr="00665BC2">
        <w:rPr>
          <w:rFonts w:ascii="Lato SemiBold" w:hAnsi="Lato SemiBold" w:cs="Consolas"/>
          <w:i/>
          <w:iCs/>
        </w:rPr>
        <w:t>la</w:t>
      </w:r>
      <w:r w:rsidRPr="00665BC2">
        <w:rPr>
          <w:rFonts w:ascii="Lato SemiBold" w:hAnsi="Lato SemiBold" w:cs="Consolas"/>
          <w:i/>
          <w:iCs/>
          <w:spacing w:val="7"/>
        </w:rPr>
        <w:t xml:space="preserve"> </w:t>
      </w:r>
      <w:r w:rsidRPr="00665BC2">
        <w:rPr>
          <w:rFonts w:ascii="Lato SemiBold" w:hAnsi="Lato SemiBold" w:cs="Consolas"/>
          <w:i/>
          <w:iCs/>
        </w:rPr>
        <w:t>banque</w:t>
      </w:r>
    </w:p>
    <w:p w14:paraId="7E6FE865" w14:textId="77777777" w:rsidR="00665BC2" w:rsidRPr="00665BC2" w:rsidRDefault="00665BC2" w:rsidP="00665BC2">
      <w:pPr>
        <w:widowControl w:val="0"/>
        <w:autoSpaceDE w:val="0"/>
        <w:autoSpaceDN w:val="0"/>
        <w:adjustRightInd w:val="0"/>
        <w:spacing w:after="0"/>
        <w:rPr>
          <w:rFonts w:ascii="Lato SemiBold" w:hAnsi="Lato SemiBold" w:cs="Consolas"/>
          <w:i/>
          <w:iCs/>
        </w:rPr>
      </w:pPr>
      <w:r w:rsidRPr="00665BC2">
        <w:rPr>
          <w:rFonts w:ascii="Lato SemiBold" w:hAnsi="Lato SemiBold" w:cs="Consolas"/>
          <w:i/>
          <w:iCs/>
        </w:rPr>
        <w:t>à</w:t>
      </w:r>
      <w:r w:rsidRPr="00665BC2">
        <w:rPr>
          <w:rFonts w:ascii="Lato SemiBold" w:hAnsi="Lato SemiBold" w:cs="Consolas"/>
          <w:i/>
          <w:iCs/>
          <w:spacing w:val="7"/>
        </w:rPr>
        <w:t xml:space="preserve"> </w:t>
      </w:r>
      <w:r w:rsidRPr="00665BC2">
        <w:rPr>
          <w:rFonts w:ascii="Lato SemiBold" w:hAnsi="Lato SemiBold" w:cs="Consolas"/>
          <w:i/>
          <w:iCs/>
        </w:rPr>
        <w:t>……………..........…….</w:t>
      </w:r>
      <w:r w:rsidRPr="00665BC2">
        <w:rPr>
          <w:rFonts w:ascii="Lato SemiBold" w:hAnsi="Lato SemiBold" w:cs="Consolas"/>
          <w:i/>
          <w:iCs/>
          <w:spacing w:val="-1"/>
        </w:rPr>
        <w:t>.</w:t>
      </w:r>
      <w:r w:rsidRPr="00665BC2">
        <w:rPr>
          <w:rFonts w:ascii="Lato SemiBold" w:hAnsi="Lato SemiBold" w:cs="Consolas"/>
          <w:i/>
          <w:iCs/>
        </w:rPr>
        <w:t>,</w:t>
      </w:r>
      <w:r w:rsidRPr="00665BC2">
        <w:rPr>
          <w:rFonts w:ascii="Lato SemiBold" w:hAnsi="Lato SemiBold" w:cs="Consolas"/>
          <w:i/>
          <w:iCs/>
          <w:spacing w:val="7"/>
        </w:rPr>
        <w:t xml:space="preserve"> </w:t>
      </w:r>
      <w:r w:rsidRPr="00665BC2">
        <w:rPr>
          <w:rFonts w:ascii="Lato SemiBold" w:hAnsi="Lato SemiBold" w:cs="Consolas"/>
          <w:i/>
          <w:iCs/>
        </w:rPr>
        <w:t>le</w:t>
      </w:r>
      <w:r w:rsidRPr="00665BC2">
        <w:rPr>
          <w:rFonts w:ascii="Lato SemiBold" w:hAnsi="Lato SemiBold" w:cs="Consolas"/>
          <w:i/>
          <w:iCs/>
          <w:spacing w:val="7"/>
        </w:rPr>
        <w:t xml:space="preserve"> </w:t>
      </w:r>
    </w:p>
    <w:p w14:paraId="2633734A" w14:textId="77777777" w:rsidR="00665BC2" w:rsidRPr="00665BC2" w:rsidRDefault="00665BC2" w:rsidP="00665BC2">
      <w:pPr>
        <w:widowControl w:val="0"/>
        <w:autoSpaceDE w:val="0"/>
        <w:autoSpaceDN w:val="0"/>
        <w:adjustRightInd w:val="0"/>
        <w:spacing w:after="0"/>
        <w:rPr>
          <w:rFonts w:ascii="Lato SemiBold" w:hAnsi="Lato SemiBold" w:cs="Consolas"/>
        </w:rPr>
      </w:pPr>
      <w:r w:rsidRPr="00665BC2">
        <w:rPr>
          <w:rFonts w:ascii="Lato SemiBold" w:hAnsi="Lato SemiBold" w:cs="Consolas"/>
          <w:i/>
          <w:iCs/>
        </w:rPr>
        <w:t>..[signature</w:t>
      </w:r>
      <w:r w:rsidRPr="00665BC2">
        <w:rPr>
          <w:rFonts w:ascii="Lato SemiBold" w:hAnsi="Lato SemiBold" w:cs="Consolas"/>
          <w:i/>
          <w:iCs/>
          <w:spacing w:val="6"/>
        </w:rPr>
        <w:t xml:space="preserve"> </w:t>
      </w:r>
      <w:r w:rsidRPr="00665BC2">
        <w:rPr>
          <w:rFonts w:ascii="Lato SemiBold" w:hAnsi="Lato SemiBold" w:cs="Consolas"/>
          <w:i/>
          <w:iCs/>
        </w:rPr>
        <w:t>de</w:t>
      </w:r>
      <w:r w:rsidRPr="00665BC2">
        <w:rPr>
          <w:rFonts w:ascii="Lato SemiBold" w:hAnsi="Lato SemiBold" w:cs="Consolas"/>
          <w:i/>
          <w:iCs/>
          <w:spacing w:val="6"/>
        </w:rPr>
        <w:t xml:space="preserve"> </w:t>
      </w:r>
      <w:r w:rsidRPr="00665BC2">
        <w:rPr>
          <w:rFonts w:ascii="Lato SemiBold" w:hAnsi="Lato SemiBold" w:cs="Consolas"/>
          <w:i/>
          <w:iCs/>
        </w:rPr>
        <w:t>la</w:t>
      </w:r>
      <w:r w:rsidRPr="00665BC2">
        <w:rPr>
          <w:rFonts w:ascii="Lato SemiBold" w:hAnsi="Lato SemiBold" w:cs="Consolas"/>
          <w:i/>
          <w:iCs/>
          <w:spacing w:val="6"/>
        </w:rPr>
        <w:t xml:space="preserve"> </w:t>
      </w:r>
      <w:r w:rsidRPr="00665BC2">
        <w:rPr>
          <w:rFonts w:ascii="Lato SemiBold" w:hAnsi="Lato SemiBold" w:cs="Consolas"/>
          <w:i/>
          <w:iCs/>
        </w:rPr>
        <w:t>banque]</w:t>
      </w:r>
    </w:p>
    <w:p w14:paraId="1EDA9675" w14:textId="77777777" w:rsidR="00665BC2" w:rsidRPr="00665BC2" w:rsidRDefault="00665BC2" w:rsidP="00665BC2">
      <w:pPr>
        <w:widowControl w:val="0"/>
        <w:autoSpaceDE w:val="0"/>
        <w:autoSpaceDN w:val="0"/>
        <w:adjustRightInd w:val="0"/>
        <w:spacing w:before="66" w:after="0"/>
        <w:rPr>
          <w:rFonts w:ascii="Lato SemiBold" w:hAnsi="Lato SemiBold" w:cs="Consolas"/>
        </w:rPr>
      </w:pPr>
      <w:r w:rsidRPr="00665BC2">
        <w:rPr>
          <w:rFonts w:ascii="Lato SemiBold" w:hAnsi="Lato SemiBold" w:cs="Consolas"/>
          <w:i/>
          <w:iCs/>
          <w:w w:val="98"/>
          <w:position w:val="9"/>
        </w:rPr>
        <w:t>(10)</w:t>
      </w:r>
      <w:r w:rsidRPr="00665BC2">
        <w:rPr>
          <w:rFonts w:ascii="Lato SemiBold" w:hAnsi="Lato SemiBold" w:cs="Consolas"/>
          <w:i/>
          <w:iCs/>
          <w:spacing w:val="2"/>
          <w:position w:val="9"/>
        </w:rPr>
        <w:t xml:space="preserve"> </w:t>
      </w:r>
      <w:r w:rsidRPr="00665BC2">
        <w:rPr>
          <w:rFonts w:ascii="Lato SemiBold" w:hAnsi="Lato SemiBold" w:cs="Consolas"/>
          <w:i/>
          <w:iCs/>
          <w:w w:val="98"/>
        </w:rPr>
        <w:t>Cas</w:t>
      </w:r>
      <w:r w:rsidRPr="00665BC2">
        <w:rPr>
          <w:rFonts w:ascii="Lato SemiBold" w:hAnsi="Lato SemiBold" w:cs="Consolas"/>
          <w:i/>
          <w:iCs/>
          <w:spacing w:val="4"/>
        </w:rPr>
        <w:t xml:space="preserve"> </w:t>
      </w:r>
      <w:r w:rsidRPr="00665BC2">
        <w:rPr>
          <w:rFonts w:ascii="Lato SemiBold" w:hAnsi="Lato SemiBold" w:cs="Consolas"/>
          <w:i/>
          <w:iCs/>
          <w:w w:val="98"/>
        </w:rPr>
        <w:t>où</w:t>
      </w:r>
      <w:r w:rsidRPr="00665BC2">
        <w:rPr>
          <w:rFonts w:ascii="Lato SemiBold" w:hAnsi="Lato SemiBold" w:cs="Consolas"/>
          <w:i/>
          <w:iCs/>
          <w:spacing w:val="4"/>
        </w:rPr>
        <w:t xml:space="preserve"> </w:t>
      </w:r>
      <w:r w:rsidRPr="00665BC2">
        <w:rPr>
          <w:rFonts w:ascii="Lato SemiBold" w:hAnsi="Lato SemiBold" w:cs="Consolas"/>
          <w:i/>
          <w:iCs/>
          <w:w w:val="98"/>
        </w:rPr>
        <w:t>la</w:t>
      </w:r>
      <w:r w:rsidRPr="00665BC2">
        <w:rPr>
          <w:rFonts w:ascii="Lato SemiBold" w:hAnsi="Lato SemiBold" w:cs="Consolas"/>
          <w:i/>
          <w:iCs/>
          <w:spacing w:val="4"/>
        </w:rPr>
        <w:t xml:space="preserve"> </w:t>
      </w:r>
      <w:r w:rsidRPr="00665BC2">
        <w:rPr>
          <w:rFonts w:ascii="Lato SemiBold" w:hAnsi="Lato SemiBold" w:cs="Consolas"/>
          <w:i/>
          <w:iCs/>
          <w:w w:val="98"/>
        </w:rPr>
        <w:t>caution</w:t>
      </w:r>
      <w:r w:rsidRPr="00665BC2">
        <w:rPr>
          <w:rFonts w:ascii="Lato SemiBold" w:hAnsi="Lato SemiBold" w:cs="Consolas"/>
          <w:i/>
          <w:iCs/>
          <w:spacing w:val="4"/>
        </w:rPr>
        <w:t xml:space="preserve"> </w:t>
      </w:r>
      <w:r w:rsidRPr="00665BC2">
        <w:rPr>
          <w:rFonts w:ascii="Lato SemiBold" w:hAnsi="Lato SemiBold" w:cs="Consolas"/>
          <w:i/>
          <w:iCs/>
          <w:w w:val="98"/>
        </w:rPr>
        <w:t>est</w:t>
      </w:r>
      <w:r w:rsidRPr="00665BC2">
        <w:rPr>
          <w:rFonts w:ascii="Lato SemiBold" w:hAnsi="Lato SemiBold" w:cs="Consolas"/>
          <w:i/>
          <w:iCs/>
          <w:spacing w:val="4"/>
        </w:rPr>
        <w:t xml:space="preserve"> </w:t>
      </w:r>
      <w:r w:rsidRPr="00665BC2">
        <w:rPr>
          <w:rFonts w:ascii="Lato SemiBold" w:hAnsi="Lato SemiBold" w:cs="Consolas"/>
          <w:i/>
          <w:iCs/>
          <w:w w:val="98"/>
        </w:rPr>
        <w:t>établie</w:t>
      </w:r>
      <w:r w:rsidRPr="00665BC2">
        <w:rPr>
          <w:rFonts w:ascii="Lato SemiBold" w:hAnsi="Lato SemiBold" w:cs="Consolas"/>
          <w:i/>
          <w:iCs/>
          <w:spacing w:val="4"/>
        </w:rPr>
        <w:t xml:space="preserve"> </w:t>
      </w:r>
      <w:r w:rsidRPr="00665BC2">
        <w:rPr>
          <w:rFonts w:ascii="Lato SemiBold" w:hAnsi="Lato SemiBold" w:cs="Consolas"/>
          <w:i/>
          <w:iCs/>
          <w:w w:val="98"/>
        </w:rPr>
        <w:t>une</w:t>
      </w:r>
      <w:r w:rsidRPr="00665BC2">
        <w:rPr>
          <w:rFonts w:ascii="Lato SemiBold" w:hAnsi="Lato SemiBold" w:cs="Consolas"/>
          <w:i/>
          <w:iCs/>
          <w:spacing w:val="4"/>
        </w:rPr>
        <w:t xml:space="preserve"> </w:t>
      </w:r>
      <w:r w:rsidRPr="00665BC2">
        <w:rPr>
          <w:rFonts w:ascii="Lato SemiBold" w:hAnsi="Lato SemiBold" w:cs="Consolas"/>
          <w:i/>
          <w:iCs/>
          <w:w w:val="98"/>
        </w:rPr>
        <w:t>fois</w:t>
      </w:r>
      <w:r w:rsidRPr="00665BC2">
        <w:rPr>
          <w:rFonts w:ascii="Lato SemiBold" w:hAnsi="Lato SemiBold" w:cs="Consolas"/>
          <w:i/>
          <w:iCs/>
          <w:spacing w:val="4"/>
        </w:rPr>
        <w:t xml:space="preserve"> </w:t>
      </w:r>
      <w:r w:rsidRPr="00665BC2">
        <w:rPr>
          <w:rFonts w:ascii="Lato SemiBold" w:hAnsi="Lato SemiBold" w:cs="Consolas"/>
          <w:i/>
          <w:iCs/>
          <w:w w:val="98"/>
        </w:rPr>
        <w:t>au</w:t>
      </w:r>
      <w:r w:rsidRPr="00665BC2">
        <w:rPr>
          <w:rFonts w:ascii="Lato SemiBold" w:hAnsi="Lato SemiBold" w:cs="Consolas"/>
          <w:i/>
          <w:iCs/>
          <w:spacing w:val="4"/>
        </w:rPr>
        <w:t xml:space="preserve"> </w:t>
      </w:r>
      <w:r w:rsidRPr="00665BC2">
        <w:rPr>
          <w:rFonts w:ascii="Lato SemiBold" w:hAnsi="Lato SemiBold" w:cs="Consolas"/>
          <w:i/>
          <w:iCs/>
          <w:w w:val="98"/>
        </w:rPr>
        <w:t>démarrage</w:t>
      </w:r>
      <w:r w:rsidRPr="00665BC2">
        <w:rPr>
          <w:rFonts w:ascii="Lato SemiBold" w:hAnsi="Lato SemiBold" w:cs="Consolas"/>
          <w:i/>
          <w:iCs/>
          <w:spacing w:val="4"/>
        </w:rPr>
        <w:t xml:space="preserve"> </w:t>
      </w:r>
      <w:r w:rsidRPr="00665BC2">
        <w:rPr>
          <w:rFonts w:ascii="Lato SemiBold" w:hAnsi="Lato SemiBold" w:cs="Consolas"/>
          <w:i/>
          <w:iCs/>
          <w:w w:val="98"/>
        </w:rPr>
        <w:t>des</w:t>
      </w:r>
      <w:r w:rsidRPr="00665BC2">
        <w:rPr>
          <w:rFonts w:ascii="Lato SemiBold" w:hAnsi="Lato SemiBold" w:cs="Consolas"/>
          <w:i/>
          <w:iCs/>
          <w:spacing w:val="4"/>
        </w:rPr>
        <w:t xml:space="preserve"> </w:t>
      </w:r>
      <w:r w:rsidRPr="00665BC2">
        <w:rPr>
          <w:rFonts w:ascii="Lato SemiBold" w:hAnsi="Lato SemiBold" w:cs="Consolas"/>
          <w:i/>
          <w:iCs/>
          <w:w w:val="98"/>
        </w:rPr>
        <w:t>travaux</w:t>
      </w:r>
      <w:r w:rsidRPr="00665BC2">
        <w:rPr>
          <w:rFonts w:ascii="Lato SemiBold" w:hAnsi="Lato SemiBold" w:cs="Consolas"/>
          <w:i/>
          <w:iCs/>
          <w:spacing w:val="4"/>
        </w:rPr>
        <w:t xml:space="preserve"> </w:t>
      </w:r>
      <w:r w:rsidRPr="00665BC2">
        <w:rPr>
          <w:rFonts w:ascii="Lato SemiBold" w:hAnsi="Lato SemiBold" w:cs="Consolas"/>
          <w:i/>
          <w:iCs/>
          <w:w w:val="98"/>
        </w:rPr>
        <w:t>et</w:t>
      </w:r>
      <w:r w:rsidRPr="00665BC2">
        <w:rPr>
          <w:rFonts w:ascii="Lato SemiBold" w:hAnsi="Lato SemiBold" w:cs="Consolas"/>
          <w:i/>
          <w:iCs/>
          <w:spacing w:val="4"/>
        </w:rPr>
        <w:t xml:space="preserve"> </w:t>
      </w:r>
      <w:r w:rsidRPr="00665BC2">
        <w:rPr>
          <w:rFonts w:ascii="Lato SemiBold" w:hAnsi="Lato SemiBold" w:cs="Consolas"/>
          <w:i/>
          <w:iCs/>
          <w:w w:val="98"/>
        </w:rPr>
        <w:t>couvre</w:t>
      </w:r>
      <w:r w:rsidRPr="00665BC2">
        <w:rPr>
          <w:rFonts w:ascii="Lato SemiBold" w:hAnsi="Lato SemiBold" w:cs="Consolas"/>
          <w:i/>
          <w:iCs/>
          <w:spacing w:val="4"/>
        </w:rPr>
        <w:t xml:space="preserve"> </w:t>
      </w:r>
      <w:r w:rsidRPr="00665BC2">
        <w:rPr>
          <w:rFonts w:ascii="Lato SemiBold" w:hAnsi="Lato SemiBold" w:cs="Consolas"/>
          <w:i/>
          <w:iCs/>
          <w:w w:val="98"/>
        </w:rPr>
        <w:t>la</w:t>
      </w:r>
      <w:r w:rsidRPr="00665BC2">
        <w:rPr>
          <w:rFonts w:ascii="Lato SemiBold" w:hAnsi="Lato SemiBold" w:cs="Consolas"/>
          <w:i/>
          <w:iCs/>
          <w:spacing w:val="4"/>
        </w:rPr>
        <w:t xml:space="preserve"> </w:t>
      </w:r>
      <w:r w:rsidRPr="00665BC2">
        <w:rPr>
          <w:rFonts w:ascii="Lato SemiBold" w:hAnsi="Lato SemiBold" w:cs="Consolas"/>
          <w:i/>
          <w:iCs/>
          <w:w w:val="98"/>
        </w:rPr>
        <w:t>totalité</w:t>
      </w:r>
      <w:r w:rsidRPr="00665BC2">
        <w:rPr>
          <w:rFonts w:ascii="Lato SemiBold" w:hAnsi="Lato SemiBold" w:cs="Consolas"/>
          <w:i/>
          <w:iCs/>
          <w:spacing w:val="4"/>
        </w:rPr>
        <w:t xml:space="preserve"> </w:t>
      </w:r>
      <w:r w:rsidRPr="00665BC2">
        <w:rPr>
          <w:rFonts w:ascii="Lato SemiBold" w:hAnsi="Lato SemiBold" w:cs="Consolas"/>
          <w:i/>
          <w:iCs/>
          <w:w w:val="98"/>
        </w:rPr>
        <w:t>de</w:t>
      </w:r>
      <w:r w:rsidRPr="00665BC2">
        <w:rPr>
          <w:rFonts w:ascii="Lato SemiBold" w:hAnsi="Lato SemiBold" w:cs="Consolas"/>
          <w:i/>
          <w:iCs/>
          <w:spacing w:val="4"/>
        </w:rPr>
        <w:t xml:space="preserve"> </w:t>
      </w:r>
      <w:r w:rsidRPr="00665BC2">
        <w:rPr>
          <w:rFonts w:ascii="Lato SemiBold" w:hAnsi="Lato SemiBold" w:cs="Consolas"/>
          <w:i/>
          <w:iCs/>
          <w:w w:val="98"/>
        </w:rPr>
        <w:t>la</w:t>
      </w:r>
      <w:r w:rsidRPr="00665BC2">
        <w:rPr>
          <w:rFonts w:ascii="Lato SemiBold" w:hAnsi="Lato SemiBold" w:cs="Consolas"/>
          <w:i/>
          <w:iCs/>
          <w:spacing w:val="4"/>
        </w:rPr>
        <w:t xml:space="preserve"> </w:t>
      </w:r>
      <w:r w:rsidRPr="00665BC2">
        <w:rPr>
          <w:rFonts w:ascii="Lato SemiBold" w:hAnsi="Lato SemiBold" w:cs="Consolas"/>
          <w:i/>
          <w:iCs/>
          <w:w w:val="98"/>
        </w:rPr>
        <w:t>garantie,</w:t>
      </w:r>
      <w:r w:rsidRPr="00665BC2">
        <w:rPr>
          <w:rFonts w:ascii="Lato SemiBold" w:hAnsi="Lato SemiBold" w:cs="Consolas"/>
          <w:i/>
          <w:iCs/>
          <w:spacing w:val="4"/>
        </w:rPr>
        <w:t xml:space="preserve"> </w:t>
      </w:r>
      <w:r w:rsidRPr="00665BC2">
        <w:rPr>
          <w:rFonts w:ascii="Lato SemiBold" w:hAnsi="Lato SemiBold" w:cs="Consolas"/>
          <w:i/>
          <w:iCs/>
          <w:w w:val="98"/>
        </w:rPr>
        <w:t>soit</w:t>
      </w:r>
      <w:r w:rsidRPr="00665BC2">
        <w:rPr>
          <w:rFonts w:ascii="Lato SemiBold" w:hAnsi="Lato SemiBold" w:cs="Consolas"/>
          <w:i/>
          <w:iCs/>
          <w:spacing w:val="4"/>
        </w:rPr>
        <w:t xml:space="preserve"> </w:t>
      </w:r>
      <w:r w:rsidRPr="00665BC2">
        <w:rPr>
          <w:rFonts w:ascii="Lato SemiBold" w:hAnsi="Lato SemiBold" w:cs="Consolas"/>
          <w:i/>
          <w:iCs/>
          <w:w w:val="98"/>
        </w:rPr>
        <w:t>10%</w:t>
      </w:r>
      <w:r w:rsidRPr="00665BC2">
        <w:rPr>
          <w:rFonts w:ascii="Lato SemiBold" w:hAnsi="Lato SemiBold" w:cs="Consolas"/>
          <w:i/>
          <w:iCs/>
          <w:spacing w:val="4"/>
        </w:rPr>
        <w:t xml:space="preserve"> </w:t>
      </w:r>
      <w:r w:rsidRPr="00665BC2">
        <w:rPr>
          <w:rFonts w:ascii="Lato SemiBold" w:hAnsi="Lato SemiBold" w:cs="Consolas"/>
          <w:i/>
          <w:iCs/>
          <w:w w:val="98"/>
        </w:rPr>
        <w:t>du</w:t>
      </w:r>
      <w:r w:rsidRPr="00665BC2">
        <w:rPr>
          <w:rFonts w:ascii="Lato SemiBold" w:hAnsi="Lato SemiBold" w:cs="Consolas"/>
          <w:i/>
          <w:iCs/>
          <w:spacing w:val="4"/>
        </w:rPr>
        <w:t xml:space="preserve"> </w:t>
      </w:r>
      <w:r w:rsidRPr="00665BC2">
        <w:rPr>
          <w:rFonts w:ascii="Lato SemiBold" w:hAnsi="Lato SemiBold" w:cs="Consolas"/>
          <w:i/>
          <w:iCs/>
          <w:w w:val="98"/>
        </w:rPr>
        <w:t>marché.</w:t>
      </w:r>
    </w:p>
    <w:p w14:paraId="607D5722" w14:textId="4384ABC3" w:rsidR="00601B5C" w:rsidRPr="00665BC2" w:rsidRDefault="00601B5C" w:rsidP="00665BC2">
      <w:pPr>
        <w:widowControl w:val="0"/>
        <w:autoSpaceDE w:val="0"/>
        <w:autoSpaceDN w:val="0"/>
        <w:adjustRightInd w:val="0"/>
        <w:spacing w:after="0" w:line="200" w:lineRule="exact"/>
        <w:ind w:right="-1"/>
        <w:rPr>
          <w:rFonts w:ascii="Lato SemiBold" w:hAnsi="Lato SemiBold" w:cs="Consolas"/>
        </w:rPr>
      </w:pPr>
    </w:p>
    <w:p w14:paraId="53BE2DB5" w14:textId="41EC58BD" w:rsidR="00601B5C" w:rsidRPr="00513312" w:rsidRDefault="00601B5C" w:rsidP="006F33B6">
      <w:pPr>
        <w:widowControl w:val="0"/>
        <w:autoSpaceDE w:val="0"/>
        <w:autoSpaceDN w:val="0"/>
        <w:adjustRightInd w:val="0"/>
        <w:spacing w:line="200" w:lineRule="exact"/>
        <w:ind w:right="-1"/>
        <w:rPr>
          <w:rFonts w:ascii="Lato SemiBold" w:hAnsi="Lato SemiBold" w:cs="Consolas"/>
        </w:rPr>
      </w:pPr>
    </w:p>
    <w:p w14:paraId="2315184A" w14:textId="79CB4934" w:rsidR="00601B5C" w:rsidRPr="00513312" w:rsidRDefault="00601B5C" w:rsidP="006F33B6">
      <w:pPr>
        <w:widowControl w:val="0"/>
        <w:autoSpaceDE w:val="0"/>
        <w:autoSpaceDN w:val="0"/>
        <w:adjustRightInd w:val="0"/>
        <w:spacing w:line="200" w:lineRule="exact"/>
        <w:ind w:right="-1"/>
        <w:rPr>
          <w:rFonts w:ascii="Lato SemiBold" w:hAnsi="Lato SemiBold" w:cs="Consolas"/>
        </w:rPr>
      </w:pPr>
    </w:p>
    <w:p w14:paraId="06C43D71" w14:textId="3175BABE"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0C89E8B0" w14:textId="21B05D5D"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06DCDCC3" w14:textId="7F02682B" w:rsidR="00513312" w:rsidRPr="00513312" w:rsidRDefault="00513312" w:rsidP="00513312">
      <w:pPr>
        <w:widowControl w:val="0"/>
        <w:autoSpaceDE w:val="0"/>
        <w:autoSpaceDN w:val="0"/>
        <w:adjustRightInd w:val="0"/>
        <w:spacing w:after="0" w:line="200" w:lineRule="exact"/>
        <w:ind w:right="-1"/>
        <w:rPr>
          <w:rFonts w:ascii="Lato SemiBold" w:hAnsi="Lato SemiBold" w:cs="Consolas"/>
        </w:rPr>
      </w:pPr>
    </w:p>
    <w:p w14:paraId="5FC65444" w14:textId="77777777" w:rsidR="00513312" w:rsidRPr="00513312" w:rsidRDefault="00513312" w:rsidP="00513312">
      <w:pPr>
        <w:pStyle w:val="Titre2"/>
        <w:rPr>
          <w:rFonts w:ascii="Lato SemiBold" w:hAnsi="Lato SemiBold" w:cs="Arial"/>
          <w:color w:val="auto"/>
          <w:sz w:val="22"/>
          <w:szCs w:val="22"/>
          <w:lang w:val="x-none"/>
        </w:rPr>
      </w:pPr>
      <w:r w:rsidRPr="00513312">
        <w:rPr>
          <w:rFonts w:ascii="Lato SemiBold" w:hAnsi="Lato SemiBold" w:cs="Consolas"/>
          <w:b/>
          <w:bCs/>
          <w:color w:val="auto"/>
          <w:sz w:val="22"/>
          <w:szCs w:val="22"/>
        </w:rPr>
        <w:lastRenderedPageBreak/>
        <w:t>Annexe</w:t>
      </w:r>
      <w:r w:rsidRPr="00513312">
        <w:rPr>
          <w:rFonts w:ascii="Lato SemiBold" w:hAnsi="Lato SemiBold" w:cs="Consolas"/>
          <w:b/>
          <w:bCs/>
          <w:color w:val="auto"/>
          <w:spacing w:val="10"/>
          <w:sz w:val="22"/>
          <w:szCs w:val="22"/>
        </w:rPr>
        <w:t xml:space="preserve"> </w:t>
      </w:r>
      <w:r w:rsidRPr="00513312">
        <w:rPr>
          <w:rFonts w:ascii="Lato SemiBold" w:hAnsi="Lato SemiBold" w:cs="Consolas"/>
          <w:b/>
          <w:bCs/>
          <w:color w:val="auto"/>
          <w:sz w:val="22"/>
          <w:szCs w:val="22"/>
        </w:rPr>
        <w:t>n°</w:t>
      </w:r>
      <w:r w:rsidRPr="00513312">
        <w:rPr>
          <w:rFonts w:ascii="Lato SemiBold" w:hAnsi="Lato SemiBold" w:cs="Consolas"/>
          <w:b/>
          <w:bCs/>
          <w:color w:val="auto"/>
          <w:spacing w:val="10"/>
          <w:sz w:val="22"/>
          <w:szCs w:val="22"/>
        </w:rPr>
        <w:t xml:space="preserve"> </w:t>
      </w:r>
      <w:r w:rsidRPr="00513312">
        <w:rPr>
          <w:rFonts w:ascii="Lato SemiBold" w:hAnsi="Lato SemiBold" w:cs="Consolas"/>
          <w:b/>
          <w:bCs/>
          <w:color w:val="auto"/>
          <w:sz w:val="22"/>
          <w:szCs w:val="22"/>
        </w:rPr>
        <w:t>5</w:t>
      </w:r>
      <w:r w:rsidRPr="00513312">
        <w:rPr>
          <w:rFonts w:ascii="Lato SemiBold" w:hAnsi="Lato SemiBold" w:cs="Consolas"/>
          <w:b/>
          <w:bCs/>
          <w:color w:val="auto"/>
          <w:spacing w:val="10"/>
          <w:sz w:val="22"/>
          <w:szCs w:val="22"/>
        </w:rPr>
        <w:t xml:space="preserve"> </w:t>
      </w:r>
      <w:r w:rsidRPr="00513312">
        <w:rPr>
          <w:rFonts w:ascii="Lato SemiBold" w:hAnsi="Lato SemiBold" w:cs="Consolas"/>
          <w:b/>
          <w:bCs/>
          <w:color w:val="auto"/>
          <w:sz w:val="22"/>
          <w:szCs w:val="22"/>
        </w:rPr>
        <w:t>:</w:t>
      </w:r>
      <w:r w:rsidRPr="00513312">
        <w:rPr>
          <w:rFonts w:ascii="Lato SemiBold" w:hAnsi="Lato SemiBold" w:cs="Consolas"/>
          <w:b/>
          <w:bCs/>
          <w:color w:val="auto"/>
          <w:spacing w:val="10"/>
          <w:sz w:val="22"/>
          <w:szCs w:val="22"/>
        </w:rPr>
        <w:t xml:space="preserve"> </w:t>
      </w:r>
      <w:r w:rsidRPr="00513312">
        <w:rPr>
          <w:rFonts w:ascii="Lato SemiBold" w:hAnsi="Lato SemiBold" w:cs="Arial"/>
          <w:b/>
          <w:color w:val="auto"/>
          <w:sz w:val="22"/>
          <w:szCs w:val="22"/>
        </w:rPr>
        <w:t>Modèle</w:t>
      </w:r>
      <w:r w:rsidRPr="00513312">
        <w:rPr>
          <w:rFonts w:ascii="Lato SemiBold" w:hAnsi="Lato SemiBold" w:cs="Arial"/>
          <w:color w:val="auto"/>
          <w:sz w:val="22"/>
          <w:szCs w:val="22"/>
        </w:rPr>
        <w:t xml:space="preserve"> </w:t>
      </w:r>
      <w:r w:rsidRPr="00513312">
        <w:rPr>
          <w:rFonts w:ascii="Lato SemiBold" w:hAnsi="Lato SemiBold" w:cs="Arial"/>
          <w:b/>
          <w:color w:val="auto"/>
          <w:sz w:val="22"/>
          <w:szCs w:val="22"/>
        </w:rPr>
        <w:t>de déclaration d’intention de Soumission</w:t>
      </w:r>
    </w:p>
    <w:p w14:paraId="2BA95A49" w14:textId="77777777" w:rsidR="00513312" w:rsidRPr="00513312" w:rsidRDefault="00513312" w:rsidP="00513312">
      <w:pPr>
        <w:spacing w:after="0"/>
        <w:rPr>
          <w:rFonts w:ascii="Lato SemiBold" w:hAnsi="Lato SemiBold" w:cs="Arial"/>
        </w:rPr>
      </w:pPr>
    </w:p>
    <w:p w14:paraId="1AF9765E" w14:textId="77777777" w:rsidR="00513312" w:rsidRPr="00513312" w:rsidRDefault="00513312" w:rsidP="00513312">
      <w:pPr>
        <w:spacing w:after="0"/>
        <w:rPr>
          <w:rFonts w:ascii="Lato SemiBold" w:hAnsi="Lato SemiBold" w:cs="Arial"/>
        </w:rPr>
      </w:pPr>
    </w:p>
    <w:p w14:paraId="6F3EB170" w14:textId="77777777" w:rsidR="00513312" w:rsidRPr="00513312" w:rsidRDefault="00513312" w:rsidP="00513312">
      <w:pPr>
        <w:spacing w:after="0"/>
        <w:rPr>
          <w:rFonts w:ascii="Lato SemiBold" w:hAnsi="Lato SemiBold" w:cs="Arial"/>
        </w:rPr>
      </w:pPr>
      <w:r w:rsidRPr="00513312">
        <w:rPr>
          <w:rFonts w:ascii="Lato SemiBold" w:hAnsi="Lato SemiBold" w:cs="Arial"/>
        </w:rPr>
        <w:t>Je (nous) soussigné (s) : …………………………………………………………………………………………</w:t>
      </w:r>
    </w:p>
    <w:p w14:paraId="532A05DB" w14:textId="77777777" w:rsidR="00513312" w:rsidRPr="00513312" w:rsidRDefault="00513312" w:rsidP="00513312">
      <w:pPr>
        <w:spacing w:after="0"/>
        <w:rPr>
          <w:rFonts w:ascii="Lato SemiBold" w:hAnsi="Lato SemiBold" w:cs="Arial"/>
        </w:rPr>
      </w:pPr>
    </w:p>
    <w:p w14:paraId="4E4B6C28" w14:textId="32DD517D" w:rsidR="00513312" w:rsidRPr="00513312" w:rsidRDefault="00513312" w:rsidP="00513312">
      <w:pPr>
        <w:spacing w:after="0"/>
        <w:rPr>
          <w:rFonts w:ascii="Lato SemiBold" w:hAnsi="Lato SemiBold" w:cs="Arial"/>
        </w:rPr>
      </w:pPr>
      <w:r w:rsidRPr="00513312">
        <w:rPr>
          <w:rFonts w:ascii="Lato SemiBold" w:hAnsi="Lato SemiBold" w:cs="Arial"/>
        </w:rPr>
        <w:t xml:space="preserve">                                 ………….……………………………………………………………………………….</w:t>
      </w:r>
    </w:p>
    <w:p w14:paraId="3E81278D" w14:textId="77777777" w:rsidR="00513312" w:rsidRPr="00513312" w:rsidRDefault="00513312" w:rsidP="00513312">
      <w:pPr>
        <w:spacing w:after="0"/>
        <w:rPr>
          <w:rFonts w:ascii="Lato SemiBold" w:hAnsi="Lato SemiBold" w:cs="Arial"/>
        </w:rPr>
      </w:pPr>
      <w:r w:rsidRPr="00513312">
        <w:rPr>
          <w:rFonts w:ascii="Lato SemiBold" w:hAnsi="Lato SemiBold" w:cs="Arial"/>
        </w:rPr>
        <w:t>Nationalité :  ……………..……………………………………………………………..…………………………..</w:t>
      </w:r>
    </w:p>
    <w:p w14:paraId="7BD73113" w14:textId="77777777" w:rsidR="00513312" w:rsidRPr="00513312" w:rsidRDefault="00513312" w:rsidP="00513312">
      <w:pPr>
        <w:spacing w:after="0"/>
        <w:rPr>
          <w:rFonts w:ascii="Lato SemiBold" w:hAnsi="Lato SemiBold" w:cs="Arial"/>
        </w:rPr>
      </w:pPr>
    </w:p>
    <w:p w14:paraId="0982927A" w14:textId="77777777" w:rsidR="00513312" w:rsidRPr="00513312" w:rsidRDefault="00513312" w:rsidP="00513312">
      <w:pPr>
        <w:spacing w:after="0"/>
        <w:rPr>
          <w:rFonts w:ascii="Lato SemiBold" w:hAnsi="Lato SemiBold" w:cs="Arial"/>
        </w:rPr>
      </w:pPr>
      <w:r w:rsidRPr="00513312">
        <w:rPr>
          <w:rFonts w:ascii="Lato SemiBold" w:hAnsi="Lato SemiBold" w:cs="Arial"/>
        </w:rPr>
        <w:t>Domicile : …………………………………………………………………..…………………………………………</w:t>
      </w:r>
    </w:p>
    <w:p w14:paraId="713A0D70" w14:textId="77777777" w:rsidR="00513312" w:rsidRPr="00513312" w:rsidRDefault="00513312" w:rsidP="00513312">
      <w:pPr>
        <w:spacing w:after="0"/>
        <w:rPr>
          <w:rFonts w:ascii="Lato SemiBold" w:hAnsi="Lato SemiBold" w:cs="Arial"/>
        </w:rPr>
      </w:pPr>
    </w:p>
    <w:p w14:paraId="5B226797" w14:textId="77777777" w:rsidR="00513312" w:rsidRPr="00513312" w:rsidRDefault="00513312" w:rsidP="00513312">
      <w:pPr>
        <w:spacing w:after="0"/>
        <w:rPr>
          <w:rFonts w:ascii="Lato SemiBold" w:hAnsi="Lato SemiBold" w:cs="Arial"/>
        </w:rPr>
      </w:pPr>
      <w:r w:rsidRPr="00513312">
        <w:rPr>
          <w:rFonts w:ascii="Lato SemiBold" w:hAnsi="Lato SemiBold" w:cs="Arial"/>
        </w:rPr>
        <w:t>Fonction : ……………………………..……….........................................................................</w:t>
      </w:r>
    </w:p>
    <w:p w14:paraId="51ECE6E4" w14:textId="77777777" w:rsidR="00513312" w:rsidRPr="00513312" w:rsidRDefault="00513312" w:rsidP="00513312">
      <w:pPr>
        <w:spacing w:after="0"/>
        <w:ind w:left="717"/>
        <w:rPr>
          <w:rFonts w:ascii="Lato SemiBold" w:hAnsi="Lato SemiBold" w:cs="Arial"/>
        </w:rPr>
      </w:pPr>
    </w:p>
    <w:p w14:paraId="0862AD45" w14:textId="77777777" w:rsidR="00513312" w:rsidRPr="00513312" w:rsidRDefault="00513312" w:rsidP="00513312">
      <w:pPr>
        <w:widowControl w:val="0"/>
        <w:autoSpaceDE w:val="0"/>
        <w:autoSpaceDN w:val="0"/>
        <w:adjustRightInd w:val="0"/>
        <w:spacing w:before="49" w:after="0"/>
        <w:ind w:left="285" w:right="-20"/>
        <w:rPr>
          <w:rFonts w:ascii="Lato SemiBold" w:hAnsi="Lato SemiBold" w:cs="Consolas"/>
        </w:rPr>
      </w:pPr>
      <w:r w:rsidRPr="00513312">
        <w:rPr>
          <w:rFonts w:ascii="Lato SemiBold" w:hAnsi="Lato SemiBold" w:cs="Arial"/>
        </w:rPr>
        <w:t xml:space="preserve">En vertu de mes pouvoirs de Directeur Général, après avoir pris connaissance du Dossier d’Appel d’offres National ouvert n°….… pour </w:t>
      </w:r>
      <w:r w:rsidRPr="00513312">
        <w:rPr>
          <w:rFonts w:ascii="Lato SemiBold" w:hAnsi="Lato SemiBold" w:cs="Consolas"/>
        </w:rPr>
        <w:t>la fourniture et la mise en service des licences de logiciels MICROSOFT pour le parc informatique du Port Autonome de Douala.</w:t>
      </w:r>
    </w:p>
    <w:p w14:paraId="4C9DEDE2" w14:textId="77777777" w:rsidR="00513312" w:rsidRPr="00513312" w:rsidRDefault="00513312" w:rsidP="00513312">
      <w:pPr>
        <w:spacing w:after="0"/>
        <w:rPr>
          <w:rFonts w:ascii="Lato SemiBold" w:hAnsi="Lato SemiBold" w:cs="Arial"/>
        </w:rPr>
      </w:pPr>
      <w:r w:rsidRPr="00513312">
        <w:rPr>
          <w:rFonts w:ascii="Lato SemiBold" w:hAnsi="Lato SemiBold" w:cs="Arial"/>
        </w:rPr>
        <w:t xml:space="preserve">,  </w:t>
      </w:r>
    </w:p>
    <w:p w14:paraId="61BBCB52" w14:textId="77777777" w:rsidR="00513312" w:rsidRPr="00513312" w:rsidRDefault="00513312" w:rsidP="00513312">
      <w:pPr>
        <w:spacing w:after="0"/>
        <w:ind w:left="717"/>
        <w:rPr>
          <w:rFonts w:ascii="Lato SemiBold" w:hAnsi="Lato SemiBold" w:cs="Arial"/>
        </w:rPr>
      </w:pPr>
    </w:p>
    <w:p w14:paraId="7C73E8EB" w14:textId="77777777" w:rsidR="00513312" w:rsidRPr="00513312" w:rsidRDefault="00513312" w:rsidP="00513312">
      <w:pPr>
        <w:spacing w:after="0"/>
        <w:rPr>
          <w:rFonts w:ascii="Lato SemiBold" w:hAnsi="Lato SemiBold" w:cs="Arial"/>
        </w:rPr>
      </w:pPr>
      <w:r w:rsidRPr="00513312">
        <w:rPr>
          <w:rFonts w:ascii="Lato SemiBold" w:hAnsi="Lato SemiBold" w:cs="Arial"/>
        </w:rPr>
        <w:t>Déclare par la présente, l’intention de soumissionner pour cet Appel d’Offres.</w:t>
      </w:r>
    </w:p>
    <w:p w14:paraId="05BB814D" w14:textId="77777777" w:rsidR="00513312" w:rsidRPr="00513312" w:rsidRDefault="00513312" w:rsidP="00513312">
      <w:pPr>
        <w:spacing w:after="0"/>
        <w:ind w:left="4248"/>
        <w:rPr>
          <w:rFonts w:ascii="Lato SemiBold" w:hAnsi="Lato SemiBold" w:cs="Arial"/>
          <w:b/>
          <w:bCs/>
        </w:rPr>
      </w:pPr>
    </w:p>
    <w:p w14:paraId="055C1941" w14:textId="77777777" w:rsidR="00513312" w:rsidRPr="00513312" w:rsidRDefault="00513312" w:rsidP="00513312">
      <w:pPr>
        <w:spacing w:after="0"/>
        <w:ind w:left="4248"/>
        <w:rPr>
          <w:rFonts w:ascii="Lato SemiBold" w:hAnsi="Lato SemiBold" w:cs="Arial"/>
          <w:b/>
          <w:bCs/>
        </w:rPr>
      </w:pPr>
    </w:p>
    <w:p w14:paraId="39418185" w14:textId="77777777" w:rsidR="00513312" w:rsidRPr="00513312" w:rsidRDefault="00513312" w:rsidP="00513312">
      <w:pPr>
        <w:spacing w:after="0"/>
        <w:ind w:left="1416" w:firstLine="708"/>
        <w:rPr>
          <w:rFonts w:ascii="Lato SemiBold" w:hAnsi="Lato SemiBold" w:cs="Arial"/>
          <w:u w:val="single"/>
        </w:rPr>
      </w:pPr>
      <w:r w:rsidRPr="00513312">
        <w:rPr>
          <w:rFonts w:ascii="Lato SemiBold" w:hAnsi="Lato SemiBold" w:cs="Arial"/>
          <w:b/>
          <w:bCs/>
        </w:rPr>
        <w:t xml:space="preserve">            FAIT A ………………., le</w:t>
      </w:r>
      <w:r w:rsidRPr="00513312">
        <w:rPr>
          <w:rFonts w:ascii="Lato SemiBold" w:hAnsi="Lato SemiBold" w:cs="Arial"/>
          <w:u w:val="single"/>
        </w:rPr>
        <w:t>_____________________</w:t>
      </w:r>
    </w:p>
    <w:p w14:paraId="211299EB" w14:textId="77777777" w:rsidR="00513312" w:rsidRPr="00513312" w:rsidRDefault="00513312" w:rsidP="00513312">
      <w:pPr>
        <w:spacing w:after="0"/>
        <w:rPr>
          <w:rFonts w:ascii="Lato SemiBold" w:hAnsi="Lato SemiBold" w:cs="Arial"/>
        </w:rPr>
      </w:pPr>
    </w:p>
    <w:p w14:paraId="61A7949A" w14:textId="77777777" w:rsidR="00513312" w:rsidRPr="00513312" w:rsidRDefault="00513312" w:rsidP="00513312">
      <w:pPr>
        <w:widowControl w:val="0"/>
        <w:autoSpaceDE w:val="0"/>
        <w:autoSpaceDN w:val="0"/>
        <w:adjustRightInd w:val="0"/>
        <w:spacing w:before="56" w:after="0"/>
        <w:ind w:left="2547" w:right="-20"/>
        <w:rPr>
          <w:rFonts w:ascii="Lato SemiBold" w:hAnsi="Lato SemiBold" w:cs="Arial"/>
        </w:rPr>
      </w:pPr>
      <w:r w:rsidRPr="00513312">
        <w:rPr>
          <w:rFonts w:ascii="Lato SemiBold" w:hAnsi="Lato SemiBold" w:cs="Arial"/>
        </w:rPr>
        <w:tab/>
        <w:t>Signature, nom et cachet du soumissionnaire.</w:t>
      </w:r>
    </w:p>
    <w:p w14:paraId="1A634477" w14:textId="6D465308" w:rsidR="00513312" w:rsidRPr="00513312" w:rsidRDefault="00513312" w:rsidP="00513312">
      <w:pPr>
        <w:widowControl w:val="0"/>
        <w:autoSpaceDE w:val="0"/>
        <w:autoSpaceDN w:val="0"/>
        <w:adjustRightInd w:val="0"/>
        <w:spacing w:after="0" w:line="200" w:lineRule="exact"/>
        <w:ind w:right="-1"/>
        <w:rPr>
          <w:rFonts w:ascii="Lato SemiBold" w:hAnsi="Lato SemiBold" w:cs="Consolas"/>
        </w:rPr>
      </w:pPr>
    </w:p>
    <w:p w14:paraId="3DEC56E3" w14:textId="2ECE1B68" w:rsidR="00513312" w:rsidRPr="00513312" w:rsidRDefault="00513312" w:rsidP="00513312">
      <w:pPr>
        <w:widowControl w:val="0"/>
        <w:autoSpaceDE w:val="0"/>
        <w:autoSpaceDN w:val="0"/>
        <w:adjustRightInd w:val="0"/>
        <w:spacing w:after="0" w:line="200" w:lineRule="exact"/>
        <w:ind w:right="-1"/>
        <w:rPr>
          <w:rFonts w:ascii="Lato SemiBold" w:hAnsi="Lato SemiBold" w:cs="Consolas"/>
        </w:rPr>
      </w:pPr>
    </w:p>
    <w:p w14:paraId="33FE2F90" w14:textId="3973656E" w:rsidR="00513312" w:rsidRPr="00513312" w:rsidRDefault="00513312" w:rsidP="00513312">
      <w:pPr>
        <w:widowControl w:val="0"/>
        <w:autoSpaceDE w:val="0"/>
        <w:autoSpaceDN w:val="0"/>
        <w:adjustRightInd w:val="0"/>
        <w:spacing w:after="0" w:line="200" w:lineRule="exact"/>
        <w:ind w:right="-1"/>
        <w:rPr>
          <w:rFonts w:ascii="Lato SemiBold" w:hAnsi="Lato SemiBold" w:cs="Consolas"/>
        </w:rPr>
      </w:pPr>
    </w:p>
    <w:p w14:paraId="1B06F6B1" w14:textId="7532B3F2" w:rsidR="00513312" w:rsidRPr="00513312" w:rsidRDefault="00513312" w:rsidP="00513312">
      <w:pPr>
        <w:widowControl w:val="0"/>
        <w:autoSpaceDE w:val="0"/>
        <w:autoSpaceDN w:val="0"/>
        <w:adjustRightInd w:val="0"/>
        <w:spacing w:after="0" w:line="200" w:lineRule="exact"/>
        <w:ind w:right="-1"/>
        <w:rPr>
          <w:rFonts w:ascii="Lato SemiBold" w:hAnsi="Lato SemiBold" w:cs="Consolas"/>
        </w:rPr>
      </w:pPr>
    </w:p>
    <w:p w14:paraId="352E4E57" w14:textId="517246D5" w:rsidR="00513312" w:rsidRDefault="00513312" w:rsidP="006F33B6">
      <w:pPr>
        <w:widowControl w:val="0"/>
        <w:autoSpaceDE w:val="0"/>
        <w:autoSpaceDN w:val="0"/>
        <w:adjustRightInd w:val="0"/>
        <w:spacing w:line="200" w:lineRule="exact"/>
        <w:ind w:right="-1"/>
        <w:rPr>
          <w:rFonts w:ascii="Lato SemiBold" w:hAnsi="Lato SemiBold" w:cs="Consolas"/>
        </w:rPr>
      </w:pPr>
    </w:p>
    <w:p w14:paraId="28144128" w14:textId="2C1464F6" w:rsidR="007748BA" w:rsidRDefault="007748BA" w:rsidP="006F33B6">
      <w:pPr>
        <w:widowControl w:val="0"/>
        <w:autoSpaceDE w:val="0"/>
        <w:autoSpaceDN w:val="0"/>
        <w:adjustRightInd w:val="0"/>
        <w:spacing w:line="200" w:lineRule="exact"/>
        <w:ind w:right="-1"/>
        <w:rPr>
          <w:rFonts w:ascii="Lato SemiBold" w:hAnsi="Lato SemiBold" w:cs="Consolas"/>
        </w:rPr>
      </w:pPr>
    </w:p>
    <w:p w14:paraId="25720B82" w14:textId="23304169" w:rsidR="007748BA" w:rsidRDefault="007748BA" w:rsidP="006F33B6">
      <w:pPr>
        <w:widowControl w:val="0"/>
        <w:autoSpaceDE w:val="0"/>
        <w:autoSpaceDN w:val="0"/>
        <w:adjustRightInd w:val="0"/>
        <w:spacing w:line="200" w:lineRule="exact"/>
        <w:ind w:right="-1"/>
        <w:rPr>
          <w:rFonts w:ascii="Lato SemiBold" w:hAnsi="Lato SemiBold" w:cs="Consolas"/>
        </w:rPr>
      </w:pPr>
    </w:p>
    <w:p w14:paraId="0D4A220E" w14:textId="70091C72" w:rsidR="007748BA" w:rsidRDefault="007748BA" w:rsidP="006F33B6">
      <w:pPr>
        <w:widowControl w:val="0"/>
        <w:autoSpaceDE w:val="0"/>
        <w:autoSpaceDN w:val="0"/>
        <w:adjustRightInd w:val="0"/>
        <w:spacing w:line="200" w:lineRule="exact"/>
        <w:ind w:right="-1"/>
        <w:rPr>
          <w:rFonts w:ascii="Lato SemiBold" w:hAnsi="Lato SemiBold" w:cs="Consolas"/>
        </w:rPr>
      </w:pPr>
    </w:p>
    <w:p w14:paraId="28952572" w14:textId="7CCA4CC5" w:rsidR="007748BA" w:rsidRDefault="007748BA" w:rsidP="006F33B6">
      <w:pPr>
        <w:widowControl w:val="0"/>
        <w:autoSpaceDE w:val="0"/>
        <w:autoSpaceDN w:val="0"/>
        <w:adjustRightInd w:val="0"/>
        <w:spacing w:line="200" w:lineRule="exact"/>
        <w:ind w:right="-1"/>
        <w:rPr>
          <w:rFonts w:ascii="Lato SemiBold" w:hAnsi="Lato SemiBold" w:cs="Consolas"/>
        </w:rPr>
      </w:pPr>
    </w:p>
    <w:p w14:paraId="77F010E8" w14:textId="4FC5917C" w:rsidR="007748BA" w:rsidRDefault="007748BA" w:rsidP="006F33B6">
      <w:pPr>
        <w:widowControl w:val="0"/>
        <w:autoSpaceDE w:val="0"/>
        <w:autoSpaceDN w:val="0"/>
        <w:adjustRightInd w:val="0"/>
        <w:spacing w:line="200" w:lineRule="exact"/>
        <w:ind w:right="-1"/>
        <w:rPr>
          <w:rFonts w:ascii="Lato SemiBold" w:hAnsi="Lato SemiBold" w:cs="Consolas"/>
        </w:rPr>
      </w:pPr>
    </w:p>
    <w:p w14:paraId="696B2FF7" w14:textId="501C027A" w:rsidR="007748BA" w:rsidRDefault="007748BA" w:rsidP="006F33B6">
      <w:pPr>
        <w:widowControl w:val="0"/>
        <w:autoSpaceDE w:val="0"/>
        <w:autoSpaceDN w:val="0"/>
        <w:adjustRightInd w:val="0"/>
        <w:spacing w:line="200" w:lineRule="exact"/>
        <w:ind w:right="-1"/>
        <w:rPr>
          <w:rFonts w:ascii="Lato SemiBold" w:hAnsi="Lato SemiBold" w:cs="Consolas"/>
        </w:rPr>
      </w:pPr>
    </w:p>
    <w:p w14:paraId="5D97E3CD" w14:textId="270B1561" w:rsidR="007748BA" w:rsidRDefault="007748BA" w:rsidP="006F33B6">
      <w:pPr>
        <w:widowControl w:val="0"/>
        <w:autoSpaceDE w:val="0"/>
        <w:autoSpaceDN w:val="0"/>
        <w:adjustRightInd w:val="0"/>
        <w:spacing w:line="200" w:lineRule="exact"/>
        <w:ind w:right="-1"/>
        <w:rPr>
          <w:rFonts w:ascii="Lato SemiBold" w:hAnsi="Lato SemiBold" w:cs="Consolas"/>
        </w:rPr>
      </w:pPr>
    </w:p>
    <w:p w14:paraId="6F3FDEE9" w14:textId="00578516" w:rsidR="007748BA" w:rsidRDefault="007748BA" w:rsidP="006F33B6">
      <w:pPr>
        <w:widowControl w:val="0"/>
        <w:autoSpaceDE w:val="0"/>
        <w:autoSpaceDN w:val="0"/>
        <w:adjustRightInd w:val="0"/>
        <w:spacing w:line="200" w:lineRule="exact"/>
        <w:ind w:right="-1"/>
        <w:rPr>
          <w:rFonts w:ascii="Lato SemiBold" w:hAnsi="Lato SemiBold" w:cs="Consolas"/>
        </w:rPr>
      </w:pPr>
    </w:p>
    <w:p w14:paraId="38995AF5" w14:textId="6E434B29" w:rsidR="007748BA" w:rsidRDefault="007748BA" w:rsidP="006F33B6">
      <w:pPr>
        <w:widowControl w:val="0"/>
        <w:autoSpaceDE w:val="0"/>
        <w:autoSpaceDN w:val="0"/>
        <w:adjustRightInd w:val="0"/>
        <w:spacing w:line="200" w:lineRule="exact"/>
        <w:ind w:right="-1"/>
        <w:rPr>
          <w:rFonts w:ascii="Lato SemiBold" w:hAnsi="Lato SemiBold" w:cs="Consolas"/>
        </w:rPr>
      </w:pPr>
    </w:p>
    <w:p w14:paraId="26A74A2C" w14:textId="7AD55193" w:rsidR="007748BA" w:rsidRDefault="007748BA" w:rsidP="006F33B6">
      <w:pPr>
        <w:widowControl w:val="0"/>
        <w:autoSpaceDE w:val="0"/>
        <w:autoSpaceDN w:val="0"/>
        <w:adjustRightInd w:val="0"/>
        <w:spacing w:line="200" w:lineRule="exact"/>
        <w:ind w:right="-1"/>
        <w:rPr>
          <w:rFonts w:ascii="Lato SemiBold" w:hAnsi="Lato SemiBold" w:cs="Consolas"/>
        </w:rPr>
      </w:pPr>
    </w:p>
    <w:p w14:paraId="64A75B34" w14:textId="0362BBD3" w:rsidR="007748BA" w:rsidRDefault="007748BA" w:rsidP="006F33B6">
      <w:pPr>
        <w:widowControl w:val="0"/>
        <w:autoSpaceDE w:val="0"/>
        <w:autoSpaceDN w:val="0"/>
        <w:adjustRightInd w:val="0"/>
        <w:spacing w:line="200" w:lineRule="exact"/>
        <w:ind w:right="-1"/>
        <w:rPr>
          <w:rFonts w:ascii="Lato SemiBold" w:hAnsi="Lato SemiBold" w:cs="Consolas"/>
        </w:rPr>
      </w:pPr>
    </w:p>
    <w:p w14:paraId="7DCC50A3" w14:textId="223E65E4" w:rsidR="007748BA" w:rsidRDefault="007748BA" w:rsidP="006F33B6">
      <w:pPr>
        <w:widowControl w:val="0"/>
        <w:autoSpaceDE w:val="0"/>
        <w:autoSpaceDN w:val="0"/>
        <w:adjustRightInd w:val="0"/>
        <w:spacing w:line="200" w:lineRule="exact"/>
        <w:ind w:right="-1"/>
        <w:rPr>
          <w:rFonts w:ascii="Lato SemiBold" w:hAnsi="Lato SemiBold" w:cs="Consolas"/>
        </w:rPr>
      </w:pPr>
    </w:p>
    <w:p w14:paraId="4ED7AC3A" w14:textId="42F70317" w:rsidR="007748BA" w:rsidRDefault="007748BA" w:rsidP="006F33B6">
      <w:pPr>
        <w:widowControl w:val="0"/>
        <w:autoSpaceDE w:val="0"/>
        <w:autoSpaceDN w:val="0"/>
        <w:adjustRightInd w:val="0"/>
        <w:spacing w:line="200" w:lineRule="exact"/>
        <w:ind w:right="-1"/>
        <w:rPr>
          <w:rFonts w:ascii="Lato SemiBold" w:hAnsi="Lato SemiBold" w:cs="Consolas"/>
        </w:rPr>
      </w:pPr>
    </w:p>
    <w:p w14:paraId="193E50EA" w14:textId="06B2E665" w:rsidR="007748BA" w:rsidRDefault="007748BA" w:rsidP="006F33B6">
      <w:pPr>
        <w:widowControl w:val="0"/>
        <w:autoSpaceDE w:val="0"/>
        <w:autoSpaceDN w:val="0"/>
        <w:adjustRightInd w:val="0"/>
        <w:spacing w:line="200" w:lineRule="exact"/>
        <w:ind w:right="-1"/>
        <w:rPr>
          <w:rFonts w:ascii="Lato SemiBold" w:hAnsi="Lato SemiBold" w:cs="Consolas"/>
        </w:rPr>
      </w:pPr>
    </w:p>
    <w:p w14:paraId="183D6BD0" w14:textId="075DCA1B" w:rsidR="007748BA" w:rsidRDefault="007748BA" w:rsidP="006F33B6">
      <w:pPr>
        <w:widowControl w:val="0"/>
        <w:autoSpaceDE w:val="0"/>
        <w:autoSpaceDN w:val="0"/>
        <w:adjustRightInd w:val="0"/>
        <w:spacing w:line="200" w:lineRule="exact"/>
        <w:ind w:right="-1"/>
        <w:rPr>
          <w:rFonts w:ascii="Lato SemiBold" w:hAnsi="Lato SemiBold" w:cs="Consolas"/>
        </w:rPr>
      </w:pPr>
    </w:p>
    <w:p w14:paraId="341F227C" w14:textId="297ABD20" w:rsidR="007748BA" w:rsidRDefault="007748BA" w:rsidP="006F33B6">
      <w:pPr>
        <w:widowControl w:val="0"/>
        <w:autoSpaceDE w:val="0"/>
        <w:autoSpaceDN w:val="0"/>
        <w:adjustRightInd w:val="0"/>
        <w:spacing w:line="200" w:lineRule="exact"/>
        <w:ind w:right="-1"/>
        <w:rPr>
          <w:rFonts w:ascii="Lato SemiBold" w:hAnsi="Lato SemiBold" w:cs="Consolas"/>
        </w:rPr>
      </w:pPr>
    </w:p>
    <w:p w14:paraId="64B63270" w14:textId="3CB9ED45" w:rsidR="007748BA" w:rsidRDefault="007748BA" w:rsidP="006F33B6">
      <w:pPr>
        <w:widowControl w:val="0"/>
        <w:autoSpaceDE w:val="0"/>
        <w:autoSpaceDN w:val="0"/>
        <w:adjustRightInd w:val="0"/>
        <w:spacing w:line="200" w:lineRule="exact"/>
        <w:ind w:right="-1"/>
        <w:rPr>
          <w:rFonts w:ascii="Lato SemiBold" w:hAnsi="Lato SemiBold" w:cs="Consolas"/>
        </w:rPr>
      </w:pPr>
    </w:p>
    <w:p w14:paraId="43D05033" w14:textId="29A19017" w:rsidR="007748BA" w:rsidRDefault="007748BA" w:rsidP="006F33B6">
      <w:pPr>
        <w:widowControl w:val="0"/>
        <w:autoSpaceDE w:val="0"/>
        <w:autoSpaceDN w:val="0"/>
        <w:adjustRightInd w:val="0"/>
        <w:spacing w:line="200" w:lineRule="exact"/>
        <w:ind w:right="-1"/>
        <w:rPr>
          <w:rFonts w:ascii="Lato SemiBold" w:hAnsi="Lato SemiBold" w:cs="Consolas"/>
        </w:rPr>
      </w:pPr>
    </w:p>
    <w:p w14:paraId="36219AD9" w14:textId="423E3E2A" w:rsidR="007748BA" w:rsidRDefault="007748BA" w:rsidP="006F33B6">
      <w:pPr>
        <w:widowControl w:val="0"/>
        <w:autoSpaceDE w:val="0"/>
        <w:autoSpaceDN w:val="0"/>
        <w:adjustRightInd w:val="0"/>
        <w:spacing w:line="200" w:lineRule="exact"/>
        <w:ind w:right="-1"/>
        <w:rPr>
          <w:rFonts w:ascii="Lato SemiBold" w:hAnsi="Lato SemiBold" w:cs="Consolas"/>
        </w:rPr>
      </w:pPr>
    </w:p>
    <w:p w14:paraId="68E3A819" w14:textId="00B4B4EE" w:rsidR="007748BA" w:rsidRDefault="007748BA" w:rsidP="006F33B6">
      <w:pPr>
        <w:widowControl w:val="0"/>
        <w:autoSpaceDE w:val="0"/>
        <w:autoSpaceDN w:val="0"/>
        <w:adjustRightInd w:val="0"/>
        <w:spacing w:line="200" w:lineRule="exact"/>
        <w:ind w:right="-1"/>
        <w:rPr>
          <w:rFonts w:ascii="Lato SemiBold" w:hAnsi="Lato SemiBold" w:cs="Consolas"/>
        </w:rPr>
      </w:pPr>
    </w:p>
    <w:p w14:paraId="2F8DCCE1" w14:textId="6DF992FA" w:rsidR="007748BA" w:rsidRDefault="007748BA" w:rsidP="006F33B6">
      <w:pPr>
        <w:widowControl w:val="0"/>
        <w:autoSpaceDE w:val="0"/>
        <w:autoSpaceDN w:val="0"/>
        <w:adjustRightInd w:val="0"/>
        <w:spacing w:line="200" w:lineRule="exact"/>
        <w:ind w:right="-1"/>
        <w:rPr>
          <w:rFonts w:ascii="Lato SemiBold" w:hAnsi="Lato SemiBold" w:cs="Consolas"/>
        </w:rPr>
      </w:pPr>
    </w:p>
    <w:p w14:paraId="2E9CC015" w14:textId="77777777" w:rsidR="007748BA" w:rsidRDefault="007748BA" w:rsidP="007748BA">
      <w:pPr>
        <w:pStyle w:val="Paragraphedeliste"/>
        <w:tabs>
          <w:tab w:val="left" w:pos="1308"/>
        </w:tabs>
        <w:rPr>
          <w:rFonts w:ascii="Lato SemiBold" w:hAnsi="Lato SemiBold" w:cs="Segoe UI Semibold"/>
          <w:szCs w:val="20"/>
          <w:lang w:val="fr-CM"/>
        </w:rPr>
      </w:pPr>
    </w:p>
    <w:tbl>
      <w:tblPr>
        <w:tblStyle w:val="Grilledutableau"/>
        <w:tblpPr w:leftFromText="141" w:rightFromText="141" w:vertAnchor="page" w:horzAnchor="margin" w:tblpXSpec="center" w:tblpY="706"/>
        <w:tblW w:w="10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3351"/>
        <w:gridCol w:w="3532"/>
      </w:tblGrid>
      <w:tr w:rsidR="007748BA" w:rsidRPr="006C3A51" w14:paraId="272F5E44" w14:textId="77777777" w:rsidTr="00482E51">
        <w:trPr>
          <w:trHeight w:val="2252"/>
        </w:trPr>
        <w:tc>
          <w:tcPr>
            <w:tcW w:w="3803" w:type="dxa"/>
          </w:tcPr>
          <w:p w14:paraId="4E81BF64"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REPUBLIC OF CAMEROON</w:t>
            </w:r>
          </w:p>
          <w:p w14:paraId="62985065"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Peace – Work - Fatherland</w:t>
            </w:r>
          </w:p>
          <w:p w14:paraId="08511035"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w:t>
            </w:r>
          </w:p>
          <w:p w14:paraId="28E768BE"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PORT AUTHORITY OF DOUALA</w:t>
            </w:r>
          </w:p>
          <w:p w14:paraId="50AA104C"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(P.A.D)</w:t>
            </w:r>
          </w:p>
          <w:p w14:paraId="27401432"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w:t>
            </w:r>
          </w:p>
          <w:p w14:paraId="60537ACF"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PORT AUTHORITY OF LIMBE</w:t>
            </w:r>
          </w:p>
          <w:p w14:paraId="7D9B3D53" w14:textId="77777777" w:rsidR="007748BA" w:rsidRPr="006C3A51" w:rsidRDefault="007748BA" w:rsidP="00482E51">
            <w:pPr>
              <w:jc w:val="center"/>
              <w:rPr>
                <w:rFonts w:ascii="Lato SemiBold" w:hAnsi="Lato SemiBold"/>
                <w:sz w:val="18"/>
                <w:szCs w:val="18"/>
                <w:lang w:val="en-US"/>
              </w:rPr>
            </w:pPr>
            <w:r w:rsidRPr="006C3A51">
              <w:rPr>
                <w:rFonts w:ascii="Lato SemiBold" w:hAnsi="Lato SemiBold"/>
                <w:sz w:val="18"/>
                <w:szCs w:val="18"/>
                <w:lang w:val="en-US"/>
              </w:rPr>
              <w:t>TRANSITIONAL ADMINISTRATION</w:t>
            </w:r>
          </w:p>
          <w:p w14:paraId="478C8918" w14:textId="77777777" w:rsidR="007748BA" w:rsidRPr="006C3A51" w:rsidRDefault="007748BA" w:rsidP="00482E51">
            <w:pPr>
              <w:jc w:val="center"/>
              <w:rPr>
                <w:rFonts w:ascii="Lato SemiBold" w:hAnsi="Lato SemiBold"/>
                <w:sz w:val="18"/>
                <w:szCs w:val="18"/>
              </w:rPr>
            </w:pPr>
            <w:r w:rsidRPr="006C3A51">
              <w:rPr>
                <w:rFonts w:ascii="Lato SemiBold" w:hAnsi="Lato SemiBold"/>
                <w:sz w:val="18"/>
                <w:szCs w:val="18"/>
              </w:rPr>
              <w:t>--------------------</w:t>
            </w:r>
          </w:p>
        </w:tc>
        <w:tc>
          <w:tcPr>
            <w:tcW w:w="3351" w:type="dxa"/>
          </w:tcPr>
          <w:p w14:paraId="757445F1" w14:textId="77777777" w:rsidR="007748BA" w:rsidRPr="006C3A51" w:rsidRDefault="007748BA" w:rsidP="00482E51">
            <w:pPr>
              <w:rPr>
                <w:rFonts w:ascii="Lato SemiBold" w:hAnsi="Lato SemiBold"/>
                <w:sz w:val="18"/>
                <w:szCs w:val="18"/>
              </w:rPr>
            </w:pPr>
            <w:r w:rsidRPr="006C3A51">
              <w:rPr>
                <w:rFonts w:ascii="Lato SemiBold" w:hAnsi="Lato SemiBold"/>
                <w:sz w:val="18"/>
                <w:szCs w:val="18"/>
              </w:rPr>
              <w:t xml:space="preserve">    </w:t>
            </w:r>
            <w:r w:rsidRPr="006C3A51">
              <w:rPr>
                <w:rFonts w:ascii="Lato SemiBold" w:hAnsi="Lato SemiBold"/>
                <w:noProof/>
                <w:sz w:val="18"/>
                <w:szCs w:val="18"/>
              </w:rPr>
              <w:drawing>
                <wp:inline distT="0" distB="0" distL="0" distR="0" wp14:anchorId="7B1DFBBE" wp14:editId="484FA6BA">
                  <wp:extent cx="1531917" cy="1272308"/>
                  <wp:effectExtent l="0" t="0" r="0" b="444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854" cy="1301324"/>
                          </a:xfrm>
                          <a:prstGeom prst="rect">
                            <a:avLst/>
                          </a:prstGeom>
                          <a:noFill/>
                          <a:ln>
                            <a:noFill/>
                          </a:ln>
                        </pic:spPr>
                      </pic:pic>
                    </a:graphicData>
                  </a:graphic>
                </wp:inline>
              </w:drawing>
            </w:r>
          </w:p>
        </w:tc>
        <w:tc>
          <w:tcPr>
            <w:tcW w:w="3532" w:type="dxa"/>
          </w:tcPr>
          <w:p w14:paraId="08AC21CB"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RÉPUBLIQUE DU CAMEROUN</w:t>
            </w:r>
          </w:p>
          <w:p w14:paraId="4E992A4F"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Paix – Travail - Patrie</w:t>
            </w:r>
          </w:p>
          <w:p w14:paraId="64F8F010"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w:t>
            </w:r>
          </w:p>
          <w:p w14:paraId="3D1E8E13"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PORT AUTONOME DE DOUALA</w:t>
            </w:r>
          </w:p>
          <w:p w14:paraId="583D36D5"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(P.A.D)</w:t>
            </w:r>
          </w:p>
          <w:p w14:paraId="3F6D719B"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w:t>
            </w:r>
          </w:p>
          <w:p w14:paraId="64AC142F"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 xml:space="preserve">ADMINISTRATION TRANSITOIRE </w:t>
            </w:r>
          </w:p>
          <w:p w14:paraId="388F36DA" w14:textId="77777777" w:rsidR="007748BA" w:rsidRPr="006C3A51" w:rsidRDefault="007748BA" w:rsidP="00482E51">
            <w:pPr>
              <w:jc w:val="center"/>
              <w:rPr>
                <w:rFonts w:ascii="Lato SemiBold" w:hAnsi="Lato SemiBold"/>
                <w:sz w:val="18"/>
                <w:szCs w:val="18"/>
                <w:lang w:val="fr-FR"/>
              </w:rPr>
            </w:pPr>
            <w:r w:rsidRPr="006C3A51">
              <w:rPr>
                <w:rFonts w:ascii="Lato SemiBold" w:hAnsi="Lato SemiBold"/>
                <w:sz w:val="18"/>
                <w:szCs w:val="18"/>
                <w:lang w:val="fr-FR"/>
              </w:rPr>
              <w:t>DU PORT AUTONOME DE LIMBE</w:t>
            </w:r>
          </w:p>
          <w:p w14:paraId="6938129F" w14:textId="77777777" w:rsidR="007748BA" w:rsidRPr="006C3A51" w:rsidRDefault="007748BA" w:rsidP="00482E51">
            <w:pPr>
              <w:jc w:val="center"/>
              <w:rPr>
                <w:rFonts w:ascii="Lato SemiBold" w:hAnsi="Lato SemiBold"/>
                <w:sz w:val="18"/>
                <w:szCs w:val="18"/>
              </w:rPr>
            </w:pPr>
            <w:r w:rsidRPr="006C3A51">
              <w:rPr>
                <w:rFonts w:ascii="Lato SemiBold" w:hAnsi="Lato SemiBold"/>
                <w:sz w:val="18"/>
                <w:szCs w:val="18"/>
              </w:rPr>
              <w:t>--------------------</w:t>
            </w:r>
          </w:p>
        </w:tc>
      </w:tr>
    </w:tbl>
    <w:p w14:paraId="5F401DE2" w14:textId="77777777" w:rsidR="007748BA" w:rsidRDefault="007748BA" w:rsidP="007748BA">
      <w:pPr>
        <w:widowControl w:val="0"/>
        <w:autoSpaceDE w:val="0"/>
        <w:autoSpaceDN w:val="0"/>
        <w:adjustRightInd w:val="0"/>
        <w:spacing w:line="200" w:lineRule="exact"/>
        <w:rPr>
          <w:rFonts w:ascii="Arial" w:hAnsi="Arial" w:cs="Arial"/>
          <w:sz w:val="20"/>
          <w:szCs w:val="20"/>
        </w:rPr>
      </w:pPr>
    </w:p>
    <w:p w14:paraId="39C7565F" w14:textId="77777777" w:rsidR="007748BA" w:rsidRDefault="007748BA" w:rsidP="007748BA">
      <w:pPr>
        <w:widowControl w:val="0"/>
        <w:autoSpaceDE w:val="0"/>
        <w:autoSpaceDN w:val="0"/>
        <w:adjustRightInd w:val="0"/>
        <w:spacing w:line="200" w:lineRule="exact"/>
        <w:rPr>
          <w:rFonts w:ascii="Arial" w:hAnsi="Arial" w:cs="Arial"/>
          <w:sz w:val="20"/>
          <w:szCs w:val="20"/>
        </w:rPr>
      </w:pPr>
    </w:p>
    <w:p w14:paraId="2F494A3D" w14:textId="77777777" w:rsidR="007748BA" w:rsidRDefault="007748BA" w:rsidP="007748BA">
      <w:pPr>
        <w:widowControl w:val="0"/>
        <w:autoSpaceDE w:val="0"/>
        <w:autoSpaceDN w:val="0"/>
        <w:adjustRightInd w:val="0"/>
        <w:spacing w:line="200" w:lineRule="exact"/>
        <w:rPr>
          <w:rFonts w:ascii="Arial" w:hAnsi="Arial" w:cs="Arial"/>
          <w:sz w:val="20"/>
          <w:szCs w:val="20"/>
        </w:rPr>
      </w:pPr>
    </w:p>
    <w:p w14:paraId="29B1C3D4" w14:textId="77777777" w:rsidR="007748BA" w:rsidRDefault="007748BA" w:rsidP="007748BA">
      <w:pPr>
        <w:widowControl w:val="0"/>
        <w:autoSpaceDE w:val="0"/>
        <w:autoSpaceDN w:val="0"/>
        <w:adjustRightInd w:val="0"/>
        <w:spacing w:line="200" w:lineRule="exact"/>
        <w:rPr>
          <w:rFonts w:ascii="Arial" w:hAnsi="Arial" w:cs="Arial"/>
          <w:sz w:val="20"/>
          <w:szCs w:val="20"/>
        </w:rPr>
      </w:pPr>
    </w:p>
    <w:p w14:paraId="23B2624D" w14:textId="77777777" w:rsidR="007748BA" w:rsidRPr="008443A2" w:rsidRDefault="007748BA" w:rsidP="007748BA">
      <w:pPr>
        <w:jc w:val="center"/>
        <w:rPr>
          <w:rFonts w:ascii="Lato Black" w:hAnsi="Lato Black" w:cs="Consolas"/>
          <w:bCs/>
          <w:sz w:val="28"/>
          <w:lang w:val="fr-FR"/>
        </w:rPr>
      </w:pPr>
      <w:r w:rsidRPr="008443A2">
        <w:rPr>
          <w:rFonts w:ascii="Lato Black" w:hAnsi="Lato Black" w:cs="Consolas"/>
          <w:bCs/>
          <w:sz w:val="28"/>
        </w:rPr>
        <w:t>DOSSIER</w:t>
      </w:r>
      <w:r w:rsidRPr="008443A2">
        <w:rPr>
          <w:rFonts w:ascii="Lato Black" w:hAnsi="Lato Black" w:cs="Consolas"/>
          <w:bCs/>
          <w:spacing w:val="6"/>
          <w:sz w:val="28"/>
        </w:rPr>
        <w:t xml:space="preserve"> </w:t>
      </w:r>
      <w:r w:rsidRPr="008443A2">
        <w:rPr>
          <w:rFonts w:ascii="Lato Black" w:hAnsi="Lato Black" w:cs="Consolas"/>
          <w:bCs/>
          <w:sz w:val="28"/>
        </w:rPr>
        <w:t>D’APPEL</w:t>
      </w:r>
      <w:r w:rsidRPr="008443A2">
        <w:rPr>
          <w:rFonts w:ascii="Lato Black" w:hAnsi="Lato Black" w:cs="Consolas"/>
          <w:bCs/>
          <w:spacing w:val="6"/>
          <w:sz w:val="28"/>
        </w:rPr>
        <w:t xml:space="preserve"> </w:t>
      </w:r>
      <w:r w:rsidRPr="008443A2">
        <w:rPr>
          <w:rFonts w:ascii="Lato Black" w:hAnsi="Lato Black" w:cs="Consolas"/>
          <w:bCs/>
          <w:sz w:val="28"/>
        </w:rPr>
        <w:t>D’OFFRES</w:t>
      </w:r>
    </w:p>
    <w:p w14:paraId="0D71E5FD" w14:textId="77777777" w:rsidR="007748BA" w:rsidRDefault="007748BA" w:rsidP="007748BA">
      <w:pPr>
        <w:rPr>
          <w:rFonts w:ascii="Lato Black" w:hAnsi="Lato Black" w:cs="Consolas"/>
          <w:sz w:val="28"/>
        </w:rPr>
      </w:pPr>
    </w:p>
    <w:p w14:paraId="6590CF5C" w14:textId="77777777" w:rsidR="007748BA" w:rsidRPr="008443A2" w:rsidRDefault="007748BA" w:rsidP="007748BA">
      <w:pPr>
        <w:rPr>
          <w:rFonts w:ascii="Lato Black" w:hAnsi="Lato Black" w:cs="Consolas"/>
          <w:sz w:val="28"/>
        </w:rPr>
      </w:pPr>
    </w:p>
    <w:tbl>
      <w:tblPr>
        <w:tblW w:w="9390" w:type="dxa"/>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70" w:type="dxa"/>
          <w:right w:w="70" w:type="dxa"/>
        </w:tblCellMar>
        <w:tblLook w:val="04A0" w:firstRow="1" w:lastRow="0" w:firstColumn="1" w:lastColumn="0" w:noHBand="0" w:noVBand="1"/>
      </w:tblPr>
      <w:tblGrid>
        <w:gridCol w:w="9390"/>
      </w:tblGrid>
      <w:tr w:rsidR="007748BA" w:rsidRPr="008443A2" w14:paraId="3003FFB0" w14:textId="77777777" w:rsidTr="00482E51">
        <w:trPr>
          <w:jc w:val="center"/>
        </w:trPr>
        <w:tc>
          <w:tcPr>
            <w:tcW w:w="9388" w:type="dxa"/>
            <w:tcBorders>
              <w:top w:val="dashDotStroked" w:sz="24" w:space="0" w:color="auto"/>
              <w:left w:val="dashDotStroked" w:sz="24" w:space="0" w:color="auto"/>
              <w:bottom w:val="dashDotStroked" w:sz="24" w:space="0" w:color="auto"/>
              <w:right w:val="dashDotStroked" w:sz="24" w:space="0" w:color="auto"/>
            </w:tcBorders>
          </w:tcPr>
          <w:p w14:paraId="7F6FDBF4" w14:textId="77777777" w:rsidR="007748BA" w:rsidRPr="008443A2" w:rsidRDefault="007748BA" w:rsidP="00482E51">
            <w:pPr>
              <w:jc w:val="center"/>
              <w:rPr>
                <w:rFonts w:ascii="Lato Black" w:hAnsi="Lato Black" w:cs="Consolas"/>
              </w:rPr>
            </w:pPr>
          </w:p>
          <w:p w14:paraId="01561030" w14:textId="77777777" w:rsidR="007748BA" w:rsidRPr="008443A2" w:rsidRDefault="007748BA" w:rsidP="00482E51">
            <w:pPr>
              <w:widowControl w:val="0"/>
              <w:autoSpaceDE w:val="0"/>
              <w:autoSpaceDN w:val="0"/>
              <w:adjustRightInd w:val="0"/>
              <w:spacing w:before="61"/>
              <w:ind w:left="285" w:right="181"/>
              <w:jc w:val="center"/>
              <w:rPr>
                <w:rFonts w:ascii="Lato Black" w:hAnsi="Lato Black" w:cs="Consolas"/>
                <w:iCs/>
              </w:rPr>
            </w:pPr>
            <w:r w:rsidRPr="008443A2">
              <w:rPr>
                <w:rFonts w:ascii="Lato Black" w:hAnsi="Lato Black" w:cs="Consolas"/>
                <w:bCs/>
              </w:rPr>
              <w:t>APPEL</w:t>
            </w:r>
            <w:r w:rsidRPr="008443A2">
              <w:rPr>
                <w:rFonts w:ascii="Lato Black" w:hAnsi="Lato Black" w:cs="Consolas"/>
                <w:bCs/>
                <w:spacing w:val="6"/>
              </w:rPr>
              <w:t xml:space="preserve"> </w:t>
            </w:r>
            <w:r w:rsidRPr="008443A2">
              <w:rPr>
                <w:rFonts w:ascii="Lato Black" w:hAnsi="Lato Black" w:cs="Consolas"/>
                <w:bCs/>
              </w:rPr>
              <w:t>D’OFFRES</w:t>
            </w:r>
            <w:r w:rsidRPr="008443A2">
              <w:rPr>
                <w:rFonts w:ascii="Lato Black" w:hAnsi="Lato Black" w:cs="Consolas"/>
                <w:iCs/>
              </w:rPr>
              <w:t xml:space="preserve"> NATIONAL</w:t>
            </w:r>
            <w:r w:rsidRPr="008443A2">
              <w:rPr>
                <w:rFonts w:ascii="Lato Black" w:hAnsi="Lato Black" w:cs="Consolas"/>
                <w:iCs/>
                <w:spacing w:val="5"/>
              </w:rPr>
              <w:t xml:space="preserve"> </w:t>
            </w:r>
            <w:r w:rsidRPr="008443A2">
              <w:rPr>
                <w:rFonts w:ascii="Lato Black" w:hAnsi="Lato Black" w:cs="Consolas"/>
                <w:iCs/>
              </w:rPr>
              <w:t>OUVERT</w:t>
            </w:r>
          </w:p>
          <w:p w14:paraId="5DB7AE51" w14:textId="77777777" w:rsidR="007748BA" w:rsidRPr="008443A2" w:rsidRDefault="007748BA" w:rsidP="00482E51">
            <w:pPr>
              <w:widowControl w:val="0"/>
              <w:autoSpaceDE w:val="0"/>
              <w:autoSpaceDN w:val="0"/>
              <w:adjustRightInd w:val="0"/>
              <w:spacing w:before="61"/>
              <w:ind w:left="285" w:right="181"/>
              <w:jc w:val="center"/>
              <w:rPr>
                <w:rFonts w:ascii="Lato Black" w:hAnsi="Lato Black" w:cs="Consolas"/>
              </w:rPr>
            </w:pPr>
            <w:r w:rsidRPr="008443A2">
              <w:rPr>
                <w:rFonts w:ascii="Lato Black" w:hAnsi="Lato Black" w:cs="Consolas"/>
                <w:iCs/>
                <w:spacing w:val="18"/>
              </w:rPr>
              <w:t xml:space="preserve"> </w:t>
            </w:r>
            <w:r w:rsidRPr="008443A2">
              <w:rPr>
                <w:rFonts w:ascii="Lato Black" w:hAnsi="Lato Black" w:cs="Consolas"/>
                <w:bCs/>
              </w:rPr>
              <w:t>N°………</w:t>
            </w:r>
            <w:r>
              <w:rPr>
                <w:rFonts w:ascii="Lato Black" w:hAnsi="Lato Black" w:cs="Consolas"/>
                <w:bCs/>
              </w:rPr>
              <w:t>…</w:t>
            </w:r>
            <w:r w:rsidRPr="008443A2">
              <w:rPr>
                <w:rFonts w:ascii="Lato Black" w:hAnsi="Lato Black" w:cs="Consolas"/>
                <w:bCs/>
              </w:rPr>
              <w:t>….</w:t>
            </w:r>
            <w:r w:rsidRPr="008443A2">
              <w:rPr>
                <w:rFonts w:ascii="Lato Black" w:hAnsi="Lato Black" w:cs="Consolas"/>
              </w:rPr>
              <w:t>/</w:t>
            </w:r>
            <w:r w:rsidRPr="008443A2">
              <w:rPr>
                <w:rFonts w:ascii="Lato Black" w:hAnsi="Lato Black" w:cs="Consolas"/>
                <w:iCs/>
              </w:rPr>
              <w:t>AONO/CIPM/</w:t>
            </w:r>
            <w:r>
              <w:rPr>
                <w:rFonts w:ascii="Lato Black" w:hAnsi="Lato Black" w:cs="Consolas"/>
                <w:iCs/>
              </w:rPr>
              <w:t>AT</w:t>
            </w:r>
            <w:r w:rsidRPr="008443A2">
              <w:rPr>
                <w:rFonts w:ascii="Lato Black" w:hAnsi="Lato Black" w:cs="Consolas"/>
                <w:iCs/>
              </w:rPr>
              <w:t>PA</w:t>
            </w:r>
            <w:r>
              <w:rPr>
                <w:rFonts w:ascii="Lato Black" w:hAnsi="Lato Black" w:cs="Consolas"/>
                <w:iCs/>
              </w:rPr>
              <w:t>L</w:t>
            </w:r>
            <w:r w:rsidRPr="008443A2">
              <w:rPr>
                <w:rFonts w:ascii="Lato Black" w:hAnsi="Lato Black" w:cs="Consolas"/>
                <w:iCs/>
              </w:rPr>
              <w:t>/202</w:t>
            </w:r>
            <w:r>
              <w:rPr>
                <w:rFonts w:ascii="Lato Black" w:hAnsi="Lato Black" w:cs="Consolas"/>
                <w:iCs/>
              </w:rPr>
              <w:t>4</w:t>
            </w:r>
            <w:r w:rsidRPr="008443A2">
              <w:rPr>
                <w:rFonts w:ascii="Lato Black" w:hAnsi="Lato Black" w:cs="Consolas"/>
                <w:iCs/>
              </w:rPr>
              <w:t xml:space="preserve"> DU _____</w:t>
            </w:r>
            <w:r>
              <w:rPr>
                <w:rFonts w:ascii="Lato Black" w:hAnsi="Lato Black" w:cs="Consolas"/>
                <w:iCs/>
              </w:rPr>
              <w:t>_________</w:t>
            </w:r>
            <w:r w:rsidRPr="008443A2">
              <w:rPr>
                <w:rFonts w:ascii="Lato Black" w:hAnsi="Lato Black" w:cs="Consolas"/>
                <w:iCs/>
              </w:rPr>
              <w:t xml:space="preserve">_______  RELATIF À LA FOURNITURE ET </w:t>
            </w:r>
            <w:r>
              <w:rPr>
                <w:rFonts w:ascii="Lato Black" w:hAnsi="Lato Black" w:cs="Consolas"/>
                <w:iCs/>
              </w:rPr>
              <w:t>AU DEPLOIEMENT D’UNE INFRASTRUCTURE INFORMATIQUE ET TELEPHONIQUE, DES LICENCES MICROSOFT ET KASPERSKY POUR L’ADMINISTRATION TRANSITOIRE DU PORT AUTONOME DE LIMBE</w:t>
            </w:r>
            <w:r w:rsidRPr="008443A2">
              <w:rPr>
                <w:rFonts w:ascii="Lato Black" w:hAnsi="Lato Black" w:cs="Consolas"/>
                <w:iCs/>
              </w:rPr>
              <w:t>.-</w:t>
            </w:r>
          </w:p>
          <w:p w14:paraId="6AA7520F" w14:textId="77777777" w:rsidR="007748BA" w:rsidRPr="008443A2" w:rsidRDefault="007748BA" w:rsidP="00482E51">
            <w:pPr>
              <w:jc w:val="center"/>
              <w:rPr>
                <w:rFonts w:ascii="Lato Black" w:hAnsi="Lato Black" w:cs="Consolas"/>
              </w:rPr>
            </w:pPr>
          </w:p>
        </w:tc>
      </w:tr>
    </w:tbl>
    <w:p w14:paraId="2474CE8B" w14:textId="77777777" w:rsidR="007748BA" w:rsidRDefault="007748BA" w:rsidP="007748BA">
      <w:pPr>
        <w:widowControl w:val="0"/>
        <w:autoSpaceDE w:val="0"/>
        <w:autoSpaceDN w:val="0"/>
        <w:adjustRightInd w:val="0"/>
        <w:spacing w:line="200" w:lineRule="exact"/>
        <w:rPr>
          <w:rFonts w:ascii="Arial" w:hAnsi="Arial" w:cs="Arial"/>
          <w:sz w:val="20"/>
          <w:szCs w:val="20"/>
        </w:rPr>
      </w:pPr>
    </w:p>
    <w:p w14:paraId="3024688A" w14:textId="77777777" w:rsidR="007748BA" w:rsidRDefault="007748BA" w:rsidP="007748BA">
      <w:pPr>
        <w:widowControl w:val="0"/>
        <w:autoSpaceDE w:val="0"/>
        <w:autoSpaceDN w:val="0"/>
        <w:adjustRightInd w:val="0"/>
        <w:spacing w:before="8" w:line="200" w:lineRule="exact"/>
        <w:rPr>
          <w:rFonts w:ascii="Arial" w:hAnsi="Arial" w:cs="Arial"/>
          <w:sz w:val="10"/>
          <w:szCs w:val="20"/>
        </w:rPr>
      </w:pPr>
    </w:p>
    <w:p w14:paraId="6BDE3677" w14:textId="490778F2" w:rsidR="00513312" w:rsidRDefault="00513312" w:rsidP="006F33B6">
      <w:pPr>
        <w:widowControl w:val="0"/>
        <w:autoSpaceDE w:val="0"/>
        <w:autoSpaceDN w:val="0"/>
        <w:adjustRightInd w:val="0"/>
        <w:spacing w:line="200" w:lineRule="exact"/>
        <w:ind w:right="-1"/>
        <w:rPr>
          <w:rFonts w:ascii="Lato Black" w:hAnsi="Lato Black" w:cs="Consolas"/>
          <w:spacing w:val="40"/>
          <w:position w:val="1"/>
          <w:sz w:val="36"/>
          <w:szCs w:val="36"/>
        </w:rPr>
      </w:pPr>
    </w:p>
    <w:p w14:paraId="3EB7C7D0" w14:textId="28A18829" w:rsidR="007748BA" w:rsidRPr="00055CAE" w:rsidRDefault="00055CAE" w:rsidP="00055CAE">
      <w:pPr>
        <w:widowControl w:val="0"/>
        <w:tabs>
          <w:tab w:val="left" w:pos="2300"/>
          <w:tab w:val="left" w:pos="3300"/>
          <w:tab w:val="left" w:pos="4000"/>
          <w:tab w:val="left" w:pos="4580"/>
        </w:tabs>
        <w:autoSpaceDE w:val="0"/>
        <w:autoSpaceDN w:val="0"/>
        <w:adjustRightInd w:val="0"/>
        <w:spacing w:line="690" w:lineRule="exact"/>
        <w:ind w:left="285" w:right="-20"/>
        <w:jc w:val="center"/>
        <w:rPr>
          <w:rFonts w:ascii="Lato Black" w:hAnsi="Lato Black" w:cs="Consolas"/>
          <w:spacing w:val="40"/>
          <w:position w:val="1"/>
          <w:sz w:val="36"/>
          <w:szCs w:val="36"/>
        </w:rPr>
      </w:pPr>
      <w:r w:rsidRPr="00055CAE">
        <w:rPr>
          <w:rFonts w:ascii="Lato Black" w:hAnsi="Lato Black" w:cs="Consolas"/>
          <w:spacing w:val="40"/>
          <w:position w:val="1"/>
          <w:sz w:val="36"/>
          <w:szCs w:val="36"/>
        </w:rPr>
        <w:t>Pièce N° 9 : Liste des établissements bancaires et organismes financiers autorisés à émettre des cautions dans le cadre des Marchés Publics.</w:t>
      </w:r>
    </w:p>
    <w:p w14:paraId="11B5818A" w14:textId="7B37535C"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1485F486" w14:textId="72027525"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6354FCAF" w14:textId="77777777"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47B4D2A9" w14:textId="77777777" w:rsidR="00513312" w:rsidRPr="00513312" w:rsidRDefault="00513312" w:rsidP="006F33B6">
      <w:pPr>
        <w:widowControl w:val="0"/>
        <w:autoSpaceDE w:val="0"/>
        <w:autoSpaceDN w:val="0"/>
        <w:adjustRightInd w:val="0"/>
        <w:spacing w:line="200" w:lineRule="exact"/>
        <w:ind w:right="-1"/>
        <w:rPr>
          <w:rFonts w:ascii="Lato SemiBold" w:hAnsi="Lato SemiBold" w:cs="Consolas"/>
        </w:rPr>
      </w:pPr>
    </w:p>
    <w:p w14:paraId="020B4933" w14:textId="0603E134" w:rsidR="00601B5C" w:rsidRPr="00513312" w:rsidRDefault="00601B5C" w:rsidP="006F33B6">
      <w:pPr>
        <w:widowControl w:val="0"/>
        <w:autoSpaceDE w:val="0"/>
        <w:autoSpaceDN w:val="0"/>
        <w:adjustRightInd w:val="0"/>
        <w:spacing w:line="200" w:lineRule="exact"/>
        <w:ind w:right="-1"/>
        <w:rPr>
          <w:rFonts w:ascii="Lato SemiBold" w:hAnsi="Lato SemiBold" w:cs="Consolas"/>
        </w:rPr>
      </w:pPr>
    </w:p>
    <w:p w14:paraId="5DE339CB" w14:textId="77777777" w:rsidR="00601B5C" w:rsidRPr="00513312" w:rsidRDefault="00601B5C" w:rsidP="006F33B6">
      <w:pPr>
        <w:widowControl w:val="0"/>
        <w:autoSpaceDE w:val="0"/>
        <w:autoSpaceDN w:val="0"/>
        <w:adjustRightInd w:val="0"/>
        <w:spacing w:line="200" w:lineRule="exact"/>
        <w:ind w:right="-1"/>
        <w:rPr>
          <w:rFonts w:ascii="Lato SemiBold" w:hAnsi="Lato SemiBold" w:cs="Consolas"/>
        </w:rPr>
      </w:pPr>
    </w:p>
    <w:p w14:paraId="39EA5F1B" w14:textId="77777777" w:rsidR="006F33B6" w:rsidRPr="00513312" w:rsidRDefault="006F33B6" w:rsidP="00642F21">
      <w:pPr>
        <w:tabs>
          <w:tab w:val="left" w:pos="2220"/>
        </w:tabs>
        <w:spacing w:after="0"/>
        <w:rPr>
          <w:rFonts w:ascii="Lato SemiBold" w:hAnsi="Lato SemiBold"/>
          <w:lang w:val="fr-CM" w:eastAsia="fr-FR"/>
        </w:rPr>
      </w:pPr>
    </w:p>
    <w:p w14:paraId="248BA133" w14:textId="64C26C92" w:rsidR="00A73C93" w:rsidRPr="00B810BB" w:rsidRDefault="00A73C93" w:rsidP="00B810BB">
      <w:pPr>
        <w:pStyle w:val="Paragraphedeliste"/>
        <w:widowControl w:val="0"/>
        <w:numPr>
          <w:ilvl w:val="0"/>
          <w:numId w:val="33"/>
        </w:numPr>
        <w:autoSpaceDE w:val="0"/>
        <w:autoSpaceDN w:val="0"/>
        <w:adjustRightInd w:val="0"/>
        <w:spacing w:line="690" w:lineRule="exact"/>
        <w:ind w:left="709" w:right="843"/>
        <w:rPr>
          <w:rFonts w:ascii="Lato Black" w:hAnsi="Lato Black" w:cs="Consolas"/>
          <w:b/>
          <w:spacing w:val="30"/>
          <w:u w:val="single"/>
        </w:rPr>
      </w:pPr>
      <w:r w:rsidRPr="00B810BB">
        <w:rPr>
          <w:rFonts w:ascii="Lato Black" w:hAnsi="Lato Black" w:cs="Consolas"/>
          <w:b/>
          <w:spacing w:val="30"/>
          <w:u w:val="single"/>
        </w:rPr>
        <w:lastRenderedPageBreak/>
        <w:t>ANQUES</w:t>
      </w:r>
    </w:p>
    <w:p w14:paraId="1BB3E198"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en-US"/>
        </w:rPr>
      </w:pPr>
      <w:r w:rsidRPr="00A73C93">
        <w:rPr>
          <w:rFonts w:ascii="Lato Black" w:hAnsi="Lato Black" w:cs="Consolas"/>
          <w:szCs w:val="32"/>
          <w:lang w:val="en-US"/>
        </w:rPr>
        <w:t>Afriland  First   Bank</w:t>
      </w:r>
    </w:p>
    <w:p w14:paraId="5EE2434F"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en-GB"/>
        </w:rPr>
        <w:t>Banque Atlantique</w:t>
      </w:r>
    </w:p>
    <w:p w14:paraId="293D054B"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Banque Gabonaise pour le Financement International (BGFI BANK)</w:t>
      </w:r>
    </w:p>
    <w:p w14:paraId="2500CEB0"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Banque International du Cameroun pour l’Epargne et le Crédit</w:t>
      </w:r>
    </w:p>
    <w:p w14:paraId="2B05F182"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CITI Bank</w:t>
      </w:r>
    </w:p>
    <w:p w14:paraId="1E0ECB37"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Commercial Bank of Cameroon</w:t>
      </w:r>
    </w:p>
    <w:p w14:paraId="3896BF4B"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Ecobank</w:t>
      </w:r>
    </w:p>
    <w:p w14:paraId="0A357093"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 xml:space="preserve">National Financial </w:t>
      </w:r>
      <w:r w:rsidRPr="00A73C93">
        <w:rPr>
          <w:rFonts w:ascii="Lato Black" w:hAnsi="Lato Black" w:cs="Consolas"/>
          <w:szCs w:val="32"/>
          <w:lang w:val="en-US"/>
        </w:rPr>
        <w:t>Credit</w:t>
      </w:r>
      <w:r w:rsidRPr="00A73C93">
        <w:rPr>
          <w:rFonts w:ascii="Lato Black" w:hAnsi="Lato Black" w:cs="Consolas"/>
          <w:szCs w:val="32"/>
          <w:lang w:val="fr-CM"/>
        </w:rPr>
        <w:t xml:space="preserve"> Bank</w:t>
      </w:r>
    </w:p>
    <w:p w14:paraId="3F2C6017"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Société Camerounaise de Banque au Cameroun</w:t>
      </w:r>
    </w:p>
    <w:p w14:paraId="246F1E09"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Société Générale Cameroun</w:t>
      </w:r>
    </w:p>
    <w:p w14:paraId="55E00447"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Standard Chartered  Bank Cameroon</w:t>
      </w:r>
    </w:p>
    <w:p w14:paraId="0E10FCCD"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Union Bank of Cameroon</w:t>
      </w:r>
    </w:p>
    <w:p w14:paraId="3CBEF241"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United Bank for Africa.</w:t>
      </w:r>
    </w:p>
    <w:p w14:paraId="046080C8"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Banque Camerounaise des PME</w:t>
      </w:r>
    </w:p>
    <w:p w14:paraId="053931FB"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Bank of Africa Cameroun.</w:t>
      </w:r>
    </w:p>
    <w:p w14:paraId="7E3F1BEF" w14:textId="77777777" w:rsidR="00A73C93" w:rsidRPr="00A73C93" w:rsidRDefault="00A73C93" w:rsidP="00A73C93">
      <w:pPr>
        <w:widowControl w:val="0"/>
        <w:tabs>
          <w:tab w:val="left" w:pos="4180"/>
          <w:tab w:val="left" w:pos="5700"/>
          <w:tab w:val="left" w:pos="6920"/>
        </w:tabs>
        <w:autoSpaceDE w:val="0"/>
        <w:spacing w:after="0" w:line="690" w:lineRule="exact"/>
        <w:rPr>
          <w:rFonts w:ascii="Lato Black" w:eastAsia="Calibri" w:hAnsi="Lato Black" w:cs="Consolas"/>
          <w:b/>
          <w:spacing w:val="30"/>
          <w:szCs w:val="24"/>
          <w:lang w:val="fr-FR"/>
        </w:rPr>
      </w:pPr>
      <w:r w:rsidRPr="00A73C93">
        <w:rPr>
          <w:rFonts w:ascii="Lato Black" w:eastAsia="Calibri" w:hAnsi="Lato Black" w:cs="Consolas"/>
          <w:b/>
          <w:spacing w:val="30"/>
        </w:rPr>
        <w:t xml:space="preserve">II- </w:t>
      </w:r>
      <w:r w:rsidRPr="00A73C93">
        <w:rPr>
          <w:rFonts w:ascii="Lato Black" w:eastAsia="Calibri" w:hAnsi="Lato Black" w:cs="Consolas"/>
          <w:b/>
          <w:spacing w:val="30"/>
          <w:u w:val="single"/>
        </w:rPr>
        <w:t>Compagnies d’assurances</w:t>
      </w:r>
    </w:p>
    <w:p w14:paraId="561F910A" w14:textId="77777777" w:rsidR="00A73C93" w:rsidRPr="00A73C93" w:rsidRDefault="00A73C93" w:rsidP="00A73C93">
      <w:pPr>
        <w:spacing w:after="0"/>
        <w:rPr>
          <w:rFonts w:ascii="Lato Black" w:eastAsia="Calibri" w:hAnsi="Lato Black" w:cs="Consolas"/>
          <w:b/>
          <w:lang w:val="en-GB"/>
        </w:rPr>
      </w:pPr>
    </w:p>
    <w:p w14:paraId="78D3A999" w14:textId="787F99CC" w:rsidR="00A73C93" w:rsidRPr="00A73C93" w:rsidRDefault="00A73C93" w:rsidP="00CD0EA3">
      <w:pPr>
        <w:numPr>
          <w:ilvl w:val="0"/>
          <w:numId w:val="18"/>
        </w:numPr>
        <w:spacing w:after="0" w:line="360" w:lineRule="auto"/>
        <w:ind w:left="0" w:firstLine="0"/>
        <w:jc w:val="left"/>
        <w:rPr>
          <w:rFonts w:ascii="Lato Black" w:eastAsia="Times New Roman" w:hAnsi="Lato Black" w:cs="Consolas"/>
          <w:szCs w:val="32"/>
          <w:lang w:val="fr-CM"/>
        </w:rPr>
      </w:pPr>
      <w:r w:rsidRPr="00A73C93">
        <w:rPr>
          <w:rFonts w:ascii="Lato Black" w:hAnsi="Lato Black" w:cs="Consolas"/>
          <w:szCs w:val="32"/>
          <w:lang w:val="fr-CM"/>
        </w:rPr>
        <w:t>Chanas assurances;</w:t>
      </w:r>
    </w:p>
    <w:p w14:paraId="2B8CD3D1" w14:textId="4834CB10" w:rsidR="00A73C93" w:rsidRPr="00A73C93" w:rsidRDefault="00A73C93" w:rsidP="00CD0EA3">
      <w:pPr>
        <w:numPr>
          <w:ilvl w:val="0"/>
          <w:numId w:val="18"/>
        </w:numPr>
        <w:spacing w:after="0" w:line="360" w:lineRule="auto"/>
        <w:ind w:left="0" w:firstLine="0"/>
        <w:jc w:val="left"/>
        <w:rPr>
          <w:rFonts w:ascii="Lato Black" w:eastAsia="Times New Roman" w:hAnsi="Lato Black" w:cs="Consolas"/>
          <w:szCs w:val="32"/>
          <w:lang w:val="fr-CM"/>
        </w:rPr>
      </w:pPr>
      <w:r w:rsidRPr="00A73C93">
        <w:rPr>
          <w:rFonts w:ascii="Lato Black" w:hAnsi="Lato Black" w:cs="Consolas"/>
          <w:szCs w:val="32"/>
          <w:lang w:val="fr-CM"/>
        </w:rPr>
        <w:t>Activa Assurances ;</w:t>
      </w:r>
    </w:p>
    <w:p w14:paraId="1EC27CF2" w14:textId="708A0E80"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Zenithe Insurance S.A ;</w:t>
      </w:r>
    </w:p>
    <w:p w14:paraId="04DF7630" w14:textId="08846D8D"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rPr>
        <w:t>Assurances et Réassurances Africaines S.A (AREA) ;</w:t>
      </w:r>
    </w:p>
    <w:p w14:paraId="3D68D5F5" w14:textId="2CD7680F"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Pro Assur S.A ;</w:t>
      </w:r>
    </w:p>
    <w:p w14:paraId="5BAF24B7" w14:textId="6FBC5631"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Atlantique Assurances ;</w:t>
      </w:r>
    </w:p>
    <w:p w14:paraId="1866D6C6" w14:textId="5E489310"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Beneficial General Insurance ;</w:t>
      </w:r>
    </w:p>
    <w:p w14:paraId="067E809B" w14:textId="77CC54E6"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Saham Assurances ;</w:t>
      </w:r>
    </w:p>
    <w:p w14:paraId="4B9CF9A8" w14:textId="73216D8B"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CPA S.A</w:t>
      </w:r>
    </w:p>
    <w:p w14:paraId="240E41AC" w14:textId="2D789D6C" w:rsidR="00A73C93" w:rsidRPr="00A73C93" w:rsidRDefault="00A73C93" w:rsidP="00CD0EA3">
      <w:pPr>
        <w:numPr>
          <w:ilvl w:val="0"/>
          <w:numId w:val="18"/>
        </w:numPr>
        <w:spacing w:after="0" w:line="360" w:lineRule="auto"/>
        <w:ind w:left="0" w:firstLine="0"/>
        <w:jc w:val="left"/>
        <w:rPr>
          <w:rFonts w:ascii="Lato Black" w:hAnsi="Lato Black" w:cs="Consolas"/>
          <w:sz w:val="24"/>
          <w:szCs w:val="32"/>
          <w:lang w:val="fr-CM"/>
        </w:rPr>
      </w:pPr>
      <w:r w:rsidRPr="00A73C93">
        <w:rPr>
          <w:rFonts w:ascii="Lato Black" w:hAnsi="Lato Black" w:cs="Consolas"/>
          <w:szCs w:val="32"/>
          <w:lang w:val="fr-CM"/>
        </w:rPr>
        <w:t>NSIA Assurances S.A</w:t>
      </w:r>
    </w:p>
    <w:p w14:paraId="51FA208D" w14:textId="77777777" w:rsidR="00A73C93" w:rsidRPr="00A73C93" w:rsidRDefault="00A73C93" w:rsidP="00CD0EA3">
      <w:pPr>
        <w:numPr>
          <w:ilvl w:val="0"/>
          <w:numId w:val="18"/>
        </w:numPr>
        <w:spacing w:after="0" w:line="360" w:lineRule="auto"/>
        <w:ind w:left="0" w:firstLine="0"/>
        <w:jc w:val="left"/>
        <w:rPr>
          <w:rFonts w:ascii="Lato Black" w:hAnsi="Lato Black" w:cs="Consolas"/>
          <w:szCs w:val="32"/>
          <w:lang w:val="fr-CM"/>
        </w:rPr>
      </w:pPr>
      <w:r w:rsidRPr="00A73C93">
        <w:rPr>
          <w:rFonts w:ascii="Lato Black" w:hAnsi="Lato Black" w:cs="Consolas"/>
          <w:szCs w:val="32"/>
          <w:lang w:val="fr-CM"/>
        </w:rPr>
        <w:t>SAARR S.A.</w:t>
      </w:r>
    </w:p>
    <w:p w14:paraId="16754668" w14:textId="7B6AF1D0" w:rsidR="00E63EBC" w:rsidRPr="00A73C93" w:rsidRDefault="00E63EBC" w:rsidP="00A73C93">
      <w:pPr>
        <w:tabs>
          <w:tab w:val="left" w:pos="2220"/>
        </w:tabs>
        <w:spacing w:after="0" w:line="360" w:lineRule="auto"/>
        <w:rPr>
          <w:rFonts w:ascii="Lato Black" w:hAnsi="Lato Black"/>
          <w:lang w:val="fr-CM" w:eastAsia="fr-FR"/>
        </w:rPr>
      </w:pPr>
    </w:p>
    <w:sectPr w:rsidR="00E63EBC" w:rsidRPr="00A73C93" w:rsidSect="00306E4C">
      <w:footerReference w:type="default" r:id="rId8"/>
      <w:pgSz w:w="11906" w:h="16838"/>
      <w:pgMar w:top="709" w:right="567"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F39A7" w14:textId="77777777" w:rsidR="008830C1" w:rsidRDefault="008830C1" w:rsidP="00901E12">
      <w:pPr>
        <w:spacing w:after="0" w:line="240" w:lineRule="auto"/>
      </w:pPr>
      <w:r>
        <w:separator/>
      </w:r>
    </w:p>
  </w:endnote>
  <w:endnote w:type="continuationSeparator" w:id="0">
    <w:p w14:paraId="31BDF280" w14:textId="77777777" w:rsidR="008830C1" w:rsidRDefault="008830C1" w:rsidP="0090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aon Soft Light">
    <w:altName w:val="Calibri Light"/>
    <w:panose1 w:val="00000000000000000000"/>
    <w:charset w:val="00"/>
    <w:family w:val="swiss"/>
    <w:notTrueType/>
    <w:pitch w:val="variable"/>
    <w:sig w:usb0="A00002EF" w:usb1="500078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SemiBold">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Lato Black">
    <w:altName w:val="Calibri"/>
    <w:charset w:val="00"/>
    <w:family w:val="swiss"/>
    <w:pitch w:val="variable"/>
    <w:sig w:usb0="E10002FF" w:usb1="5000ECFF" w:usb2="00000021" w:usb3="00000000" w:csb0="0000019F" w:csb1="00000000"/>
  </w:font>
  <w:font w:name="Consolas">
    <w:altName w:val="Consolas"/>
    <w:panose1 w:val="020B0609020204030204"/>
    <w:charset w:val="00"/>
    <w:family w:val="modern"/>
    <w:pitch w:val="fixed"/>
    <w:sig w:usb0="E00006FF" w:usb1="0000FCFF" w:usb2="00000001" w:usb3="00000000" w:csb0="0000019F" w:csb1="00000000"/>
  </w:font>
  <w:font w:name="Segaon Soft Medium">
    <w:altName w:val="Calibri"/>
    <w:panose1 w:val="00000000000000000000"/>
    <w:charset w:val="00"/>
    <w:family w:val="swiss"/>
    <w:notTrueType/>
    <w:pitch w:val="variable"/>
    <w:sig w:usb0="A00002EF" w:usb1="500078F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4472C4" w:themeColor="accent5"/>
        <w:sz w:val="18"/>
        <w:lang w:val="en-US"/>
      </w:rPr>
      <w:id w:val="-500732850"/>
      <w:docPartObj>
        <w:docPartGallery w:val="Page Numbers (Bottom of Page)"/>
        <w:docPartUnique/>
      </w:docPartObj>
    </w:sdtPr>
    <w:sdtContent>
      <w:p w14:paraId="356A17F6" w14:textId="26F3C68A" w:rsidR="00D507FF" w:rsidRPr="00863678" w:rsidRDefault="00D507FF" w:rsidP="00BD696D">
        <w:pPr>
          <w:pStyle w:val="Pieddepage"/>
          <w:rPr>
            <w:b/>
            <w:color w:val="4472C4" w:themeColor="accent5"/>
            <w:sz w:val="18"/>
            <w:lang w:val="en-US"/>
          </w:rPr>
        </w:pPr>
        <w:r w:rsidRPr="008443A2">
          <w:rPr>
            <w:b/>
            <w:noProof/>
            <w:color w:val="4472C4" w:themeColor="accent5"/>
            <w:sz w:val="18"/>
            <w:lang w:val="en-US"/>
          </w:rPr>
          <mc:AlternateContent>
            <mc:Choice Requires="wpg">
              <w:drawing>
                <wp:anchor distT="0" distB="0" distL="114300" distR="114300" simplePos="0" relativeHeight="251659264" behindDoc="0" locked="0" layoutInCell="1" allowOverlap="1" wp14:anchorId="0D482AC8" wp14:editId="3ED6A8B4">
                  <wp:simplePos x="0" y="0"/>
                  <wp:positionH relativeFrom="margin">
                    <wp:align>center</wp:align>
                  </wp:positionH>
                  <wp:positionV relativeFrom="page">
                    <wp:align>bottom</wp:align>
                  </wp:positionV>
                  <wp:extent cx="436880" cy="716915"/>
                  <wp:effectExtent l="9525" t="9525" r="10795" b="6985"/>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21"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49DE2BF" w14:textId="77777777" w:rsidR="00D507FF" w:rsidRDefault="00D507FF">
                                <w:pPr>
                                  <w:pStyle w:val="Pieddepage"/>
                                  <w:jc w:val="center"/>
                                  <w:rPr>
                                    <w:sz w:val="16"/>
                                    <w:szCs w:val="16"/>
                                  </w:rPr>
                                </w:pPr>
                                <w:r>
                                  <w:fldChar w:fldCharType="begin"/>
                                </w:r>
                                <w:r>
                                  <w:instrText>PAGE    \* MERGEFORMAT</w:instrText>
                                </w:r>
                                <w:r>
                                  <w:fldChar w:fldCharType="separate"/>
                                </w:r>
                                <w:r>
                                  <w:rPr>
                                    <w:sz w:val="16"/>
                                    <w:szCs w:val="16"/>
                                    <w:lang w:val="fr-FR"/>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82AC8" id="Groupe 6"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pwB7wIAAFU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" filled="f" strokecolor="#7f7f7f">
                    <v:textbox>
                      <w:txbxContent>
                        <w:p w14:paraId="249DE2BF" w14:textId="77777777" w:rsidR="00D507FF" w:rsidRDefault="00D507FF">
                          <w:pPr>
                            <w:pStyle w:val="Pieddepage"/>
                            <w:jc w:val="center"/>
                            <w:rPr>
                              <w:sz w:val="16"/>
                              <w:szCs w:val="16"/>
                            </w:rPr>
                          </w:pPr>
                          <w:r>
                            <w:fldChar w:fldCharType="begin"/>
                          </w:r>
                          <w:r>
                            <w:instrText>PAGE    \* MERGEFORMAT</w:instrText>
                          </w:r>
                          <w:r>
                            <w:fldChar w:fldCharType="separate"/>
                          </w:r>
                          <w:r>
                            <w:rPr>
                              <w:sz w:val="16"/>
                              <w:szCs w:val="16"/>
                              <w:lang w:val="fr-FR"/>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88A2A" w14:textId="77777777" w:rsidR="008830C1" w:rsidRDefault="008830C1" w:rsidP="00901E12">
      <w:pPr>
        <w:spacing w:after="0" w:line="240" w:lineRule="auto"/>
      </w:pPr>
      <w:r>
        <w:separator/>
      </w:r>
    </w:p>
  </w:footnote>
  <w:footnote w:type="continuationSeparator" w:id="0">
    <w:p w14:paraId="3A3262F1" w14:textId="77777777" w:rsidR="008830C1" w:rsidRDefault="008830C1" w:rsidP="00901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2E73"/>
      </v:shape>
    </w:pict>
  </w:numPicBullet>
  <w:abstractNum w:abstractNumId="0" w15:restartNumberingAfterBreak="0">
    <w:nsid w:val="0D907484"/>
    <w:multiLevelType w:val="hybridMultilevel"/>
    <w:tmpl w:val="6FA47A46"/>
    <w:lvl w:ilvl="0" w:tplc="477A8948">
      <w:start w:val="3"/>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18D25E46"/>
    <w:multiLevelType w:val="hybridMultilevel"/>
    <w:tmpl w:val="E6747BFC"/>
    <w:lvl w:ilvl="0" w:tplc="DDD6F038">
      <w:start w:val="1"/>
      <w:numFmt w:val="decimal"/>
      <w:lvlText w:val="%1."/>
      <w:lvlJc w:val="left"/>
      <w:pPr>
        <w:ind w:left="487" w:hanging="360"/>
      </w:pPr>
      <w:rPr>
        <w:b/>
      </w:rPr>
    </w:lvl>
    <w:lvl w:ilvl="1" w:tplc="040C0019">
      <w:start w:val="1"/>
      <w:numFmt w:val="lowerLetter"/>
      <w:lvlText w:val="%2."/>
      <w:lvlJc w:val="left"/>
      <w:pPr>
        <w:ind w:left="1207" w:hanging="360"/>
      </w:pPr>
    </w:lvl>
    <w:lvl w:ilvl="2" w:tplc="040C001B">
      <w:start w:val="1"/>
      <w:numFmt w:val="lowerRoman"/>
      <w:lvlText w:val="%3."/>
      <w:lvlJc w:val="right"/>
      <w:pPr>
        <w:ind w:left="1927" w:hanging="180"/>
      </w:pPr>
    </w:lvl>
    <w:lvl w:ilvl="3" w:tplc="040C000F">
      <w:start w:val="1"/>
      <w:numFmt w:val="decimal"/>
      <w:lvlText w:val="%4."/>
      <w:lvlJc w:val="left"/>
      <w:pPr>
        <w:ind w:left="2647" w:hanging="360"/>
      </w:pPr>
    </w:lvl>
    <w:lvl w:ilvl="4" w:tplc="040C0019">
      <w:start w:val="1"/>
      <w:numFmt w:val="lowerLetter"/>
      <w:lvlText w:val="%5."/>
      <w:lvlJc w:val="left"/>
      <w:pPr>
        <w:ind w:left="3367" w:hanging="360"/>
      </w:pPr>
    </w:lvl>
    <w:lvl w:ilvl="5" w:tplc="040C001B">
      <w:start w:val="1"/>
      <w:numFmt w:val="lowerRoman"/>
      <w:lvlText w:val="%6."/>
      <w:lvlJc w:val="right"/>
      <w:pPr>
        <w:ind w:left="4087" w:hanging="180"/>
      </w:pPr>
    </w:lvl>
    <w:lvl w:ilvl="6" w:tplc="040C000F">
      <w:start w:val="1"/>
      <w:numFmt w:val="decimal"/>
      <w:lvlText w:val="%7."/>
      <w:lvlJc w:val="left"/>
      <w:pPr>
        <w:ind w:left="4807" w:hanging="360"/>
      </w:pPr>
    </w:lvl>
    <w:lvl w:ilvl="7" w:tplc="040C0019">
      <w:start w:val="1"/>
      <w:numFmt w:val="lowerLetter"/>
      <w:lvlText w:val="%8."/>
      <w:lvlJc w:val="left"/>
      <w:pPr>
        <w:ind w:left="5527" w:hanging="360"/>
      </w:pPr>
    </w:lvl>
    <w:lvl w:ilvl="8" w:tplc="040C001B">
      <w:start w:val="1"/>
      <w:numFmt w:val="lowerRoman"/>
      <w:lvlText w:val="%9."/>
      <w:lvlJc w:val="right"/>
      <w:pPr>
        <w:ind w:left="6247" w:hanging="180"/>
      </w:pPr>
    </w:lvl>
  </w:abstractNum>
  <w:abstractNum w:abstractNumId="2" w15:restartNumberingAfterBreak="0">
    <w:nsid w:val="1D173D21"/>
    <w:multiLevelType w:val="hybridMultilevel"/>
    <w:tmpl w:val="BDD89C1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7A758F"/>
    <w:multiLevelType w:val="hybridMultilevel"/>
    <w:tmpl w:val="693A2EAA"/>
    <w:lvl w:ilvl="0" w:tplc="2F984D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783C2C"/>
    <w:multiLevelType w:val="hybridMultilevel"/>
    <w:tmpl w:val="0F4E9DC0"/>
    <w:lvl w:ilvl="0" w:tplc="ACEE9A26">
      <w:start w:val="1"/>
      <w:numFmt w:val="upperRoman"/>
      <w:lvlText w:val="%1."/>
      <w:lvlJc w:val="left"/>
      <w:pPr>
        <w:ind w:left="1080" w:hanging="72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642F4D"/>
    <w:multiLevelType w:val="hybridMultilevel"/>
    <w:tmpl w:val="8D9C0D26"/>
    <w:lvl w:ilvl="0" w:tplc="25662290">
      <w:start w:val="5"/>
      <w:numFmt w:val="bullet"/>
      <w:lvlText w:val="-"/>
      <w:lvlJc w:val="left"/>
      <w:pPr>
        <w:tabs>
          <w:tab w:val="num" w:pos="786"/>
        </w:tabs>
        <w:ind w:left="786" w:hanging="360"/>
      </w:pPr>
      <w:rPr>
        <w:rFonts w:ascii="Arial" w:eastAsia="Times New Roman" w:hAnsi="Arial" w:cs="Arial" w:hint="default"/>
      </w:rPr>
    </w:lvl>
    <w:lvl w:ilvl="1" w:tplc="B6488E78">
      <w:start w:val="2"/>
      <w:numFmt w:val="bullet"/>
      <w:lvlText w:val=""/>
      <w:lvlJc w:val="left"/>
      <w:pPr>
        <w:tabs>
          <w:tab w:val="num" w:pos="1440"/>
        </w:tabs>
        <w:ind w:left="1440" w:hanging="360"/>
      </w:pPr>
      <w:rPr>
        <w:rFonts w:ascii="Symbol" w:eastAsia="Times New Roman" w:hAnsi="Symbol"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E71CBB"/>
    <w:multiLevelType w:val="hybridMultilevel"/>
    <w:tmpl w:val="EEC6CF22"/>
    <w:lvl w:ilvl="0" w:tplc="5BBCD460">
      <w:numFmt w:val="bullet"/>
      <w:lvlText w:val="-"/>
      <w:lvlJc w:val="left"/>
      <w:pPr>
        <w:ind w:left="1644" w:hanging="360"/>
      </w:pPr>
      <w:rPr>
        <w:rFonts w:ascii="Times New Roman" w:eastAsia="Times New Roman" w:hAnsi="Times New Roman" w:cs="Times New Roman" w:hint="default"/>
      </w:rPr>
    </w:lvl>
    <w:lvl w:ilvl="1" w:tplc="04090003">
      <w:start w:val="1"/>
      <w:numFmt w:val="bullet"/>
      <w:lvlText w:val="o"/>
      <w:lvlJc w:val="left"/>
      <w:pPr>
        <w:ind w:left="2364" w:hanging="360"/>
      </w:pPr>
      <w:rPr>
        <w:rFonts w:ascii="Courier New" w:hAnsi="Courier New" w:cs="Courier New" w:hint="default"/>
      </w:rPr>
    </w:lvl>
    <w:lvl w:ilvl="2" w:tplc="04090005">
      <w:start w:val="1"/>
      <w:numFmt w:val="bullet"/>
      <w:lvlText w:val=""/>
      <w:lvlJc w:val="left"/>
      <w:pPr>
        <w:ind w:left="3084" w:hanging="360"/>
      </w:pPr>
      <w:rPr>
        <w:rFonts w:ascii="Wingdings" w:hAnsi="Wingdings" w:hint="default"/>
      </w:rPr>
    </w:lvl>
    <w:lvl w:ilvl="3" w:tplc="04090001">
      <w:start w:val="1"/>
      <w:numFmt w:val="bullet"/>
      <w:lvlText w:val=""/>
      <w:lvlJc w:val="left"/>
      <w:pPr>
        <w:ind w:left="3804" w:hanging="360"/>
      </w:pPr>
      <w:rPr>
        <w:rFonts w:ascii="Symbol" w:hAnsi="Symbol" w:hint="default"/>
      </w:rPr>
    </w:lvl>
    <w:lvl w:ilvl="4" w:tplc="04090003">
      <w:start w:val="1"/>
      <w:numFmt w:val="bullet"/>
      <w:lvlText w:val="o"/>
      <w:lvlJc w:val="left"/>
      <w:pPr>
        <w:ind w:left="4524" w:hanging="360"/>
      </w:pPr>
      <w:rPr>
        <w:rFonts w:ascii="Courier New" w:hAnsi="Courier New" w:cs="Courier New" w:hint="default"/>
      </w:rPr>
    </w:lvl>
    <w:lvl w:ilvl="5" w:tplc="04090005">
      <w:start w:val="1"/>
      <w:numFmt w:val="bullet"/>
      <w:lvlText w:val=""/>
      <w:lvlJc w:val="left"/>
      <w:pPr>
        <w:ind w:left="5244" w:hanging="360"/>
      </w:pPr>
      <w:rPr>
        <w:rFonts w:ascii="Wingdings" w:hAnsi="Wingdings" w:hint="default"/>
      </w:rPr>
    </w:lvl>
    <w:lvl w:ilvl="6" w:tplc="04090001">
      <w:start w:val="1"/>
      <w:numFmt w:val="bullet"/>
      <w:lvlText w:val=""/>
      <w:lvlJc w:val="left"/>
      <w:pPr>
        <w:ind w:left="5964" w:hanging="360"/>
      </w:pPr>
      <w:rPr>
        <w:rFonts w:ascii="Symbol" w:hAnsi="Symbol" w:hint="default"/>
      </w:rPr>
    </w:lvl>
    <w:lvl w:ilvl="7" w:tplc="04090003">
      <w:start w:val="1"/>
      <w:numFmt w:val="bullet"/>
      <w:lvlText w:val="o"/>
      <w:lvlJc w:val="left"/>
      <w:pPr>
        <w:ind w:left="6684" w:hanging="360"/>
      </w:pPr>
      <w:rPr>
        <w:rFonts w:ascii="Courier New" w:hAnsi="Courier New" w:cs="Courier New" w:hint="default"/>
      </w:rPr>
    </w:lvl>
    <w:lvl w:ilvl="8" w:tplc="04090005">
      <w:start w:val="1"/>
      <w:numFmt w:val="bullet"/>
      <w:lvlText w:val=""/>
      <w:lvlJc w:val="left"/>
      <w:pPr>
        <w:ind w:left="7404" w:hanging="360"/>
      </w:pPr>
      <w:rPr>
        <w:rFonts w:ascii="Wingdings" w:hAnsi="Wingdings" w:hint="default"/>
      </w:rPr>
    </w:lvl>
  </w:abstractNum>
  <w:abstractNum w:abstractNumId="7" w15:restartNumberingAfterBreak="0">
    <w:nsid w:val="2C254911"/>
    <w:multiLevelType w:val="multilevel"/>
    <w:tmpl w:val="8D6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D0AF3"/>
    <w:multiLevelType w:val="hybridMultilevel"/>
    <w:tmpl w:val="5ED45044"/>
    <w:lvl w:ilvl="0" w:tplc="AAFAA824">
      <w:numFmt w:val="bullet"/>
      <w:lvlText w:val="-"/>
      <w:lvlJc w:val="left"/>
      <w:pPr>
        <w:ind w:left="1146" w:hanging="360"/>
      </w:pPr>
      <w:rPr>
        <w:rFonts w:ascii="Calibri" w:eastAsia="Calibri" w:hAnsi="Calibri" w:cs="Calibr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348E7994"/>
    <w:multiLevelType w:val="hybridMultilevel"/>
    <w:tmpl w:val="904651F0"/>
    <w:lvl w:ilvl="0" w:tplc="5EF0A87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36151435"/>
    <w:multiLevelType w:val="hybridMultilevel"/>
    <w:tmpl w:val="0456C63E"/>
    <w:lvl w:ilvl="0" w:tplc="AAFAA82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340F3D"/>
    <w:multiLevelType w:val="hybridMultilevel"/>
    <w:tmpl w:val="EA44C9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BB9739F"/>
    <w:multiLevelType w:val="hybridMultilevel"/>
    <w:tmpl w:val="E0D264C4"/>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13" w15:restartNumberingAfterBreak="0">
    <w:nsid w:val="434B660D"/>
    <w:multiLevelType w:val="hybridMultilevel"/>
    <w:tmpl w:val="7D48B754"/>
    <w:lvl w:ilvl="0" w:tplc="040C0005">
      <w:start w:val="1"/>
      <w:numFmt w:val="bullet"/>
      <w:lvlText w:val=""/>
      <w:lvlJc w:val="left"/>
      <w:pPr>
        <w:ind w:left="360" w:hanging="360"/>
      </w:pPr>
      <w:rPr>
        <w:rFonts w:ascii="Wingdings" w:hAnsi="Wingding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4193B43"/>
    <w:multiLevelType w:val="hybridMultilevel"/>
    <w:tmpl w:val="D5886E8E"/>
    <w:lvl w:ilvl="0" w:tplc="6720D11C">
      <w:start w:val="1"/>
      <w:numFmt w:val="decimal"/>
      <w:lvlText w:val="%1-"/>
      <w:lvlJc w:val="left"/>
      <w:pPr>
        <w:tabs>
          <w:tab w:val="num" w:pos="720"/>
        </w:tabs>
        <w:ind w:left="720" w:hanging="360"/>
      </w:pPr>
      <w:rPr>
        <w:rFonts w:cs="Times New Roman"/>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5" w15:restartNumberingAfterBreak="0">
    <w:nsid w:val="443D0F59"/>
    <w:multiLevelType w:val="hybridMultilevel"/>
    <w:tmpl w:val="F8EE83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83C5D92"/>
    <w:multiLevelType w:val="hybridMultilevel"/>
    <w:tmpl w:val="165C0C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9D12841"/>
    <w:multiLevelType w:val="multilevel"/>
    <w:tmpl w:val="1A9654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C9539C8"/>
    <w:multiLevelType w:val="hybridMultilevel"/>
    <w:tmpl w:val="1FFEBC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D4229B5"/>
    <w:multiLevelType w:val="hybridMultilevel"/>
    <w:tmpl w:val="C160FC08"/>
    <w:lvl w:ilvl="0" w:tplc="BD9453EA">
      <w:start w:val="7"/>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0" w15:restartNumberingAfterBreak="0">
    <w:nsid w:val="4F57796D"/>
    <w:multiLevelType w:val="hybridMultilevel"/>
    <w:tmpl w:val="1E2035FA"/>
    <w:lvl w:ilvl="0" w:tplc="040C0017">
      <w:start w:val="1"/>
      <w:numFmt w:val="lowerLetter"/>
      <w:lvlText w:val="%1)"/>
      <w:lvlJc w:val="left"/>
      <w:pPr>
        <w:ind w:left="1776" w:hanging="360"/>
      </w:pPr>
    </w:lvl>
    <w:lvl w:ilvl="1" w:tplc="040C0019">
      <w:start w:val="1"/>
      <w:numFmt w:val="lowerLetter"/>
      <w:lvlText w:val="%2."/>
      <w:lvlJc w:val="left"/>
      <w:pPr>
        <w:ind w:left="2496" w:hanging="360"/>
      </w:pPr>
    </w:lvl>
    <w:lvl w:ilvl="2" w:tplc="040C001B">
      <w:start w:val="1"/>
      <w:numFmt w:val="lowerRoman"/>
      <w:lvlText w:val="%3."/>
      <w:lvlJc w:val="right"/>
      <w:pPr>
        <w:ind w:left="3216" w:hanging="180"/>
      </w:pPr>
    </w:lvl>
    <w:lvl w:ilvl="3" w:tplc="040C000F">
      <w:start w:val="1"/>
      <w:numFmt w:val="decimal"/>
      <w:lvlText w:val="%4."/>
      <w:lvlJc w:val="left"/>
      <w:pPr>
        <w:ind w:left="3936" w:hanging="360"/>
      </w:pPr>
    </w:lvl>
    <w:lvl w:ilvl="4" w:tplc="040C0019">
      <w:start w:val="1"/>
      <w:numFmt w:val="lowerLetter"/>
      <w:lvlText w:val="%5."/>
      <w:lvlJc w:val="left"/>
      <w:pPr>
        <w:ind w:left="4656" w:hanging="360"/>
      </w:pPr>
    </w:lvl>
    <w:lvl w:ilvl="5" w:tplc="040C001B">
      <w:start w:val="1"/>
      <w:numFmt w:val="lowerRoman"/>
      <w:lvlText w:val="%6."/>
      <w:lvlJc w:val="right"/>
      <w:pPr>
        <w:ind w:left="5376" w:hanging="180"/>
      </w:pPr>
    </w:lvl>
    <w:lvl w:ilvl="6" w:tplc="040C000F">
      <w:start w:val="1"/>
      <w:numFmt w:val="decimal"/>
      <w:lvlText w:val="%7."/>
      <w:lvlJc w:val="left"/>
      <w:pPr>
        <w:ind w:left="6096" w:hanging="360"/>
      </w:pPr>
    </w:lvl>
    <w:lvl w:ilvl="7" w:tplc="040C0019">
      <w:start w:val="1"/>
      <w:numFmt w:val="lowerLetter"/>
      <w:lvlText w:val="%8."/>
      <w:lvlJc w:val="left"/>
      <w:pPr>
        <w:ind w:left="6816" w:hanging="360"/>
      </w:pPr>
    </w:lvl>
    <w:lvl w:ilvl="8" w:tplc="040C001B">
      <w:start w:val="1"/>
      <w:numFmt w:val="lowerRoman"/>
      <w:lvlText w:val="%9."/>
      <w:lvlJc w:val="right"/>
      <w:pPr>
        <w:ind w:left="7536" w:hanging="180"/>
      </w:pPr>
    </w:lvl>
  </w:abstractNum>
  <w:abstractNum w:abstractNumId="21" w15:restartNumberingAfterBreak="0">
    <w:nsid w:val="51AC0751"/>
    <w:multiLevelType w:val="hybridMultilevel"/>
    <w:tmpl w:val="B7547F5C"/>
    <w:lvl w:ilvl="0" w:tplc="040C0001">
      <w:start w:val="1"/>
      <w:numFmt w:val="bullet"/>
      <w:lvlText w:val=""/>
      <w:lvlJc w:val="left"/>
      <w:pPr>
        <w:ind w:left="1778" w:hanging="360"/>
      </w:pPr>
      <w:rPr>
        <w:rFonts w:ascii="Symbol" w:hAnsi="Symbol" w:hint="default"/>
      </w:rPr>
    </w:lvl>
    <w:lvl w:ilvl="1" w:tplc="040C0003">
      <w:start w:val="1"/>
      <w:numFmt w:val="bullet"/>
      <w:lvlText w:val="o"/>
      <w:lvlJc w:val="left"/>
      <w:pPr>
        <w:ind w:left="1574" w:hanging="360"/>
      </w:pPr>
      <w:rPr>
        <w:rFonts w:ascii="Courier New" w:hAnsi="Courier New" w:cs="Courier New" w:hint="default"/>
      </w:rPr>
    </w:lvl>
    <w:lvl w:ilvl="2" w:tplc="040C0005">
      <w:start w:val="1"/>
      <w:numFmt w:val="bullet"/>
      <w:lvlText w:val=""/>
      <w:lvlJc w:val="left"/>
      <w:pPr>
        <w:ind w:left="2294" w:hanging="360"/>
      </w:pPr>
      <w:rPr>
        <w:rFonts w:ascii="Wingdings" w:hAnsi="Wingdings" w:hint="default"/>
      </w:rPr>
    </w:lvl>
    <w:lvl w:ilvl="3" w:tplc="040C0001">
      <w:start w:val="1"/>
      <w:numFmt w:val="bullet"/>
      <w:lvlText w:val=""/>
      <w:lvlJc w:val="left"/>
      <w:pPr>
        <w:ind w:left="3014" w:hanging="360"/>
      </w:pPr>
      <w:rPr>
        <w:rFonts w:ascii="Symbol" w:hAnsi="Symbol" w:hint="default"/>
      </w:rPr>
    </w:lvl>
    <w:lvl w:ilvl="4" w:tplc="040C0003">
      <w:start w:val="1"/>
      <w:numFmt w:val="bullet"/>
      <w:lvlText w:val="o"/>
      <w:lvlJc w:val="left"/>
      <w:pPr>
        <w:ind w:left="3734" w:hanging="360"/>
      </w:pPr>
      <w:rPr>
        <w:rFonts w:ascii="Courier New" w:hAnsi="Courier New" w:cs="Courier New" w:hint="default"/>
      </w:rPr>
    </w:lvl>
    <w:lvl w:ilvl="5" w:tplc="040C0005">
      <w:start w:val="1"/>
      <w:numFmt w:val="bullet"/>
      <w:lvlText w:val=""/>
      <w:lvlJc w:val="left"/>
      <w:pPr>
        <w:ind w:left="4454" w:hanging="360"/>
      </w:pPr>
      <w:rPr>
        <w:rFonts w:ascii="Wingdings" w:hAnsi="Wingdings" w:hint="default"/>
      </w:rPr>
    </w:lvl>
    <w:lvl w:ilvl="6" w:tplc="040C0001">
      <w:start w:val="1"/>
      <w:numFmt w:val="bullet"/>
      <w:lvlText w:val=""/>
      <w:lvlJc w:val="left"/>
      <w:pPr>
        <w:ind w:left="5174" w:hanging="360"/>
      </w:pPr>
      <w:rPr>
        <w:rFonts w:ascii="Symbol" w:hAnsi="Symbol" w:hint="default"/>
      </w:rPr>
    </w:lvl>
    <w:lvl w:ilvl="7" w:tplc="040C0003">
      <w:start w:val="1"/>
      <w:numFmt w:val="bullet"/>
      <w:lvlText w:val="o"/>
      <w:lvlJc w:val="left"/>
      <w:pPr>
        <w:ind w:left="5894" w:hanging="360"/>
      </w:pPr>
      <w:rPr>
        <w:rFonts w:ascii="Courier New" w:hAnsi="Courier New" w:cs="Courier New" w:hint="default"/>
      </w:rPr>
    </w:lvl>
    <w:lvl w:ilvl="8" w:tplc="040C0005">
      <w:start w:val="1"/>
      <w:numFmt w:val="bullet"/>
      <w:lvlText w:val=""/>
      <w:lvlJc w:val="left"/>
      <w:pPr>
        <w:ind w:left="6614" w:hanging="360"/>
      </w:pPr>
      <w:rPr>
        <w:rFonts w:ascii="Wingdings" w:hAnsi="Wingdings" w:hint="default"/>
      </w:rPr>
    </w:lvl>
  </w:abstractNum>
  <w:abstractNum w:abstractNumId="22" w15:restartNumberingAfterBreak="0">
    <w:nsid w:val="52CB0F34"/>
    <w:multiLevelType w:val="hybridMultilevel"/>
    <w:tmpl w:val="07B2A9D6"/>
    <w:lvl w:ilvl="0" w:tplc="040C0001">
      <w:start w:val="1"/>
      <w:numFmt w:val="bullet"/>
      <w:lvlText w:val=""/>
      <w:lvlJc w:val="left"/>
      <w:pPr>
        <w:ind w:left="1215" w:hanging="360"/>
      </w:pPr>
      <w:rPr>
        <w:rFonts w:ascii="Symbol" w:hAnsi="Symbol" w:hint="default"/>
      </w:rPr>
    </w:lvl>
    <w:lvl w:ilvl="1" w:tplc="040C0003">
      <w:start w:val="1"/>
      <w:numFmt w:val="bullet"/>
      <w:lvlText w:val="o"/>
      <w:lvlJc w:val="left"/>
      <w:pPr>
        <w:ind w:left="1935" w:hanging="360"/>
      </w:pPr>
      <w:rPr>
        <w:rFonts w:ascii="Courier New" w:hAnsi="Courier New" w:cs="Courier New" w:hint="default"/>
      </w:rPr>
    </w:lvl>
    <w:lvl w:ilvl="2" w:tplc="040C0005">
      <w:start w:val="1"/>
      <w:numFmt w:val="bullet"/>
      <w:lvlText w:val=""/>
      <w:lvlJc w:val="left"/>
      <w:pPr>
        <w:ind w:left="2655" w:hanging="360"/>
      </w:pPr>
      <w:rPr>
        <w:rFonts w:ascii="Wingdings" w:hAnsi="Wingdings" w:hint="default"/>
      </w:rPr>
    </w:lvl>
    <w:lvl w:ilvl="3" w:tplc="040C0001">
      <w:start w:val="1"/>
      <w:numFmt w:val="bullet"/>
      <w:lvlText w:val=""/>
      <w:lvlJc w:val="left"/>
      <w:pPr>
        <w:ind w:left="3375" w:hanging="360"/>
      </w:pPr>
      <w:rPr>
        <w:rFonts w:ascii="Symbol" w:hAnsi="Symbol" w:hint="default"/>
      </w:rPr>
    </w:lvl>
    <w:lvl w:ilvl="4" w:tplc="040C0003">
      <w:start w:val="1"/>
      <w:numFmt w:val="bullet"/>
      <w:lvlText w:val="o"/>
      <w:lvlJc w:val="left"/>
      <w:pPr>
        <w:ind w:left="4095" w:hanging="360"/>
      </w:pPr>
      <w:rPr>
        <w:rFonts w:ascii="Courier New" w:hAnsi="Courier New" w:cs="Courier New" w:hint="default"/>
      </w:rPr>
    </w:lvl>
    <w:lvl w:ilvl="5" w:tplc="040C0005">
      <w:start w:val="1"/>
      <w:numFmt w:val="bullet"/>
      <w:lvlText w:val=""/>
      <w:lvlJc w:val="left"/>
      <w:pPr>
        <w:ind w:left="4815" w:hanging="360"/>
      </w:pPr>
      <w:rPr>
        <w:rFonts w:ascii="Wingdings" w:hAnsi="Wingdings" w:hint="default"/>
      </w:rPr>
    </w:lvl>
    <w:lvl w:ilvl="6" w:tplc="040C0001">
      <w:start w:val="1"/>
      <w:numFmt w:val="bullet"/>
      <w:lvlText w:val=""/>
      <w:lvlJc w:val="left"/>
      <w:pPr>
        <w:ind w:left="5535" w:hanging="360"/>
      </w:pPr>
      <w:rPr>
        <w:rFonts w:ascii="Symbol" w:hAnsi="Symbol" w:hint="default"/>
      </w:rPr>
    </w:lvl>
    <w:lvl w:ilvl="7" w:tplc="040C0003">
      <w:start w:val="1"/>
      <w:numFmt w:val="bullet"/>
      <w:lvlText w:val="o"/>
      <w:lvlJc w:val="left"/>
      <w:pPr>
        <w:ind w:left="6255" w:hanging="360"/>
      </w:pPr>
      <w:rPr>
        <w:rFonts w:ascii="Courier New" w:hAnsi="Courier New" w:cs="Courier New" w:hint="default"/>
      </w:rPr>
    </w:lvl>
    <w:lvl w:ilvl="8" w:tplc="040C0005">
      <w:start w:val="1"/>
      <w:numFmt w:val="bullet"/>
      <w:lvlText w:val=""/>
      <w:lvlJc w:val="left"/>
      <w:pPr>
        <w:ind w:left="6975" w:hanging="360"/>
      </w:pPr>
      <w:rPr>
        <w:rFonts w:ascii="Wingdings" w:hAnsi="Wingdings" w:hint="default"/>
      </w:rPr>
    </w:lvl>
  </w:abstractNum>
  <w:abstractNum w:abstractNumId="23" w15:restartNumberingAfterBreak="0">
    <w:nsid w:val="59AB3C58"/>
    <w:multiLevelType w:val="hybridMultilevel"/>
    <w:tmpl w:val="C200FD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CAE4ABE"/>
    <w:multiLevelType w:val="multilevel"/>
    <w:tmpl w:val="3F40C48E"/>
    <w:lvl w:ilvl="0">
      <w:start w:val="1"/>
      <w:numFmt w:val="upperRoman"/>
      <w:lvlText w:val="%1."/>
      <w:lvlJc w:val="left"/>
      <w:pPr>
        <w:ind w:left="1080" w:hanging="72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E020C5"/>
    <w:multiLevelType w:val="hybridMultilevel"/>
    <w:tmpl w:val="AF48F6B2"/>
    <w:lvl w:ilvl="0" w:tplc="C11260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3FE4DFD"/>
    <w:multiLevelType w:val="hybridMultilevel"/>
    <w:tmpl w:val="0F4E9DC0"/>
    <w:lvl w:ilvl="0" w:tplc="ACEE9A26">
      <w:start w:val="1"/>
      <w:numFmt w:val="upperRoman"/>
      <w:lvlText w:val="%1."/>
      <w:lvlJc w:val="left"/>
      <w:pPr>
        <w:ind w:left="1080" w:hanging="72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47C4402"/>
    <w:multiLevelType w:val="hybridMultilevel"/>
    <w:tmpl w:val="AC78E53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7880749"/>
    <w:multiLevelType w:val="hybridMultilevel"/>
    <w:tmpl w:val="3D6A94FC"/>
    <w:lvl w:ilvl="0" w:tplc="B486233A">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6B87632D"/>
    <w:multiLevelType w:val="hybridMultilevel"/>
    <w:tmpl w:val="FEB61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AC6156"/>
    <w:multiLevelType w:val="hybridMultilevel"/>
    <w:tmpl w:val="BBEE522A"/>
    <w:lvl w:ilvl="0" w:tplc="5BBCD460">
      <w:numFmt w:val="bullet"/>
      <w:lvlText w:val="-"/>
      <w:lvlJc w:val="left"/>
      <w:pPr>
        <w:ind w:left="1778" w:hanging="360"/>
      </w:pPr>
      <w:rPr>
        <w:rFonts w:ascii="Times New Roman" w:eastAsia="Times New Roman" w:hAnsi="Times New Roman" w:cs="Times New Roman" w:hint="default"/>
      </w:rPr>
    </w:lvl>
    <w:lvl w:ilvl="1" w:tplc="040C0003">
      <w:start w:val="1"/>
      <w:numFmt w:val="bullet"/>
      <w:lvlText w:val="o"/>
      <w:lvlJc w:val="left"/>
      <w:pPr>
        <w:ind w:left="1574" w:hanging="360"/>
      </w:pPr>
      <w:rPr>
        <w:rFonts w:ascii="Courier New" w:hAnsi="Courier New" w:cs="Courier New" w:hint="default"/>
      </w:rPr>
    </w:lvl>
    <w:lvl w:ilvl="2" w:tplc="040C0005">
      <w:start w:val="1"/>
      <w:numFmt w:val="bullet"/>
      <w:lvlText w:val=""/>
      <w:lvlJc w:val="left"/>
      <w:pPr>
        <w:ind w:left="2294" w:hanging="360"/>
      </w:pPr>
      <w:rPr>
        <w:rFonts w:ascii="Wingdings" w:hAnsi="Wingdings" w:hint="default"/>
      </w:rPr>
    </w:lvl>
    <w:lvl w:ilvl="3" w:tplc="040C0001">
      <w:start w:val="1"/>
      <w:numFmt w:val="bullet"/>
      <w:lvlText w:val=""/>
      <w:lvlJc w:val="left"/>
      <w:pPr>
        <w:ind w:left="3014" w:hanging="360"/>
      </w:pPr>
      <w:rPr>
        <w:rFonts w:ascii="Symbol" w:hAnsi="Symbol" w:hint="default"/>
      </w:rPr>
    </w:lvl>
    <w:lvl w:ilvl="4" w:tplc="040C0003">
      <w:start w:val="1"/>
      <w:numFmt w:val="bullet"/>
      <w:lvlText w:val="o"/>
      <w:lvlJc w:val="left"/>
      <w:pPr>
        <w:ind w:left="3734" w:hanging="360"/>
      </w:pPr>
      <w:rPr>
        <w:rFonts w:ascii="Courier New" w:hAnsi="Courier New" w:cs="Courier New" w:hint="default"/>
      </w:rPr>
    </w:lvl>
    <w:lvl w:ilvl="5" w:tplc="040C0005">
      <w:start w:val="1"/>
      <w:numFmt w:val="bullet"/>
      <w:lvlText w:val=""/>
      <w:lvlJc w:val="left"/>
      <w:pPr>
        <w:ind w:left="4454" w:hanging="360"/>
      </w:pPr>
      <w:rPr>
        <w:rFonts w:ascii="Wingdings" w:hAnsi="Wingdings" w:hint="default"/>
      </w:rPr>
    </w:lvl>
    <w:lvl w:ilvl="6" w:tplc="040C0001">
      <w:start w:val="1"/>
      <w:numFmt w:val="bullet"/>
      <w:lvlText w:val=""/>
      <w:lvlJc w:val="left"/>
      <w:pPr>
        <w:ind w:left="5174" w:hanging="360"/>
      </w:pPr>
      <w:rPr>
        <w:rFonts w:ascii="Symbol" w:hAnsi="Symbol" w:hint="default"/>
      </w:rPr>
    </w:lvl>
    <w:lvl w:ilvl="7" w:tplc="040C0003">
      <w:start w:val="1"/>
      <w:numFmt w:val="bullet"/>
      <w:lvlText w:val="o"/>
      <w:lvlJc w:val="left"/>
      <w:pPr>
        <w:ind w:left="5894" w:hanging="360"/>
      </w:pPr>
      <w:rPr>
        <w:rFonts w:ascii="Courier New" w:hAnsi="Courier New" w:cs="Courier New" w:hint="default"/>
      </w:rPr>
    </w:lvl>
    <w:lvl w:ilvl="8" w:tplc="040C0005">
      <w:start w:val="1"/>
      <w:numFmt w:val="bullet"/>
      <w:lvlText w:val=""/>
      <w:lvlJc w:val="left"/>
      <w:pPr>
        <w:ind w:left="6614" w:hanging="360"/>
      </w:pPr>
      <w:rPr>
        <w:rFonts w:ascii="Wingdings" w:hAnsi="Wingdings" w:hint="default"/>
      </w:rPr>
    </w:lvl>
  </w:abstractNum>
  <w:num w:numId="1" w16cid:durableId="1008486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1394319">
    <w:abstractNumId w:val="22"/>
  </w:num>
  <w:num w:numId="3" w16cid:durableId="656493887">
    <w:abstractNumId w:val="16"/>
  </w:num>
  <w:num w:numId="4" w16cid:durableId="1498617938">
    <w:abstractNumId w:val="11"/>
  </w:num>
  <w:num w:numId="5" w16cid:durableId="1284536022">
    <w:abstractNumId w:val="15"/>
  </w:num>
  <w:num w:numId="6" w16cid:durableId="1112676580">
    <w:abstractNumId w:val="0"/>
  </w:num>
  <w:num w:numId="7" w16cid:durableId="62533785">
    <w:abstractNumId w:val="19"/>
  </w:num>
  <w:num w:numId="8" w16cid:durableId="86535448">
    <w:abstractNumId w:val="5"/>
  </w:num>
  <w:num w:numId="9" w16cid:durableId="235021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435956">
    <w:abstractNumId w:val="8"/>
  </w:num>
  <w:num w:numId="11" w16cid:durableId="308294012">
    <w:abstractNumId w:val="23"/>
  </w:num>
  <w:num w:numId="12" w16cid:durableId="8360711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7643004">
    <w:abstractNumId w:val="6"/>
  </w:num>
  <w:num w:numId="14" w16cid:durableId="810901961">
    <w:abstractNumId w:val="30"/>
  </w:num>
  <w:num w:numId="15" w16cid:durableId="153957688">
    <w:abstractNumId w:val="21"/>
  </w:num>
  <w:num w:numId="16" w16cid:durableId="534078315">
    <w:abstractNumId w:val="28"/>
  </w:num>
  <w:num w:numId="17" w16cid:durableId="244263531">
    <w:abstractNumId w:val="12"/>
  </w:num>
  <w:num w:numId="18" w16cid:durableId="5362423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5609491">
    <w:abstractNumId w:val="18"/>
  </w:num>
  <w:num w:numId="20" w16cid:durableId="1986003618">
    <w:abstractNumId w:val="13"/>
  </w:num>
  <w:num w:numId="21" w16cid:durableId="137580049">
    <w:abstractNumId w:val="4"/>
  </w:num>
  <w:num w:numId="22" w16cid:durableId="240410545">
    <w:abstractNumId w:val="26"/>
  </w:num>
  <w:num w:numId="23" w16cid:durableId="512113758">
    <w:abstractNumId w:val="24"/>
  </w:num>
  <w:num w:numId="24" w16cid:durableId="1742824011">
    <w:abstractNumId w:val="1"/>
  </w:num>
  <w:num w:numId="25" w16cid:durableId="1772553895">
    <w:abstractNumId w:val="20"/>
  </w:num>
  <w:num w:numId="26" w16cid:durableId="1748112005">
    <w:abstractNumId w:val="2"/>
  </w:num>
  <w:num w:numId="27" w16cid:durableId="105391339">
    <w:abstractNumId w:val="29"/>
  </w:num>
  <w:num w:numId="28" w16cid:durableId="1823740983">
    <w:abstractNumId w:val="9"/>
  </w:num>
  <w:num w:numId="29" w16cid:durableId="1835299252">
    <w:abstractNumId w:val="7"/>
  </w:num>
  <w:num w:numId="30" w16cid:durableId="568811041">
    <w:abstractNumId w:val="10"/>
  </w:num>
  <w:num w:numId="31" w16cid:durableId="697852141">
    <w:abstractNumId w:val="3"/>
  </w:num>
  <w:num w:numId="32" w16cid:durableId="1461458324">
    <w:abstractNumId w:val="27"/>
  </w:num>
  <w:num w:numId="33" w16cid:durableId="419913709">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38"/>
    <w:rsid w:val="000114A4"/>
    <w:rsid w:val="00011865"/>
    <w:rsid w:val="000137E7"/>
    <w:rsid w:val="000157DF"/>
    <w:rsid w:val="00022752"/>
    <w:rsid w:val="000247FD"/>
    <w:rsid w:val="0003383C"/>
    <w:rsid w:val="0003398A"/>
    <w:rsid w:val="000424BE"/>
    <w:rsid w:val="00043EEB"/>
    <w:rsid w:val="0004635F"/>
    <w:rsid w:val="000463A7"/>
    <w:rsid w:val="000521C3"/>
    <w:rsid w:val="00052F84"/>
    <w:rsid w:val="00055CAE"/>
    <w:rsid w:val="00060863"/>
    <w:rsid w:val="0006107E"/>
    <w:rsid w:val="0006457A"/>
    <w:rsid w:val="00071C49"/>
    <w:rsid w:val="0009056D"/>
    <w:rsid w:val="00090C97"/>
    <w:rsid w:val="000A2B41"/>
    <w:rsid w:val="000A2E0C"/>
    <w:rsid w:val="000B2936"/>
    <w:rsid w:val="000B33F8"/>
    <w:rsid w:val="000B3780"/>
    <w:rsid w:val="000B6A43"/>
    <w:rsid w:val="000B6AAA"/>
    <w:rsid w:val="000D078E"/>
    <w:rsid w:val="000D364F"/>
    <w:rsid w:val="000D3E46"/>
    <w:rsid w:val="000D6A69"/>
    <w:rsid w:val="000E2171"/>
    <w:rsid w:val="000E590F"/>
    <w:rsid w:val="000E656B"/>
    <w:rsid w:val="000F4FEC"/>
    <w:rsid w:val="000F7D5F"/>
    <w:rsid w:val="0010696B"/>
    <w:rsid w:val="00112BD3"/>
    <w:rsid w:val="00115F21"/>
    <w:rsid w:val="00117A11"/>
    <w:rsid w:val="001207CB"/>
    <w:rsid w:val="00120F46"/>
    <w:rsid w:val="00121D8B"/>
    <w:rsid w:val="00130252"/>
    <w:rsid w:val="0013515C"/>
    <w:rsid w:val="0013727C"/>
    <w:rsid w:val="0013752C"/>
    <w:rsid w:val="00143AB5"/>
    <w:rsid w:val="00147C84"/>
    <w:rsid w:val="00150FA3"/>
    <w:rsid w:val="0015198C"/>
    <w:rsid w:val="00156513"/>
    <w:rsid w:val="001711BF"/>
    <w:rsid w:val="001746A8"/>
    <w:rsid w:val="0017480C"/>
    <w:rsid w:val="00182593"/>
    <w:rsid w:val="00182DC4"/>
    <w:rsid w:val="00185C1D"/>
    <w:rsid w:val="0019705A"/>
    <w:rsid w:val="001A205C"/>
    <w:rsid w:val="001A5C2A"/>
    <w:rsid w:val="001A5E84"/>
    <w:rsid w:val="001A6AC2"/>
    <w:rsid w:val="001A6AE3"/>
    <w:rsid w:val="001C0EA1"/>
    <w:rsid w:val="001C4138"/>
    <w:rsid w:val="001C52F9"/>
    <w:rsid w:val="001C5E20"/>
    <w:rsid w:val="001C605E"/>
    <w:rsid w:val="001C75B8"/>
    <w:rsid w:val="001C76F7"/>
    <w:rsid w:val="001D0C52"/>
    <w:rsid w:val="001D1426"/>
    <w:rsid w:val="001D1DD2"/>
    <w:rsid w:val="001D2621"/>
    <w:rsid w:val="001D7D34"/>
    <w:rsid w:val="001E2BD0"/>
    <w:rsid w:val="001E5AAC"/>
    <w:rsid w:val="001F0CD3"/>
    <w:rsid w:val="001F33EF"/>
    <w:rsid w:val="001F35D7"/>
    <w:rsid w:val="001F5EB1"/>
    <w:rsid w:val="00202471"/>
    <w:rsid w:val="002031BA"/>
    <w:rsid w:val="00207C05"/>
    <w:rsid w:val="002136FB"/>
    <w:rsid w:val="002142D9"/>
    <w:rsid w:val="002145DB"/>
    <w:rsid w:val="0021547B"/>
    <w:rsid w:val="002164CC"/>
    <w:rsid w:val="002169A3"/>
    <w:rsid w:val="00217F9A"/>
    <w:rsid w:val="002237B6"/>
    <w:rsid w:val="002253E6"/>
    <w:rsid w:val="00225E74"/>
    <w:rsid w:val="00227AB1"/>
    <w:rsid w:val="0023596F"/>
    <w:rsid w:val="00240D2C"/>
    <w:rsid w:val="002422F3"/>
    <w:rsid w:val="00243102"/>
    <w:rsid w:val="00250857"/>
    <w:rsid w:val="002514B1"/>
    <w:rsid w:val="002526BC"/>
    <w:rsid w:val="002572B9"/>
    <w:rsid w:val="00262FAC"/>
    <w:rsid w:val="00264D72"/>
    <w:rsid w:val="00274705"/>
    <w:rsid w:val="002765A3"/>
    <w:rsid w:val="00277DA8"/>
    <w:rsid w:val="002807D0"/>
    <w:rsid w:val="00283C87"/>
    <w:rsid w:val="002914EC"/>
    <w:rsid w:val="00295F19"/>
    <w:rsid w:val="002B002A"/>
    <w:rsid w:val="002B49D4"/>
    <w:rsid w:val="002C0A26"/>
    <w:rsid w:val="002C1C0E"/>
    <w:rsid w:val="002C32DD"/>
    <w:rsid w:val="002C7964"/>
    <w:rsid w:val="002C79B9"/>
    <w:rsid w:val="002D4B74"/>
    <w:rsid w:val="002E076A"/>
    <w:rsid w:val="002E25CF"/>
    <w:rsid w:val="002F0480"/>
    <w:rsid w:val="002F4D2A"/>
    <w:rsid w:val="00301FAA"/>
    <w:rsid w:val="0030472F"/>
    <w:rsid w:val="00306E4C"/>
    <w:rsid w:val="00312AC3"/>
    <w:rsid w:val="00324E30"/>
    <w:rsid w:val="00335ECC"/>
    <w:rsid w:val="00343CA1"/>
    <w:rsid w:val="003477EE"/>
    <w:rsid w:val="003478C8"/>
    <w:rsid w:val="00360279"/>
    <w:rsid w:val="003704BB"/>
    <w:rsid w:val="003705FB"/>
    <w:rsid w:val="003711D4"/>
    <w:rsid w:val="00387B6A"/>
    <w:rsid w:val="0039406C"/>
    <w:rsid w:val="003979B9"/>
    <w:rsid w:val="003A667A"/>
    <w:rsid w:val="003B04B2"/>
    <w:rsid w:val="003B23BB"/>
    <w:rsid w:val="003B69C9"/>
    <w:rsid w:val="003C210D"/>
    <w:rsid w:val="003D1361"/>
    <w:rsid w:val="003D5A1B"/>
    <w:rsid w:val="003E7FF6"/>
    <w:rsid w:val="003F076C"/>
    <w:rsid w:val="003F10A5"/>
    <w:rsid w:val="003F6484"/>
    <w:rsid w:val="00400C57"/>
    <w:rsid w:val="00402519"/>
    <w:rsid w:val="0040416D"/>
    <w:rsid w:val="0040446F"/>
    <w:rsid w:val="004061F9"/>
    <w:rsid w:val="00412B1C"/>
    <w:rsid w:val="00413834"/>
    <w:rsid w:val="00415A9D"/>
    <w:rsid w:val="00421BCA"/>
    <w:rsid w:val="00421E41"/>
    <w:rsid w:val="00422EBA"/>
    <w:rsid w:val="004420C7"/>
    <w:rsid w:val="00444D0D"/>
    <w:rsid w:val="004457E7"/>
    <w:rsid w:val="0045271E"/>
    <w:rsid w:val="00452A36"/>
    <w:rsid w:val="004665F9"/>
    <w:rsid w:val="0047094F"/>
    <w:rsid w:val="004719F6"/>
    <w:rsid w:val="004770E9"/>
    <w:rsid w:val="00482E51"/>
    <w:rsid w:val="00485B26"/>
    <w:rsid w:val="00490A8E"/>
    <w:rsid w:val="00491ABC"/>
    <w:rsid w:val="00491F83"/>
    <w:rsid w:val="00492830"/>
    <w:rsid w:val="004930FC"/>
    <w:rsid w:val="00493D2C"/>
    <w:rsid w:val="00494375"/>
    <w:rsid w:val="00494B98"/>
    <w:rsid w:val="0049769F"/>
    <w:rsid w:val="004A0B0C"/>
    <w:rsid w:val="004A416F"/>
    <w:rsid w:val="004B3B8B"/>
    <w:rsid w:val="004C3FA2"/>
    <w:rsid w:val="004D0841"/>
    <w:rsid w:val="004D34D4"/>
    <w:rsid w:val="004D4992"/>
    <w:rsid w:val="004D4CAF"/>
    <w:rsid w:val="004E28A0"/>
    <w:rsid w:val="004F3DF2"/>
    <w:rsid w:val="00503346"/>
    <w:rsid w:val="00513312"/>
    <w:rsid w:val="005215C0"/>
    <w:rsid w:val="00530437"/>
    <w:rsid w:val="00531B66"/>
    <w:rsid w:val="00543E3E"/>
    <w:rsid w:val="00547ED4"/>
    <w:rsid w:val="00550132"/>
    <w:rsid w:val="005529B8"/>
    <w:rsid w:val="00552C69"/>
    <w:rsid w:val="00560F99"/>
    <w:rsid w:val="0056153C"/>
    <w:rsid w:val="00563007"/>
    <w:rsid w:val="0056640A"/>
    <w:rsid w:val="005705F9"/>
    <w:rsid w:val="0057582D"/>
    <w:rsid w:val="005811A8"/>
    <w:rsid w:val="00582CDA"/>
    <w:rsid w:val="00586138"/>
    <w:rsid w:val="00594C80"/>
    <w:rsid w:val="0059726B"/>
    <w:rsid w:val="005A0113"/>
    <w:rsid w:val="005A2ABE"/>
    <w:rsid w:val="005C1AB4"/>
    <w:rsid w:val="005C5643"/>
    <w:rsid w:val="005C5B91"/>
    <w:rsid w:val="005D3C0A"/>
    <w:rsid w:val="005D3D2A"/>
    <w:rsid w:val="005D524E"/>
    <w:rsid w:val="005E20A8"/>
    <w:rsid w:val="005E2EA8"/>
    <w:rsid w:val="005F22F8"/>
    <w:rsid w:val="005F5BE2"/>
    <w:rsid w:val="00601B5C"/>
    <w:rsid w:val="0060289F"/>
    <w:rsid w:val="00602A1A"/>
    <w:rsid w:val="00602D0A"/>
    <w:rsid w:val="00604580"/>
    <w:rsid w:val="00605224"/>
    <w:rsid w:val="00610AE0"/>
    <w:rsid w:val="00610FD3"/>
    <w:rsid w:val="00611FCB"/>
    <w:rsid w:val="00612ACB"/>
    <w:rsid w:val="006177F0"/>
    <w:rsid w:val="00622FCB"/>
    <w:rsid w:val="006255C8"/>
    <w:rsid w:val="0063429E"/>
    <w:rsid w:val="00636743"/>
    <w:rsid w:val="006408A3"/>
    <w:rsid w:val="00642F21"/>
    <w:rsid w:val="006448CD"/>
    <w:rsid w:val="00650EED"/>
    <w:rsid w:val="006516BF"/>
    <w:rsid w:val="00660F2B"/>
    <w:rsid w:val="00665BC2"/>
    <w:rsid w:val="00674059"/>
    <w:rsid w:val="00690883"/>
    <w:rsid w:val="00691762"/>
    <w:rsid w:val="006939D4"/>
    <w:rsid w:val="006945A0"/>
    <w:rsid w:val="00694D81"/>
    <w:rsid w:val="006A4ECF"/>
    <w:rsid w:val="006A5798"/>
    <w:rsid w:val="006B765D"/>
    <w:rsid w:val="006C05CF"/>
    <w:rsid w:val="006C1448"/>
    <w:rsid w:val="006C3A51"/>
    <w:rsid w:val="006C40F5"/>
    <w:rsid w:val="006C73B9"/>
    <w:rsid w:val="006D1715"/>
    <w:rsid w:val="006D17AF"/>
    <w:rsid w:val="006D203E"/>
    <w:rsid w:val="006E1CAA"/>
    <w:rsid w:val="006E4779"/>
    <w:rsid w:val="006F33B6"/>
    <w:rsid w:val="006F4BDE"/>
    <w:rsid w:val="006F4E26"/>
    <w:rsid w:val="006F7368"/>
    <w:rsid w:val="00701B34"/>
    <w:rsid w:val="00707D67"/>
    <w:rsid w:val="00714180"/>
    <w:rsid w:val="007160E7"/>
    <w:rsid w:val="00723B92"/>
    <w:rsid w:val="00726198"/>
    <w:rsid w:val="00727370"/>
    <w:rsid w:val="007318EB"/>
    <w:rsid w:val="00734BE2"/>
    <w:rsid w:val="007353B0"/>
    <w:rsid w:val="007355AD"/>
    <w:rsid w:val="00736218"/>
    <w:rsid w:val="00736327"/>
    <w:rsid w:val="00744F4A"/>
    <w:rsid w:val="0075363A"/>
    <w:rsid w:val="007554B3"/>
    <w:rsid w:val="007562B2"/>
    <w:rsid w:val="007668FA"/>
    <w:rsid w:val="00771F0D"/>
    <w:rsid w:val="007748BA"/>
    <w:rsid w:val="00774DFB"/>
    <w:rsid w:val="00774F94"/>
    <w:rsid w:val="00783FB5"/>
    <w:rsid w:val="007862DB"/>
    <w:rsid w:val="00786728"/>
    <w:rsid w:val="00786755"/>
    <w:rsid w:val="007949F9"/>
    <w:rsid w:val="00797AA9"/>
    <w:rsid w:val="007A6710"/>
    <w:rsid w:val="007A7111"/>
    <w:rsid w:val="007C27ED"/>
    <w:rsid w:val="007C524C"/>
    <w:rsid w:val="007D2AED"/>
    <w:rsid w:val="007D470A"/>
    <w:rsid w:val="007E1AB9"/>
    <w:rsid w:val="007E495F"/>
    <w:rsid w:val="007E69A7"/>
    <w:rsid w:val="007F023F"/>
    <w:rsid w:val="007F1C93"/>
    <w:rsid w:val="007F4C16"/>
    <w:rsid w:val="007F4C45"/>
    <w:rsid w:val="007F6AAF"/>
    <w:rsid w:val="007F7C6E"/>
    <w:rsid w:val="008019FA"/>
    <w:rsid w:val="008046D2"/>
    <w:rsid w:val="00804B1C"/>
    <w:rsid w:val="008072AD"/>
    <w:rsid w:val="00810B4C"/>
    <w:rsid w:val="00812C9C"/>
    <w:rsid w:val="00812DB9"/>
    <w:rsid w:val="00816AA4"/>
    <w:rsid w:val="00823728"/>
    <w:rsid w:val="00824500"/>
    <w:rsid w:val="00826200"/>
    <w:rsid w:val="00827153"/>
    <w:rsid w:val="0083677A"/>
    <w:rsid w:val="0084316C"/>
    <w:rsid w:val="008443A2"/>
    <w:rsid w:val="00844B3A"/>
    <w:rsid w:val="00846363"/>
    <w:rsid w:val="00847710"/>
    <w:rsid w:val="00851CA5"/>
    <w:rsid w:val="008525A7"/>
    <w:rsid w:val="00853132"/>
    <w:rsid w:val="008548D2"/>
    <w:rsid w:val="00863678"/>
    <w:rsid w:val="0086540E"/>
    <w:rsid w:val="00870105"/>
    <w:rsid w:val="008830C1"/>
    <w:rsid w:val="00887FF4"/>
    <w:rsid w:val="00891348"/>
    <w:rsid w:val="00891FFC"/>
    <w:rsid w:val="00896583"/>
    <w:rsid w:val="008A38E6"/>
    <w:rsid w:val="008B1380"/>
    <w:rsid w:val="008B176C"/>
    <w:rsid w:val="008B232C"/>
    <w:rsid w:val="008B5A72"/>
    <w:rsid w:val="008B7B20"/>
    <w:rsid w:val="008B7EA6"/>
    <w:rsid w:val="008C177A"/>
    <w:rsid w:val="008C2BC1"/>
    <w:rsid w:val="008D64BE"/>
    <w:rsid w:val="008E2CBD"/>
    <w:rsid w:val="008E3802"/>
    <w:rsid w:val="008E3962"/>
    <w:rsid w:val="008F6E8A"/>
    <w:rsid w:val="009007F8"/>
    <w:rsid w:val="00901035"/>
    <w:rsid w:val="00901E12"/>
    <w:rsid w:val="009059A1"/>
    <w:rsid w:val="009069BA"/>
    <w:rsid w:val="00907A7C"/>
    <w:rsid w:val="00912C84"/>
    <w:rsid w:val="009133BE"/>
    <w:rsid w:val="00913E39"/>
    <w:rsid w:val="00915C94"/>
    <w:rsid w:val="009200E9"/>
    <w:rsid w:val="009241BE"/>
    <w:rsid w:val="0092794D"/>
    <w:rsid w:val="00930DEC"/>
    <w:rsid w:val="00932DB1"/>
    <w:rsid w:val="00933080"/>
    <w:rsid w:val="0093317B"/>
    <w:rsid w:val="00934E11"/>
    <w:rsid w:val="00941BB3"/>
    <w:rsid w:val="00944102"/>
    <w:rsid w:val="00945869"/>
    <w:rsid w:val="009458BF"/>
    <w:rsid w:val="0094625A"/>
    <w:rsid w:val="0095182D"/>
    <w:rsid w:val="00951D01"/>
    <w:rsid w:val="0099732A"/>
    <w:rsid w:val="00997B50"/>
    <w:rsid w:val="009B04DC"/>
    <w:rsid w:val="009C1E65"/>
    <w:rsid w:val="009C2031"/>
    <w:rsid w:val="009C2827"/>
    <w:rsid w:val="009D0990"/>
    <w:rsid w:val="009E1124"/>
    <w:rsid w:val="009E3519"/>
    <w:rsid w:val="009E3D2D"/>
    <w:rsid w:val="009E7E5A"/>
    <w:rsid w:val="009F0503"/>
    <w:rsid w:val="00A0214A"/>
    <w:rsid w:val="00A04636"/>
    <w:rsid w:val="00A109A5"/>
    <w:rsid w:val="00A129B5"/>
    <w:rsid w:val="00A1323C"/>
    <w:rsid w:val="00A141D5"/>
    <w:rsid w:val="00A152D6"/>
    <w:rsid w:val="00A202C8"/>
    <w:rsid w:val="00A206C7"/>
    <w:rsid w:val="00A22CA0"/>
    <w:rsid w:val="00A305DD"/>
    <w:rsid w:val="00A34F57"/>
    <w:rsid w:val="00A41ADF"/>
    <w:rsid w:val="00A4257C"/>
    <w:rsid w:val="00A464D4"/>
    <w:rsid w:val="00A52D38"/>
    <w:rsid w:val="00A5399A"/>
    <w:rsid w:val="00A550D8"/>
    <w:rsid w:val="00A64AD5"/>
    <w:rsid w:val="00A73C93"/>
    <w:rsid w:val="00A77F22"/>
    <w:rsid w:val="00A82D9D"/>
    <w:rsid w:val="00A83567"/>
    <w:rsid w:val="00A848FB"/>
    <w:rsid w:val="00A8516D"/>
    <w:rsid w:val="00A90D5D"/>
    <w:rsid w:val="00A92A25"/>
    <w:rsid w:val="00A94199"/>
    <w:rsid w:val="00AA2ADE"/>
    <w:rsid w:val="00AA573C"/>
    <w:rsid w:val="00AA6D77"/>
    <w:rsid w:val="00AA721C"/>
    <w:rsid w:val="00AB1BDB"/>
    <w:rsid w:val="00AB223B"/>
    <w:rsid w:val="00AC68C6"/>
    <w:rsid w:val="00AD2567"/>
    <w:rsid w:val="00AD2896"/>
    <w:rsid w:val="00AD77AC"/>
    <w:rsid w:val="00AE064D"/>
    <w:rsid w:val="00AE4B2B"/>
    <w:rsid w:val="00AE75B3"/>
    <w:rsid w:val="00AF0E9B"/>
    <w:rsid w:val="00AF3472"/>
    <w:rsid w:val="00AF46C2"/>
    <w:rsid w:val="00AF5D65"/>
    <w:rsid w:val="00AF6651"/>
    <w:rsid w:val="00AF7AC0"/>
    <w:rsid w:val="00B07E3D"/>
    <w:rsid w:val="00B102B1"/>
    <w:rsid w:val="00B11EBF"/>
    <w:rsid w:val="00B1250F"/>
    <w:rsid w:val="00B204DF"/>
    <w:rsid w:val="00B23869"/>
    <w:rsid w:val="00B31BD1"/>
    <w:rsid w:val="00B33E6B"/>
    <w:rsid w:val="00B401C9"/>
    <w:rsid w:val="00B44E39"/>
    <w:rsid w:val="00B47731"/>
    <w:rsid w:val="00B51777"/>
    <w:rsid w:val="00B57E15"/>
    <w:rsid w:val="00B64EC8"/>
    <w:rsid w:val="00B67554"/>
    <w:rsid w:val="00B70085"/>
    <w:rsid w:val="00B75989"/>
    <w:rsid w:val="00B810BB"/>
    <w:rsid w:val="00B935FD"/>
    <w:rsid w:val="00BA03F5"/>
    <w:rsid w:val="00BA6F42"/>
    <w:rsid w:val="00BB0429"/>
    <w:rsid w:val="00BB0D68"/>
    <w:rsid w:val="00BC4D52"/>
    <w:rsid w:val="00BD696D"/>
    <w:rsid w:val="00BD79FC"/>
    <w:rsid w:val="00BE671A"/>
    <w:rsid w:val="00BE796C"/>
    <w:rsid w:val="00BE7CCF"/>
    <w:rsid w:val="00BF7414"/>
    <w:rsid w:val="00C10E04"/>
    <w:rsid w:val="00C12735"/>
    <w:rsid w:val="00C17E5B"/>
    <w:rsid w:val="00C21E5A"/>
    <w:rsid w:val="00C230B1"/>
    <w:rsid w:val="00C24F91"/>
    <w:rsid w:val="00C444DA"/>
    <w:rsid w:val="00C538A4"/>
    <w:rsid w:val="00C539D4"/>
    <w:rsid w:val="00C64430"/>
    <w:rsid w:val="00C73111"/>
    <w:rsid w:val="00C76C21"/>
    <w:rsid w:val="00C7715D"/>
    <w:rsid w:val="00C84B35"/>
    <w:rsid w:val="00C8699C"/>
    <w:rsid w:val="00C9326A"/>
    <w:rsid w:val="00C9430F"/>
    <w:rsid w:val="00C9498F"/>
    <w:rsid w:val="00C94A9A"/>
    <w:rsid w:val="00C94ABD"/>
    <w:rsid w:val="00C977C9"/>
    <w:rsid w:val="00CA015E"/>
    <w:rsid w:val="00CA3FE5"/>
    <w:rsid w:val="00CB11C5"/>
    <w:rsid w:val="00CC14AB"/>
    <w:rsid w:val="00CC4901"/>
    <w:rsid w:val="00CC4E6A"/>
    <w:rsid w:val="00CC6834"/>
    <w:rsid w:val="00CD0325"/>
    <w:rsid w:val="00CD0EA3"/>
    <w:rsid w:val="00CD54A7"/>
    <w:rsid w:val="00CD59AE"/>
    <w:rsid w:val="00CD7D76"/>
    <w:rsid w:val="00CE731A"/>
    <w:rsid w:val="00CF290E"/>
    <w:rsid w:val="00D04734"/>
    <w:rsid w:val="00D04C84"/>
    <w:rsid w:val="00D0538A"/>
    <w:rsid w:val="00D074B1"/>
    <w:rsid w:val="00D16EE8"/>
    <w:rsid w:val="00D2551F"/>
    <w:rsid w:val="00D25E81"/>
    <w:rsid w:val="00D34E45"/>
    <w:rsid w:val="00D4169D"/>
    <w:rsid w:val="00D42402"/>
    <w:rsid w:val="00D46E6B"/>
    <w:rsid w:val="00D507FF"/>
    <w:rsid w:val="00D53783"/>
    <w:rsid w:val="00D623CC"/>
    <w:rsid w:val="00D62424"/>
    <w:rsid w:val="00D653B2"/>
    <w:rsid w:val="00D66B95"/>
    <w:rsid w:val="00D80A0E"/>
    <w:rsid w:val="00D80F5D"/>
    <w:rsid w:val="00D861AA"/>
    <w:rsid w:val="00D92C17"/>
    <w:rsid w:val="00D935FA"/>
    <w:rsid w:val="00D97069"/>
    <w:rsid w:val="00D9723D"/>
    <w:rsid w:val="00DA382B"/>
    <w:rsid w:val="00DA4016"/>
    <w:rsid w:val="00DA46D6"/>
    <w:rsid w:val="00DC14D8"/>
    <w:rsid w:val="00DC4FA5"/>
    <w:rsid w:val="00DC62C3"/>
    <w:rsid w:val="00DC7B8F"/>
    <w:rsid w:val="00DD216F"/>
    <w:rsid w:val="00DE2BBA"/>
    <w:rsid w:val="00DE4215"/>
    <w:rsid w:val="00DE63A9"/>
    <w:rsid w:val="00DE6612"/>
    <w:rsid w:val="00DF1733"/>
    <w:rsid w:val="00DF362D"/>
    <w:rsid w:val="00E000A8"/>
    <w:rsid w:val="00E0131E"/>
    <w:rsid w:val="00E0525C"/>
    <w:rsid w:val="00E079FE"/>
    <w:rsid w:val="00E07CB3"/>
    <w:rsid w:val="00E109DB"/>
    <w:rsid w:val="00E14719"/>
    <w:rsid w:val="00E14AB1"/>
    <w:rsid w:val="00E16BE2"/>
    <w:rsid w:val="00E21F08"/>
    <w:rsid w:val="00E261B1"/>
    <w:rsid w:val="00E310CC"/>
    <w:rsid w:val="00E32B1D"/>
    <w:rsid w:val="00E3460A"/>
    <w:rsid w:val="00E40BF8"/>
    <w:rsid w:val="00E42F4B"/>
    <w:rsid w:val="00E43258"/>
    <w:rsid w:val="00E50C24"/>
    <w:rsid w:val="00E50DBB"/>
    <w:rsid w:val="00E57868"/>
    <w:rsid w:val="00E63B0A"/>
    <w:rsid w:val="00E63EBC"/>
    <w:rsid w:val="00E64042"/>
    <w:rsid w:val="00E83DFB"/>
    <w:rsid w:val="00EA007A"/>
    <w:rsid w:val="00EA3E03"/>
    <w:rsid w:val="00EA5B0E"/>
    <w:rsid w:val="00EB2689"/>
    <w:rsid w:val="00EB4244"/>
    <w:rsid w:val="00EB5E07"/>
    <w:rsid w:val="00EC183C"/>
    <w:rsid w:val="00EC1F95"/>
    <w:rsid w:val="00EC2DFB"/>
    <w:rsid w:val="00EC3BBD"/>
    <w:rsid w:val="00EC6179"/>
    <w:rsid w:val="00ED2A6C"/>
    <w:rsid w:val="00ED4560"/>
    <w:rsid w:val="00ED4BA6"/>
    <w:rsid w:val="00EE524E"/>
    <w:rsid w:val="00EF057B"/>
    <w:rsid w:val="00EF4B4B"/>
    <w:rsid w:val="00EF56C8"/>
    <w:rsid w:val="00EF6495"/>
    <w:rsid w:val="00EF6AE6"/>
    <w:rsid w:val="00F01451"/>
    <w:rsid w:val="00F01C16"/>
    <w:rsid w:val="00F063BA"/>
    <w:rsid w:val="00F07AE1"/>
    <w:rsid w:val="00F12460"/>
    <w:rsid w:val="00F16767"/>
    <w:rsid w:val="00F23704"/>
    <w:rsid w:val="00F25FA3"/>
    <w:rsid w:val="00F26C6B"/>
    <w:rsid w:val="00F27557"/>
    <w:rsid w:val="00F302BB"/>
    <w:rsid w:val="00F31EB0"/>
    <w:rsid w:val="00F33EA4"/>
    <w:rsid w:val="00F37904"/>
    <w:rsid w:val="00F501F7"/>
    <w:rsid w:val="00F50813"/>
    <w:rsid w:val="00F54DF1"/>
    <w:rsid w:val="00F55DA3"/>
    <w:rsid w:val="00F61590"/>
    <w:rsid w:val="00F61D7B"/>
    <w:rsid w:val="00F63429"/>
    <w:rsid w:val="00F6496E"/>
    <w:rsid w:val="00F67403"/>
    <w:rsid w:val="00F723EE"/>
    <w:rsid w:val="00F73A9F"/>
    <w:rsid w:val="00F73E78"/>
    <w:rsid w:val="00F768C9"/>
    <w:rsid w:val="00F805B1"/>
    <w:rsid w:val="00F817F3"/>
    <w:rsid w:val="00F825B8"/>
    <w:rsid w:val="00F83A0A"/>
    <w:rsid w:val="00F861C1"/>
    <w:rsid w:val="00F90772"/>
    <w:rsid w:val="00F91B16"/>
    <w:rsid w:val="00F920AC"/>
    <w:rsid w:val="00F95883"/>
    <w:rsid w:val="00F9690D"/>
    <w:rsid w:val="00FA087E"/>
    <w:rsid w:val="00FA2F00"/>
    <w:rsid w:val="00FB1146"/>
    <w:rsid w:val="00FB334A"/>
    <w:rsid w:val="00FC026B"/>
    <w:rsid w:val="00FC726A"/>
    <w:rsid w:val="00FD7DEC"/>
    <w:rsid w:val="00FF08DF"/>
    <w:rsid w:val="00FF4EFE"/>
    <w:rsid w:val="00FF628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9F865"/>
  <w15:chartTrackingRefBased/>
  <w15:docId w15:val="{75DDFE64-2085-4F31-853C-637F27A1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2D38"/>
    <w:pPr>
      <w:jc w:val="both"/>
    </w:pPr>
    <w:rPr>
      <w:rFonts w:ascii="Segaon Soft Light" w:hAnsi="Segaon Soft Light"/>
      <w:lang w:val="fr-CA"/>
    </w:rPr>
  </w:style>
  <w:style w:type="paragraph" w:styleId="Titre1">
    <w:name w:val="heading 1"/>
    <w:basedOn w:val="Normal"/>
    <w:next w:val="Normal"/>
    <w:link w:val="Titre1Car"/>
    <w:uiPriority w:val="9"/>
    <w:qFormat/>
    <w:rsid w:val="000339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B64E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2D38"/>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En-tteCar">
    <w:name w:val="En-tête Car"/>
    <w:basedOn w:val="Policepardfaut"/>
    <w:link w:val="En-tte"/>
    <w:uiPriority w:val="99"/>
    <w:rsid w:val="00A52D38"/>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5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Desmond 2,Liste 1,Titre1,References,Paragraphe de liste1,lp1,Bullet Paragraph,Liste couleur - Accent 11,test,ReferencesCxSpLast,Bullets,Table/Figure Heading,List Paragraph (numbered (a)),style11,Paragraphe de liste PBLH,Bullet Points"/>
    <w:basedOn w:val="Normal"/>
    <w:link w:val="ParagraphedelisteCar"/>
    <w:uiPriority w:val="34"/>
    <w:qFormat/>
    <w:rsid w:val="00A52D38"/>
    <w:pPr>
      <w:spacing w:after="0" w:line="240" w:lineRule="auto"/>
      <w:ind w:left="720"/>
      <w:contextualSpacing/>
    </w:pPr>
    <w:rPr>
      <w:rFonts w:ascii="Times New Roman" w:eastAsia="Times New Roman" w:hAnsi="Times New Roman" w:cs="Times New Roman"/>
      <w:sz w:val="24"/>
      <w:szCs w:val="24"/>
      <w:lang w:val="fr-FR" w:eastAsia="fr-FR"/>
    </w:rPr>
  </w:style>
  <w:style w:type="paragraph" w:styleId="Sansinterligne">
    <w:name w:val="No Spacing"/>
    <w:uiPriority w:val="1"/>
    <w:qFormat/>
    <w:rsid w:val="006C3A51"/>
    <w:pPr>
      <w:spacing w:after="0" w:line="240" w:lineRule="auto"/>
    </w:pPr>
    <w:rPr>
      <w:rFonts w:ascii="Lato SemiBold" w:eastAsia="Times New Roman" w:hAnsi="Lato SemiBold" w:cs="Times New Roman"/>
      <w:sz w:val="24"/>
      <w:szCs w:val="24"/>
      <w:lang w:eastAsia="fr-FR"/>
    </w:rPr>
  </w:style>
  <w:style w:type="paragraph" w:styleId="Textedebulles">
    <w:name w:val="Balloon Text"/>
    <w:basedOn w:val="Normal"/>
    <w:link w:val="TextedebullesCar"/>
    <w:uiPriority w:val="99"/>
    <w:semiHidden/>
    <w:unhideWhenUsed/>
    <w:rsid w:val="00901E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1E12"/>
    <w:rPr>
      <w:rFonts w:ascii="Segoe UI" w:hAnsi="Segoe UI" w:cs="Segoe UI"/>
      <w:sz w:val="18"/>
      <w:szCs w:val="18"/>
      <w:lang w:val="fr-CA"/>
    </w:rPr>
  </w:style>
  <w:style w:type="paragraph" w:styleId="Pieddepage">
    <w:name w:val="footer"/>
    <w:basedOn w:val="Normal"/>
    <w:link w:val="PieddepageCar"/>
    <w:uiPriority w:val="99"/>
    <w:unhideWhenUsed/>
    <w:rsid w:val="00901E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1E12"/>
    <w:rPr>
      <w:rFonts w:ascii="Segaon Soft Light" w:hAnsi="Segaon Soft Light"/>
      <w:lang w:val="fr-CA"/>
    </w:rPr>
  </w:style>
  <w:style w:type="character" w:customStyle="1" w:styleId="Titre2Car">
    <w:name w:val="Titre 2 Car"/>
    <w:basedOn w:val="Policepardfaut"/>
    <w:link w:val="Titre2"/>
    <w:uiPriority w:val="9"/>
    <w:rsid w:val="00B64EC8"/>
    <w:rPr>
      <w:rFonts w:asciiTheme="majorHAnsi" w:eastAsiaTheme="majorEastAsia" w:hAnsiTheme="majorHAnsi" w:cstheme="majorBidi"/>
      <w:color w:val="2E74B5" w:themeColor="accent1" w:themeShade="BF"/>
      <w:sz w:val="26"/>
      <w:szCs w:val="26"/>
      <w:lang w:val="fr-CA"/>
    </w:rPr>
  </w:style>
  <w:style w:type="character" w:customStyle="1" w:styleId="ParagraphedelisteCar">
    <w:name w:val="Paragraphe de liste Car"/>
    <w:aliases w:val="Desmond 2 Car,Liste 1 Car,Titre1 Car,References Car,Paragraphe de liste1 Car,lp1 Car,Bullet Paragraph Car,Liste couleur - Accent 11 Car,test Car,ReferencesCxSpLast Car,Bullets Car,Table/Figure Heading Car,style11 Car"/>
    <w:link w:val="Paragraphedeliste"/>
    <w:uiPriority w:val="34"/>
    <w:qFormat/>
    <w:locked/>
    <w:rsid w:val="007355AD"/>
    <w:rPr>
      <w:rFonts w:ascii="Times New Roman" w:eastAsia="Times New Roman" w:hAnsi="Times New Roman" w:cs="Times New Roman"/>
      <w:sz w:val="24"/>
      <w:szCs w:val="24"/>
      <w:lang w:eastAsia="fr-FR"/>
    </w:rPr>
  </w:style>
  <w:style w:type="character" w:styleId="Accentuationlgre">
    <w:name w:val="Subtle Emphasis"/>
    <w:basedOn w:val="Policepardfaut"/>
    <w:uiPriority w:val="19"/>
    <w:qFormat/>
    <w:rsid w:val="00A464D4"/>
    <w:rPr>
      <w:i/>
      <w:iCs/>
      <w:color w:val="404040" w:themeColor="text1" w:themeTint="BF"/>
    </w:rPr>
  </w:style>
  <w:style w:type="character" w:customStyle="1" w:styleId="Titre1Car">
    <w:name w:val="Titre 1 Car"/>
    <w:basedOn w:val="Policepardfaut"/>
    <w:link w:val="Titre1"/>
    <w:uiPriority w:val="9"/>
    <w:rsid w:val="0003398A"/>
    <w:rPr>
      <w:rFonts w:asciiTheme="majorHAnsi" w:eastAsiaTheme="majorEastAsia" w:hAnsiTheme="majorHAnsi" w:cstheme="majorBidi"/>
      <w:color w:val="2E74B5" w:themeColor="accent1" w:themeShade="BF"/>
      <w:sz w:val="32"/>
      <w:szCs w:val="32"/>
      <w:lang w:val="fr-CA"/>
    </w:rPr>
  </w:style>
  <w:style w:type="paragraph" w:styleId="PrformatHTML">
    <w:name w:val="HTML Preformatted"/>
    <w:basedOn w:val="Normal"/>
    <w:link w:val="PrformatHTMLCar"/>
    <w:uiPriority w:val="99"/>
    <w:semiHidden/>
    <w:unhideWhenUsed/>
    <w:rsid w:val="00D46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D46E6B"/>
    <w:rPr>
      <w:rFonts w:ascii="Courier New" w:eastAsia="Times New Roman" w:hAnsi="Courier New" w:cs="Courier New"/>
      <w:sz w:val="20"/>
      <w:szCs w:val="20"/>
      <w:lang w:eastAsia="fr-FR"/>
    </w:rPr>
  </w:style>
  <w:style w:type="character" w:customStyle="1" w:styleId="y2iqfc">
    <w:name w:val="y2iqfc"/>
    <w:rsid w:val="00D46E6B"/>
  </w:style>
  <w:style w:type="character" w:customStyle="1" w:styleId="rynqvb">
    <w:name w:val="rynqvb"/>
    <w:rsid w:val="00D46E6B"/>
  </w:style>
  <w:style w:type="character" w:customStyle="1" w:styleId="systrantokenpunctuation">
    <w:name w:val="systran_token_punctuation"/>
    <w:rsid w:val="00D46E6B"/>
  </w:style>
  <w:style w:type="paragraph" w:customStyle="1" w:styleId="Default">
    <w:name w:val="Default"/>
    <w:rsid w:val="001E2BD0"/>
    <w:pPr>
      <w:autoSpaceDE w:val="0"/>
      <w:autoSpaceDN w:val="0"/>
      <w:adjustRightInd w:val="0"/>
      <w:spacing w:after="0" w:line="240" w:lineRule="auto"/>
    </w:pPr>
    <w:rPr>
      <w:rFonts w:ascii="Arial" w:eastAsia="Times New Roman" w:hAnsi="Arial" w:cs="Arial"/>
      <w:color w:val="000000"/>
      <w:sz w:val="24"/>
      <w:szCs w:val="24"/>
      <w:lang w:eastAsia="fr-FR"/>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Puces 1 Car"/>
    <w:uiPriority w:val="34"/>
    <w:rsid w:val="008B7B20"/>
  </w:style>
  <w:style w:type="table" w:styleId="Tableausimple1">
    <w:name w:val="Plain Table 1"/>
    <w:basedOn w:val="TableauNormal"/>
    <w:uiPriority w:val="41"/>
    <w:rsid w:val="00D507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Policepardfaut"/>
    <w:rsid w:val="00DF1733"/>
    <w:rPr>
      <w:rFonts w:ascii="ArialMT" w:hAnsi="ArialMT" w:hint="default"/>
      <w:b w:val="0"/>
      <w:bCs w:val="0"/>
      <w:i w:val="0"/>
      <w:iCs w:val="0"/>
      <w:color w:val="000000"/>
      <w:sz w:val="24"/>
      <w:szCs w:val="24"/>
    </w:rPr>
  </w:style>
  <w:style w:type="table" w:styleId="TableauGrille1Clair">
    <w:name w:val="Grid Table 1 Light"/>
    <w:basedOn w:val="TableauNormal"/>
    <w:uiPriority w:val="46"/>
    <w:rsid w:val="00B57E15"/>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B11EBF"/>
    <w:pPr>
      <w:spacing w:after="0" w:line="240" w:lineRule="auto"/>
    </w:pPr>
    <w:rPr>
      <w:rFonts w:ascii="Times New Roman" w:eastAsia="Times New Roman" w:hAnsi="Times New Roman" w:cs="Times New Roman"/>
      <w:sz w:val="20"/>
      <w:szCs w:val="20"/>
      <w:lang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Marquedecommentaire">
    <w:name w:val="annotation reference"/>
    <w:basedOn w:val="Policepardfaut"/>
    <w:uiPriority w:val="99"/>
    <w:semiHidden/>
    <w:unhideWhenUsed/>
    <w:rsid w:val="00824500"/>
    <w:rPr>
      <w:sz w:val="16"/>
      <w:szCs w:val="16"/>
    </w:rPr>
  </w:style>
  <w:style w:type="paragraph" w:styleId="Commentaire">
    <w:name w:val="annotation text"/>
    <w:basedOn w:val="Normal"/>
    <w:link w:val="CommentaireCar"/>
    <w:uiPriority w:val="99"/>
    <w:semiHidden/>
    <w:unhideWhenUsed/>
    <w:rsid w:val="00824500"/>
    <w:pPr>
      <w:spacing w:line="240" w:lineRule="auto"/>
    </w:pPr>
    <w:rPr>
      <w:sz w:val="20"/>
      <w:szCs w:val="20"/>
    </w:rPr>
  </w:style>
  <w:style w:type="character" w:customStyle="1" w:styleId="CommentaireCar">
    <w:name w:val="Commentaire Car"/>
    <w:basedOn w:val="Policepardfaut"/>
    <w:link w:val="Commentaire"/>
    <w:uiPriority w:val="99"/>
    <w:semiHidden/>
    <w:rsid w:val="00824500"/>
    <w:rPr>
      <w:rFonts w:ascii="Segaon Soft Light" w:hAnsi="Segaon Soft Light"/>
      <w:sz w:val="20"/>
      <w:szCs w:val="20"/>
      <w:lang w:val="fr-CA"/>
    </w:rPr>
  </w:style>
  <w:style w:type="paragraph" w:styleId="Objetducommentaire">
    <w:name w:val="annotation subject"/>
    <w:basedOn w:val="Commentaire"/>
    <w:next w:val="Commentaire"/>
    <w:link w:val="ObjetducommentaireCar"/>
    <w:uiPriority w:val="99"/>
    <w:semiHidden/>
    <w:unhideWhenUsed/>
    <w:rsid w:val="00824500"/>
    <w:rPr>
      <w:b/>
      <w:bCs/>
    </w:rPr>
  </w:style>
  <w:style w:type="character" w:customStyle="1" w:styleId="ObjetducommentaireCar">
    <w:name w:val="Objet du commentaire Car"/>
    <w:basedOn w:val="CommentaireCar"/>
    <w:link w:val="Objetducommentaire"/>
    <w:uiPriority w:val="99"/>
    <w:semiHidden/>
    <w:rsid w:val="00824500"/>
    <w:rPr>
      <w:rFonts w:ascii="Segaon Soft Light" w:hAnsi="Segaon Soft Light"/>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74272">
      <w:bodyDiv w:val="1"/>
      <w:marLeft w:val="0"/>
      <w:marRight w:val="0"/>
      <w:marTop w:val="0"/>
      <w:marBottom w:val="0"/>
      <w:divBdr>
        <w:top w:val="none" w:sz="0" w:space="0" w:color="auto"/>
        <w:left w:val="none" w:sz="0" w:space="0" w:color="auto"/>
        <w:bottom w:val="none" w:sz="0" w:space="0" w:color="auto"/>
        <w:right w:val="none" w:sz="0" w:space="0" w:color="auto"/>
      </w:divBdr>
    </w:div>
    <w:div w:id="42296186">
      <w:bodyDiv w:val="1"/>
      <w:marLeft w:val="0"/>
      <w:marRight w:val="0"/>
      <w:marTop w:val="0"/>
      <w:marBottom w:val="0"/>
      <w:divBdr>
        <w:top w:val="none" w:sz="0" w:space="0" w:color="auto"/>
        <w:left w:val="none" w:sz="0" w:space="0" w:color="auto"/>
        <w:bottom w:val="none" w:sz="0" w:space="0" w:color="auto"/>
        <w:right w:val="none" w:sz="0" w:space="0" w:color="auto"/>
      </w:divBdr>
    </w:div>
    <w:div w:id="157113086">
      <w:bodyDiv w:val="1"/>
      <w:marLeft w:val="0"/>
      <w:marRight w:val="0"/>
      <w:marTop w:val="0"/>
      <w:marBottom w:val="0"/>
      <w:divBdr>
        <w:top w:val="none" w:sz="0" w:space="0" w:color="auto"/>
        <w:left w:val="none" w:sz="0" w:space="0" w:color="auto"/>
        <w:bottom w:val="none" w:sz="0" w:space="0" w:color="auto"/>
        <w:right w:val="none" w:sz="0" w:space="0" w:color="auto"/>
      </w:divBdr>
    </w:div>
    <w:div w:id="224949080">
      <w:bodyDiv w:val="1"/>
      <w:marLeft w:val="0"/>
      <w:marRight w:val="0"/>
      <w:marTop w:val="0"/>
      <w:marBottom w:val="0"/>
      <w:divBdr>
        <w:top w:val="none" w:sz="0" w:space="0" w:color="auto"/>
        <w:left w:val="none" w:sz="0" w:space="0" w:color="auto"/>
        <w:bottom w:val="none" w:sz="0" w:space="0" w:color="auto"/>
        <w:right w:val="none" w:sz="0" w:space="0" w:color="auto"/>
      </w:divBdr>
    </w:div>
    <w:div w:id="235627075">
      <w:bodyDiv w:val="1"/>
      <w:marLeft w:val="0"/>
      <w:marRight w:val="0"/>
      <w:marTop w:val="0"/>
      <w:marBottom w:val="0"/>
      <w:divBdr>
        <w:top w:val="none" w:sz="0" w:space="0" w:color="auto"/>
        <w:left w:val="none" w:sz="0" w:space="0" w:color="auto"/>
        <w:bottom w:val="none" w:sz="0" w:space="0" w:color="auto"/>
        <w:right w:val="none" w:sz="0" w:space="0" w:color="auto"/>
      </w:divBdr>
    </w:div>
    <w:div w:id="248127332">
      <w:bodyDiv w:val="1"/>
      <w:marLeft w:val="0"/>
      <w:marRight w:val="0"/>
      <w:marTop w:val="0"/>
      <w:marBottom w:val="0"/>
      <w:divBdr>
        <w:top w:val="none" w:sz="0" w:space="0" w:color="auto"/>
        <w:left w:val="none" w:sz="0" w:space="0" w:color="auto"/>
        <w:bottom w:val="none" w:sz="0" w:space="0" w:color="auto"/>
        <w:right w:val="none" w:sz="0" w:space="0" w:color="auto"/>
      </w:divBdr>
    </w:div>
    <w:div w:id="278344913">
      <w:bodyDiv w:val="1"/>
      <w:marLeft w:val="0"/>
      <w:marRight w:val="0"/>
      <w:marTop w:val="0"/>
      <w:marBottom w:val="0"/>
      <w:divBdr>
        <w:top w:val="none" w:sz="0" w:space="0" w:color="auto"/>
        <w:left w:val="none" w:sz="0" w:space="0" w:color="auto"/>
        <w:bottom w:val="none" w:sz="0" w:space="0" w:color="auto"/>
        <w:right w:val="none" w:sz="0" w:space="0" w:color="auto"/>
      </w:divBdr>
    </w:div>
    <w:div w:id="284894253">
      <w:bodyDiv w:val="1"/>
      <w:marLeft w:val="0"/>
      <w:marRight w:val="0"/>
      <w:marTop w:val="0"/>
      <w:marBottom w:val="0"/>
      <w:divBdr>
        <w:top w:val="none" w:sz="0" w:space="0" w:color="auto"/>
        <w:left w:val="none" w:sz="0" w:space="0" w:color="auto"/>
        <w:bottom w:val="none" w:sz="0" w:space="0" w:color="auto"/>
        <w:right w:val="none" w:sz="0" w:space="0" w:color="auto"/>
      </w:divBdr>
    </w:div>
    <w:div w:id="438258897">
      <w:bodyDiv w:val="1"/>
      <w:marLeft w:val="0"/>
      <w:marRight w:val="0"/>
      <w:marTop w:val="0"/>
      <w:marBottom w:val="0"/>
      <w:divBdr>
        <w:top w:val="none" w:sz="0" w:space="0" w:color="auto"/>
        <w:left w:val="none" w:sz="0" w:space="0" w:color="auto"/>
        <w:bottom w:val="none" w:sz="0" w:space="0" w:color="auto"/>
        <w:right w:val="none" w:sz="0" w:space="0" w:color="auto"/>
      </w:divBdr>
    </w:div>
    <w:div w:id="445193514">
      <w:bodyDiv w:val="1"/>
      <w:marLeft w:val="0"/>
      <w:marRight w:val="0"/>
      <w:marTop w:val="0"/>
      <w:marBottom w:val="0"/>
      <w:divBdr>
        <w:top w:val="none" w:sz="0" w:space="0" w:color="auto"/>
        <w:left w:val="none" w:sz="0" w:space="0" w:color="auto"/>
        <w:bottom w:val="none" w:sz="0" w:space="0" w:color="auto"/>
        <w:right w:val="none" w:sz="0" w:space="0" w:color="auto"/>
      </w:divBdr>
    </w:div>
    <w:div w:id="453330636">
      <w:bodyDiv w:val="1"/>
      <w:marLeft w:val="0"/>
      <w:marRight w:val="0"/>
      <w:marTop w:val="0"/>
      <w:marBottom w:val="0"/>
      <w:divBdr>
        <w:top w:val="none" w:sz="0" w:space="0" w:color="auto"/>
        <w:left w:val="none" w:sz="0" w:space="0" w:color="auto"/>
        <w:bottom w:val="none" w:sz="0" w:space="0" w:color="auto"/>
        <w:right w:val="none" w:sz="0" w:space="0" w:color="auto"/>
      </w:divBdr>
    </w:div>
    <w:div w:id="467863285">
      <w:bodyDiv w:val="1"/>
      <w:marLeft w:val="0"/>
      <w:marRight w:val="0"/>
      <w:marTop w:val="0"/>
      <w:marBottom w:val="0"/>
      <w:divBdr>
        <w:top w:val="none" w:sz="0" w:space="0" w:color="auto"/>
        <w:left w:val="none" w:sz="0" w:space="0" w:color="auto"/>
        <w:bottom w:val="none" w:sz="0" w:space="0" w:color="auto"/>
        <w:right w:val="none" w:sz="0" w:space="0" w:color="auto"/>
      </w:divBdr>
    </w:div>
    <w:div w:id="477697929">
      <w:bodyDiv w:val="1"/>
      <w:marLeft w:val="0"/>
      <w:marRight w:val="0"/>
      <w:marTop w:val="0"/>
      <w:marBottom w:val="0"/>
      <w:divBdr>
        <w:top w:val="none" w:sz="0" w:space="0" w:color="auto"/>
        <w:left w:val="none" w:sz="0" w:space="0" w:color="auto"/>
        <w:bottom w:val="none" w:sz="0" w:space="0" w:color="auto"/>
        <w:right w:val="none" w:sz="0" w:space="0" w:color="auto"/>
      </w:divBdr>
    </w:div>
    <w:div w:id="499468821">
      <w:bodyDiv w:val="1"/>
      <w:marLeft w:val="0"/>
      <w:marRight w:val="0"/>
      <w:marTop w:val="0"/>
      <w:marBottom w:val="0"/>
      <w:divBdr>
        <w:top w:val="none" w:sz="0" w:space="0" w:color="auto"/>
        <w:left w:val="none" w:sz="0" w:space="0" w:color="auto"/>
        <w:bottom w:val="none" w:sz="0" w:space="0" w:color="auto"/>
        <w:right w:val="none" w:sz="0" w:space="0" w:color="auto"/>
      </w:divBdr>
    </w:div>
    <w:div w:id="584068530">
      <w:bodyDiv w:val="1"/>
      <w:marLeft w:val="0"/>
      <w:marRight w:val="0"/>
      <w:marTop w:val="0"/>
      <w:marBottom w:val="0"/>
      <w:divBdr>
        <w:top w:val="none" w:sz="0" w:space="0" w:color="auto"/>
        <w:left w:val="none" w:sz="0" w:space="0" w:color="auto"/>
        <w:bottom w:val="none" w:sz="0" w:space="0" w:color="auto"/>
        <w:right w:val="none" w:sz="0" w:space="0" w:color="auto"/>
      </w:divBdr>
    </w:div>
    <w:div w:id="626786983">
      <w:bodyDiv w:val="1"/>
      <w:marLeft w:val="0"/>
      <w:marRight w:val="0"/>
      <w:marTop w:val="0"/>
      <w:marBottom w:val="0"/>
      <w:divBdr>
        <w:top w:val="none" w:sz="0" w:space="0" w:color="auto"/>
        <w:left w:val="none" w:sz="0" w:space="0" w:color="auto"/>
        <w:bottom w:val="none" w:sz="0" w:space="0" w:color="auto"/>
        <w:right w:val="none" w:sz="0" w:space="0" w:color="auto"/>
      </w:divBdr>
    </w:div>
    <w:div w:id="683823234">
      <w:bodyDiv w:val="1"/>
      <w:marLeft w:val="0"/>
      <w:marRight w:val="0"/>
      <w:marTop w:val="0"/>
      <w:marBottom w:val="0"/>
      <w:divBdr>
        <w:top w:val="none" w:sz="0" w:space="0" w:color="auto"/>
        <w:left w:val="none" w:sz="0" w:space="0" w:color="auto"/>
        <w:bottom w:val="none" w:sz="0" w:space="0" w:color="auto"/>
        <w:right w:val="none" w:sz="0" w:space="0" w:color="auto"/>
      </w:divBdr>
    </w:div>
    <w:div w:id="714236868">
      <w:bodyDiv w:val="1"/>
      <w:marLeft w:val="0"/>
      <w:marRight w:val="0"/>
      <w:marTop w:val="0"/>
      <w:marBottom w:val="0"/>
      <w:divBdr>
        <w:top w:val="none" w:sz="0" w:space="0" w:color="auto"/>
        <w:left w:val="none" w:sz="0" w:space="0" w:color="auto"/>
        <w:bottom w:val="none" w:sz="0" w:space="0" w:color="auto"/>
        <w:right w:val="none" w:sz="0" w:space="0" w:color="auto"/>
      </w:divBdr>
    </w:div>
    <w:div w:id="738864701">
      <w:bodyDiv w:val="1"/>
      <w:marLeft w:val="0"/>
      <w:marRight w:val="0"/>
      <w:marTop w:val="0"/>
      <w:marBottom w:val="0"/>
      <w:divBdr>
        <w:top w:val="none" w:sz="0" w:space="0" w:color="auto"/>
        <w:left w:val="none" w:sz="0" w:space="0" w:color="auto"/>
        <w:bottom w:val="none" w:sz="0" w:space="0" w:color="auto"/>
        <w:right w:val="none" w:sz="0" w:space="0" w:color="auto"/>
      </w:divBdr>
    </w:div>
    <w:div w:id="746195292">
      <w:bodyDiv w:val="1"/>
      <w:marLeft w:val="0"/>
      <w:marRight w:val="0"/>
      <w:marTop w:val="0"/>
      <w:marBottom w:val="0"/>
      <w:divBdr>
        <w:top w:val="none" w:sz="0" w:space="0" w:color="auto"/>
        <w:left w:val="none" w:sz="0" w:space="0" w:color="auto"/>
        <w:bottom w:val="none" w:sz="0" w:space="0" w:color="auto"/>
        <w:right w:val="none" w:sz="0" w:space="0" w:color="auto"/>
      </w:divBdr>
    </w:div>
    <w:div w:id="1013145370">
      <w:bodyDiv w:val="1"/>
      <w:marLeft w:val="0"/>
      <w:marRight w:val="0"/>
      <w:marTop w:val="0"/>
      <w:marBottom w:val="0"/>
      <w:divBdr>
        <w:top w:val="none" w:sz="0" w:space="0" w:color="auto"/>
        <w:left w:val="none" w:sz="0" w:space="0" w:color="auto"/>
        <w:bottom w:val="none" w:sz="0" w:space="0" w:color="auto"/>
        <w:right w:val="none" w:sz="0" w:space="0" w:color="auto"/>
      </w:divBdr>
    </w:div>
    <w:div w:id="1025136354">
      <w:bodyDiv w:val="1"/>
      <w:marLeft w:val="0"/>
      <w:marRight w:val="0"/>
      <w:marTop w:val="0"/>
      <w:marBottom w:val="0"/>
      <w:divBdr>
        <w:top w:val="none" w:sz="0" w:space="0" w:color="auto"/>
        <w:left w:val="none" w:sz="0" w:space="0" w:color="auto"/>
        <w:bottom w:val="none" w:sz="0" w:space="0" w:color="auto"/>
        <w:right w:val="none" w:sz="0" w:space="0" w:color="auto"/>
      </w:divBdr>
    </w:div>
    <w:div w:id="1075400462">
      <w:bodyDiv w:val="1"/>
      <w:marLeft w:val="0"/>
      <w:marRight w:val="0"/>
      <w:marTop w:val="0"/>
      <w:marBottom w:val="0"/>
      <w:divBdr>
        <w:top w:val="none" w:sz="0" w:space="0" w:color="auto"/>
        <w:left w:val="none" w:sz="0" w:space="0" w:color="auto"/>
        <w:bottom w:val="none" w:sz="0" w:space="0" w:color="auto"/>
        <w:right w:val="none" w:sz="0" w:space="0" w:color="auto"/>
      </w:divBdr>
    </w:div>
    <w:div w:id="1087120711">
      <w:bodyDiv w:val="1"/>
      <w:marLeft w:val="0"/>
      <w:marRight w:val="0"/>
      <w:marTop w:val="0"/>
      <w:marBottom w:val="0"/>
      <w:divBdr>
        <w:top w:val="none" w:sz="0" w:space="0" w:color="auto"/>
        <w:left w:val="none" w:sz="0" w:space="0" w:color="auto"/>
        <w:bottom w:val="none" w:sz="0" w:space="0" w:color="auto"/>
        <w:right w:val="none" w:sz="0" w:space="0" w:color="auto"/>
      </w:divBdr>
    </w:div>
    <w:div w:id="1127699246">
      <w:bodyDiv w:val="1"/>
      <w:marLeft w:val="0"/>
      <w:marRight w:val="0"/>
      <w:marTop w:val="0"/>
      <w:marBottom w:val="0"/>
      <w:divBdr>
        <w:top w:val="none" w:sz="0" w:space="0" w:color="auto"/>
        <w:left w:val="none" w:sz="0" w:space="0" w:color="auto"/>
        <w:bottom w:val="none" w:sz="0" w:space="0" w:color="auto"/>
        <w:right w:val="none" w:sz="0" w:space="0" w:color="auto"/>
      </w:divBdr>
    </w:div>
    <w:div w:id="1146556465">
      <w:bodyDiv w:val="1"/>
      <w:marLeft w:val="0"/>
      <w:marRight w:val="0"/>
      <w:marTop w:val="0"/>
      <w:marBottom w:val="0"/>
      <w:divBdr>
        <w:top w:val="none" w:sz="0" w:space="0" w:color="auto"/>
        <w:left w:val="none" w:sz="0" w:space="0" w:color="auto"/>
        <w:bottom w:val="none" w:sz="0" w:space="0" w:color="auto"/>
        <w:right w:val="none" w:sz="0" w:space="0" w:color="auto"/>
      </w:divBdr>
    </w:div>
    <w:div w:id="1201432313">
      <w:bodyDiv w:val="1"/>
      <w:marLeft w:val="0"/>
      <w:marRight w:val="0"/>
      <w:marTop w:val="0"/>
      <w:marBottom w:val="0"/>
      <w:divBdr>
        <w:top w:val="none" w:sz="0" w:space="0" w:color="auto"/>
        <w:left w:val="none" w:sz="0" w:space="0" w:color="auto"/>
        <w:bottom w:val="none" w:sz="0" w:space="0" w:color="auto"/>
        <w:right w:val="none" w:sz="0" w:space="0" w:color="auto"/>
      </w:divBdr>
    </w:div>
    <w:div w:id="1251738511">
      <w:bodyDiv w:val="1"/>
      <w:marLeft w:val="0"/>
      <w:marRight w:val="0"/>
      <w:marTop w:val="0"/>
      <w:marBottom w:val="0"/>
      <w:divBdr>
        <w:top w:val="none" w:sz="0" w:space="0" w:color="auto"/>
        <w:left w:val="none" w:sz="0" w:space="0" w:color="auto"/>
        <w:bottom w:val="none" w:sz="0" w:space="0" w:color="auto"/>
        <w:right w:val="none" w:sz="0" w:space="0" w:color="auto"/>
      </w:divBdr>
    </w:div>
    <w:div w:id="1321814457">
      <w:bodyDiv w:val="1"/>
      <w:marLeft w:val="0"/>
      <w:marRight w:val="0"/>
      <w:marTop w:val="0"/>
      <w:marBottom w:val="0"/>
      <w:divBdr>
        <w:top w:val="none" w:sz="0" w:space="0" w:color="auto"/>
        <w:left w:val="none" w:sz="0" w:space="0" w:color="auto"/>
        <w:bottom w:val="none" w:sz="0" w:space="0" w:color="auto"/>
        <w:right w:val="none" w:sz="0" w:space="0" w:color="auto"/>
      </w:divBdr>
    </w:div>
    <w:div w:id="1393233546">
      <w:bodyDiv w:val="1"/>
      <w:marLeft w:val="0"/>
      <w:marRight w:val="0"/>
      <w:marTop w:val="0"/>
      <w:marBottom w:val="0"/>
      <w:divBdr>
        <w:top w:val="none" w:sz="0" w:space="0" w:color="auto"/>
        <w:left w:val="none" w:sz="0" w:space="0" w:color="auto"/>
        <w:bottom w:val="none" w:sz="0" w:space="0" w:color="auto"/>
        <w:right w:val="none" w:sz="0" w:space="0" w:color="auto"/>
      </w:divBdr>
    </w:div>
    <w:div w:id="1401751598">
      <w:bodyDiv w:val="1"/>
      <w:marLeft w:val="0"/>
      <w:marRight w:val="0"/>
      <w:marTop w:val="0"/>
      <w:marBottom w:val="0"/>
      <w:divBdr>
        <w:top w:val="none" w:sz="0" w:space="0" w:color="auto"/>
        <w:left w:val="none" w:sz="0" w:space="0" w:color="auto"/>
        <w:bottom w:val="none" w:sz="0" w:space="0" w:color="auto"/>
        <w:right w:val="none" w:sz="0" w:space="0" w:color="auto"/>
      </w:divBdr>
    </w:div>
    <w:div w:id="1453742938">
      <w:bodyDiv w:val="1"/>
      <w:marLeft w:val="0"/>
      <w:marRight w:val="0"/>
      <w:marTop w:val="0"/>
      <w:marBottom w:val="0"/>
      <w:divBdr>
        <w:top w:val="none" w:sz="0" w:space="0" w:color="auto"/>
        <w:left w:val="none" w:sz="0" w:space="0" w:color="auto"/>
        <w:bottom w:val="none" w:sz="0" w:space="0" w:color="auto"/>
        <w:right w:val="none" w:sz="0" w:space="0" w:color="auto"/>
      </w:divBdr>
    </w:div>
    <w:div w:id="1534616003">
      <w:bodyDiv w:val="1"/>
      <w:marLeft w:val="0"/>
      <w:marRight w:val="0"/>
      <w:marTop w:val="0"/>
      <w:marBottom w:val="0"/>
      <w:divBdr>
        <w:top w:val="none" w:sz="0" w:space="0" w:color="auto"/>
        <w:left w:val="none" w:sz="0" w:space="0" w:color="auto"/>
        <w:bottom w:val="none" w:sz="0" w:space="0" w:color="auto"/>
        <w:right w:val="none" w:sz="0" w:space="0" w:color="auto"/>
      </w:divBdr>
    </w:div>
    <w:div w:id="1568300890">
      <w:bodyDiv w:val="1"/>
      <w:marLeft w:val="0"/>
      <w:marRight w:val="0"/>
      <w:marTop w:val="0"/>
      <w:marBottom w:val="0"/>
      <w:divBdr>
        <w:top w:val="none" w:sz="0" w:space="0" w:color="auto"/>
        <w:left w:val="none" w:sz="0" w:space="0" w:color="auto"/>
        <w:bottom w:val="none" w:sz="0" w:space="0" w:color="auto"/>
        <w:right w:val="none" w:sz="0" w:space="0" w:color="auto"/>
      </w:divBdr>
    </w:div>
    <w:div w:id="1602949673">
      <w:bodyDiv w:val="1"/>
      <w:marLeft w:val="0"/>
      <w:marRight w:val="0"/>
      <w:marTop w:val="0"/>
      <w:marBottom w:val="0"/>
      <w:divBdr>
        <w:top w:val="none" w:sz="0" w:space="0" w:color="auto"/>
        <w:left w:val="none" w:sz="0" w:space="0" w:color="auto"/>
        <w:bottom w:val="none" w:sz="0" w:space="0" w:color="auto"/>
        <w:right w:val="none" w:sz="0" w:space="0" w:color="auto"/>
      </w:divBdr>
    </w:div>
    <w:div w:id="1632326075">
      <w:bodyDiv w:val="1"/>
      <w:marLeft w:val="0"/>
      <w:marRight w:val="0"/>
      <w:marTop w:val="0"/>
      <w:marBottom w:val="0"/>
      <w:divBdr>
        <w:top w:val="none" w:sz="0" w:space="0" w:color="auto"/>
        <w:left w:val="none" w:sz="0" w:space="0" w:color="auto"/>
        <w:bottom w:val="none" w:sz="0" w:space="0" w:color="auto"/>
        <w:right w:val="none" w:sz="0" w:space="0" w:color="auto"/>
      </w:divBdr>
    </w:div>
    <w:div w:id="1804078334">
      <w:bodyDiv w:val="1"/>
      <w:marLeft w:val="0"/>
      <w:marRight w:val="0"/>
      <w:marTop w:val="0"/>
      <w:marBottom w:val="0"/>
      <w:divBdr>
        <w:top w:val="none" w:sz="0" w:space="0" w:color="auto"/>
        <w:left w:val="none" w:sz="0" w:space="0" w:color="auto"/>
        <w:bottom w:val="none" w:sz="0" w:space="0" w:color="auto"/>
        <w:right w:val="none" w:sz="0" w:space="0" w:color="auto"/>
      </w:divBdr>
    </w:div>
    <w:div w:id="1823693771">
      <w:bodyDiv w:val="1"/>
      <w:marLeft w:val="0"/>
      <w:marRight w:val="0"/>
      <w:marTop w:val="0"/>
      <w:marBottom w:val="0"/>
      <w:divBdr>
        <w:top w:val="none" w:sz="0" w:space="0" w:color="auto"/>
        <w:left w:val="none" w:sz="0" w:space="0" w:color="auto"/>
        <w:bottom w:val="none" w:sz="0" w:space="0" w:color="auto"/>
        <w:right w:val="none" w:sz="0" w:space="0" w:color="auto"/>
      </w:divBdr>
    </w:div>
    <w:div w:id="1848861857">
      <w:bodyDiv w:val="1"/>
      <w:marLeft w:val="0"/>
      <w:marRight w:val="0"/>
      <w:marTop w:val="0"/>
      <w:marBottom w:val="0"/>
      <w:divBdr>
        <w:top w:val="none" w:sz="0" w:space="0" w:color="auto"/>
        <w:left w:val="none" w:sz="0" w:space="0" w:color="auto"/>
        <w:bottom w:val="none" w:sz="0" w:space="0" w:color="auto"/>
        <w:right w:val="none" w:sz="0" w:space="0" w:color="auto"/>
      </w:divBdr>
    </w:div>
    <w:div w:id="1852406304">
      <w:bodyDiv w:val="1"/>
      <w:marLeft w:val="0"/>
      <w:marRight w:val="0"/>
      <w:marTop w:val="0"/>
      <w:marBottom w:val="0"/>
      <w:divBdr>
        <w:top w:val="none" w:sz="0" w:space="0" w:color="auto"/>
        <w:left w:val="none" w:sz="0" w:space="0" w:color="auto"/>
        <w:bottom w:val="none" w:sz="0" w:space="0" w:color="auto"/>
        <w:right w:val="none" w:sz="0" w:space="0" w:color="auto"/>
      </w:divBdr>
    </w:div>
    <w:div w:id="1953776774">
      <w:bodyDiv w:val="1"/>
      <w:marLeft w:val="0"/>
      <w:marRight w:val="0"/>
      <w:marTop w:val="0"/>
      <w:marBottom w:val="0"/>
      <w:divBdr>
        <w:top w:val="none" w:sz="0" w:space="0" w:color="auto"/>
        <w:left w:val="none" w:sz="0" w:space="0" w:color="auto"/>
        <w:bottom w:val="none" w:sz="0" w:space="0" w:color="auto"/>
        <w:right w:val="none" w:sz="0" w:space="0" w:color="auto"/>
      </w:divBdr>
    </w:div>
    <w:div w:id="198169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59</Pages>
  <Words>16490</Words>
  <Characters>90701</Characters>
  <Application>Microsoft Office Word</Application>
  <DocSecurity>0</DocSecurity>
  <Lines>755</Lines>
  <Paragraphs>213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BUREAU COMPTABILITE ET FINANCE</dc:creator>
  <cp:keywords/>
  <dc:description/>
  <cp:lastModifiedBy>cabrel Yakana</cp:lastModifiedBy>
  <cp:revision>3</cp:revision>
  <cp:lastPrinted>2024-09-13T13:19:00Z</cp:lastPrinted>
  <dcterms:created xsi:type="dcterms:W3CDTF">2024-09-13T13:19:00Z</dcterms:created>
  <dcterms:modified xsi:type="dcterms:W3CDTF">2024-09-20T08:21:00Z</dcterms:modified>
</cp:coreProperties>
</file>